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34B" w:rsidRPr="00B65CA4" w:rsidRDefault="00F07B4C" w:rsidP="00B65CA4">
      <w:pPr>
        <w:keepNext/>
        <w:keepLines/>
        <w:spacing w:after="0" w:line="240" w:lineRule="auto"/>
        <w:ind w:left="707" w:firstLine="709"/>
        <w:outlineLvl w:val="1"/>
        <w:rPr>
          <w:rFonts w:ascii="Arial" w:eastAsia="Times New Roman" w:hAnsi="Arial" w:cs="Arial"/>
          <w:b/>
          <w:sz w:val="24"/>
          <w:szCs w:val="28"/>
        </w:rPr>
      </w:pPr>
      <w:r w:rsidRPr="00B65CA4">
        <w:rPr>
          <w:rFonts w:ascii="Arial" w:eastAsia="Times New Roman" w:hAnsi="Arial" w:cs="Arial"/>
          <w:b/>
          <w:sz w:val="24"/>
          <w:szCs w:val="28"/>
        </w:rPr>
        <w:t xml:space="preserve">   </w:t>
      </w:r>
      <w:r w:rsidR="007A2E78" w:rsidRPr="00B65CA4">
        <w:rPr>
          <w:rFonts w:ascii="Arial" w:eastAsia="Times New Roman" w:hAnsi="Arial" w:cs="Arial"/>
          <w:b/>
          <w:sz w:val="24"/>
          <w:szCs w:val="28"/>
        </w:rPr>
        <w:t xml:space="preserve"> </w:t>
      </w:r>
      <w:r w:rsidRPr="00B65CA4">
        <w:rPr>
          <w:rFonts w:ascii="Arial" w:eastAsia="Times New Roman" w:hAnsi="Arial" w:cs="Arial"/>
          <w:b/>
          <w:sz w:val="24"/>
          <w:szCs w:val="28"/>
        </w:rPr>
        <w:t xml:space="preserve"> </w:t>
      </w:r>
      <w:r w:rsidR="007A2E78" w:rsidRPr="00B65CA4">
        <w:rPr>
          <w:rFonts w:ascii="Arial" w:eastAsia="Times New Roman" w:hAnsi="Arial" w:cs="Arial"/>
          <w:b/>
          <w:sz w:val="24"/>
          <w:szCs w:val="28"/>
        </w:rPr>
        <w:t xml:space="preserve"> </w:t>
      </w:r>
      <w:r w:rsidRPr="00B65CA4">
        <w:rPr>
          <w:rFonts w:ascii="Arial" w:eastAsia="Times New Roman" w:hAnsi="Arial" w:cs="Arial"/>
          <w:b/>
          <w:sz w:val="24"/>
          <w:szCs w:val="28"/>
        </w:rPr>
        <w:t xml:space="preserve"> </w:t>
      </w:r>
      <w:r w:rsidR="00D8734B" w:rsidRPr="00B65CA4">
        <w:rPr>
          <w:rFonts w:ascii="Arial" w:eastAsia="Times New Roman" w:hAnsi="Arial" w:cs="Arial"/>
          <w:b/>
          <w:sz w:val="24"/>
          <w:szCs w:val="28"/>
        </w:rPr>
        <w:t>АД</w:t>
      </w:r>
      <w:r w:rsidR="00550D63" w:rsidRPr="00B65CA4">
        <w:rPr>
          <w:rFonts w:ascii="Arial" w:eastAsia="Times New Roman" w:hAnsi="Arial" w:cs="Arial"/>
          <w:b/>
          <w:sz w:val="24"/>
          <w:szCs w:val="28"/>
        </w:rPr>
        <w:t>М</w:t>
      </w:r>
      <w:r w:rsidR="00D8734B" w:rsidRPr="00B65CA4">
        <w:rPr>
          <w:rFonts w:ascii="Arial" w:eastAsia="Times New Roman" w:hAnsi="Arial" w:cs="Arial"/>
          <w:b/>
          <w:sz w:val="24"/>
          <w:szCs w:val="28"/>
        </w:rPr>
        <w:t>ИНИСТРАЦИЯ БОБРОВСКОГО СЕЛЬСОВЕТА</w:t>
      </w:r>
    </w:p>
    <w:p w:rsidR="00D8734B" w:rsidRPr="00B65CA4" w:rsidRDefault="00D8734B" w:rsidP="00B65CA4">
      <w:pPr>
        <w:keepNext/>
        <w:keepLines/>
        <w:spacing w:after="0" w:line="240" w:lineRule="auto"/>
        <w:ind w:firstLine="709"/>
        <w:outlineLvl w:val="1"/>
        <w:rPr>
          <w:rFonts w:ascii="Arial" w:eastAsia="Times New Roman" w:hAnsi="Arial" w:cs="Arial"/>
          <w:b/>
          <w:sz w:val="24"/>
          <w:szCs w:val="28"/>
        </w:rPr>
      </w:pPr>
      <w:r w:rsidRPr="00B65CA4">
        <w:rPr>
          <w:rFonts w:ascii="Arial" w:eastAsia="Times New Roman" w:hAnsi="Arial" w:cs="Arial"/>
          <w:b/>
          <w:sz w:val="24"/>
          <w:szCs w:val="28"/>
        </w:rPr>
        <w:t xml:space="preserve">                  ПЕРВОМАЙСКОГО РАЙОНА АЛТАЙСКОГО КРАЯ</w:t>
      </w:r>
    </w:p>
    <w:p w:rsidR="00D8734B" w:rsidRPr="00B65CA4" w:rsidRDefault="00D8734B" w:rsidP="00B65CA4">
      <w:pPr>
        <w:keepNext/>
        <w:keepLines/>
        <w:spacing w:after="0" w:line="240" w:lineRule="auto"/>
        <w:ind w:firstLine="709"/>
        <w:outlineLvl w:val="1"/>
        <w:rPr>
          <w:rFonts w:ascii="Arial" w:eastAsia="Times New Roman" w:hAnsi="Arial" w:cs="Arial"/>
          <w:b/>
          <w:sz w:val="24"/>
          <w:szCs w:val="28"/>
        </w:rPr>
      </w:pPr>
    </w:p>
    <w:p w:rsidR="00D8734B" w:rsidRPr="00B65CA4" w:rsidRDefault="00D8734B" w:rsidP="00B65CA4">
      <w:pPr>
        <w:keepNext/>
        <w:keepLines/>
        <w:tabs>
          <w:tab w:val="left" w:pos="567"/>
          <w:tab w:val="left" w:pos="709"/>
        </w:tabs>
        <w:spacing w:after="0" w:line="240" w:lineRule="auto"/>
        <w:ind w:firstLine="709"/>
        <w:outlineLvl w:val="1"/>
        <w:rPr>
          <w:rFonts w:ascii="Arial" w:eastAsia="Times New Roman" w:hAnsi="Arial" w:cs="Arial"/>
          <w:b/>
          <w:sz w:val="24"/>
          <w:szCs w:val="36"/>
        </w:rPr>
      </w:pPr>
    </w:p>
    <w:p w:rsidR="00D8734B" w:rsidRPr="00B65CA4" w:rsidRDefault="00D8734B" w:rsidP="00B65CA4">
      <w:pPr>
        <w:keepNext/>
        <w:keepLines/>
        <w:spacing w:after="0" w:line="240" w:lineRule="auto"/>
        <w:ind w:firstLine="709"/>
        <w:outlineLvl w:val="1"/>
        <w:rPr>
          <w:rFonts w:ascii="Arial" w:eastAsia="Times New Roman" w:hAnsi="Arial" w:cs="Arial"/>
          <w:b/>
          <w:sz w:val="24"/>
          <w:szCs w:val="36"/>
        </w:rPr>
      </w:pPr>
      <w:r w:rsidRPr="00B65CA4">
        <w:rPr>
          <w:rFonts w:ascii="Arial" w:eastAsia="Times New Roman" w:hAnsi="Arial" w:cs="Arial"/>
          <w:b/>
          <w:sz w:val="24"/>
          <w:szCs w:val="36"/>
        </w:rPr>
        <w:t xml:space="preserve">                                        </w:t>
      </w:r>
      <w:proofErr w:type="gramStart"/>
      <w:r w:rsidRPr="00B65CA4">
        <w:rPr>
          <w:rFonts w:ascii="Arial" w:eastAsia="Times New Roman" w:hAnsi="Arial" w:cs="Arial"/>
          <w:b/>
          <w:sz w:val="24"/>
          <w:szCs w:val="36"/>
        </w:rPr>
        <w:t>П</w:t>
      </w:r>
      <w:proofErr w:type="gramEnd"/>
      <w:r w:rsidRPr="00B65CA4">
        <w:rPr>
          <w:rFonts w:ascii="Arial" w:eastAsia="Times New Roman" w:hAnsi="Arial" w:cs="Arial"/>
          <w:b/>
          <w:sz w:val="24"/>
          <w:szCs w:val="36"/>
        </w:rPr>
        <w:t xml:space="preserve"> О С Т А Н О В Л Е Н И Е</w:t>
      </w:r>
    </w:p>
    <w:p w:rsidR="00D8734B" w:rsidRPr="00B65CA4" w:rsidRDefault="00D8734B" w:rsidP="00B65CA4">
      <w:pPr>
        <w:keepNext/>
        <w:keepLines/>
        <w:spacing w:after="0" w:line="240" w:lineRule="auto"/>
        <w:ind w:firstLine="709"/>
        <w:outlineLvl w:val="1"/>
        <w:rPr>
          <w:rFonts w:ascii="Arial" w:eastAsia="Times New Roman" w:hAnsi="Arial" w:cs="Arial"/>
          <w:sz w:val="24"/>
          <w:szCs w:val="36"/>
        </w:rPr>
      </w:pPr>
    </w:p>
    <w:p w:rsidR="00D8734B" w:rsidRPr="00B65CA4" w:rsidRDefault="00D8734B" w:rsidP="00B65CA4">
      <w:pPr>
        <w:keepNext/>
        <w:keepLines/>
        <w:spacing w:after="0" w:line="240" w:lineRule="auto"/>
        <w:ind w:firstLine="709"/>
        <w:outlineLvl w:val="1"/>
        <w:rPr>
          <w:rFonts w:ascii="Arial" w:eastAsia="Times New Roman" w:hAnsi="Arial" w:cs="Arial"/>
          <w:b/>
          <w:sz w:val="24"/>
          <w:szCs w:val="36"/>
        </w:rPr>
      </w:pPr>
    </w:p>
    <w:p w:rsidR="00D8734B" w:rsidRPr="00B65CA4" w:rsidRDefault="00366926" w:rsidP="00B65CA4">
      <w:pPr>
        <w:keepNext/>
        <w:keepLines/>
        <w:spacing w:after="0" w:line="240" w:lineRule="auto"/>
        <w:ind w:firstLine="709"/>
        <w:outlineLvl w:val="1"/>
        <w:rPr>
          <w:rFonts w:ascii="Arial" w:eastAsia="Times New Roman" w:hAnsi="Arial" w:cs="Arial"/>
          <w:b/>
          <w:sz w:val="24"/>
          <w:szCs w:val="24"/>
        </w:rPr>
      </w:pPr>
      <w:r w:rsidRPr="00B65CA4">
        <w:rPr>
          <w:rFonts w:ascii="Arial" w:eastAsia="Times New Roman" w:hAnsi="Arial" w:cs="Arial"/>
          <w:b/>
          <w:sz w:val="24"/>
          <w:szCs w:val="24"/>
        </w:rPr>
        <w:t xml:space="preserve"> 14.12.2020 </w:t>
      </w:r>
      <w:r w:rsidR="00D8734B" w:rsidRPr="00B65CA4">
        <w:rPr>
          <w:rFonts w:ascii="Arial" w:eastAsia="Times New Roman" w:hAnsi="Arial" w:cs="Arial"/>
          <w:b/>
          <w:sz w:val="24"/>
          <w:szCs w:val="36"/>
        </w:rPr>
        <w:t xml:space="preserve">                                                                            </w:t>
      </w:r>
      <w:r w:rsidR="00B45E4E" w:rsidRPr="00B65CA4">
        <w:rPr>
          <w:rFonts w:ascii="Arial" w:eastAsia="Times New Roman" w:hAnsi="Arial" w:cs="Arial"/>
          <w:b/>
          <w:sz w:val="24"/>
          <w:szCs w:val="36"/>
        </w:rPr>
        <w:t xml:space="preserve">  </w:t>
      </w:r>
      <w:r w:rsidR="007A2E78" w:rsidRPr="00B65CA4">
        <w:rPr>
          <w:rFonts w:ascii="Arial" w:eastAsia="Times New Roman" w:hAnsi="Arial" w:cs="Arial"/>
          <w:b/>
          <w:sz w:val="24"/>
          <w:szCs w:val="36"/>
        </w:rPr>
        <w:t xml:space="preserve">       </w:t>
      </w:r>
      <w:r w:rsidR="00B45E4E" w:rsidRPr="00B65CA4">
        <w:rPr>
          <w:rFonts w:ascii="Arial" w:eastAsia="Times New Roman" w:hAnsi="Arial" w:cs="Arial"/>
          <w:b/>
          <w:sz w:val="24"/>
          <w:szCs w:val="36"/>
        </w:rPr>
        <w:t xml:space="preserve"> </w:t>
      </w:r>
      <w:r w:rsidR="007A2E78" w:rsidRPr="00B65CA4">
        <w:rPr>
          <w:rFonts w:ascii="Arial" w:eastAsia="Times New Roman" w:hAnsi="Arial" w:cs="Arial"/>
          <w:b/>
          <w:sz w:val="24"/>
          <w:szCs w:val="36"/>
        </w:rPr>
        <w:t xml:space="preserve">     </w:t>
      </w:r>
      <w:r w:rsidRPr="00B65CA4">
        <w:rPr>
          <w:rFonts w:ascii="Arial" w:eastAsia="Times New Roman" w:hAnsi="Arial" w:cs="Arial"/>
          <w:b/>
          <w:sz w:val="24"/>
          <w:szCs w:val="36"/>
        </w:rPr>
        <w:t xml:space="preserve">               </w:t>
      </w:r>
      <w:r w:rsidR="002325D1" w:rsidRPr="00B65CA4">
        <w:rPr>
          <w:rFonts w:ascii="Arial" w:eastAsia="Times New Roman" w:hAnsi="Arial" w:cs="Arial"/>
          <w:b/>
          <w:sz w:val="24"/>
          <w:szCs w:val="24"/>
        </w:rPr>
        <w:t>№</w:t>
      </w:r>
      <w:r w:rsidRPr="00B65CA4">
        <w:rPr>
          <w:rFonts w:ascii="Arial" w:eastAsia="Times New Roman" w:hAnsi="Arial" w:cs="Arial"/>
          <w:b/>
          <w:sz w:val="24"/>
          <w:szCs w:val="24"/>
        </w:rPr>
        <w:t xml:space="preserve"> 95</w:t>
      </w:r>
      <w:r w:rsidR="002325D1" w:rsidRPr="00B65CA4">
        <w:rPr>
          <w:rFonts w:ascii="Arial" w:eastAsia="Times New Roman" w:hAnsi="Arial" w:cs="Arial"/>
          <w:b/>
          <w:sz w:val="24"/>
          <w:szCs w:val="24"/>
        </w:rPr>
        <w:t xml:space="preserve"> </w:t>
      </w:r>
    </w:p>
    <w:p w:rsidR="00D8734B" w:rsidRPr="00B65CA4" w:rsidRDefault="00D8734B" w:rsidP="00B65CA4">
      <w:pPr>
        <w:keepNext/>
        <w:keepLines/>
        <w:spacing w:after="0" w:line="240" w:lineRule="auto"/>
        <w:ind w:firstLine="709"/>
        <w:outlineLvl w:val="1"/>
        <w:rPr>
          <w:rFonts w:ascii="Arial" w:eastAsia="Times New Roman" w:hAnsi="Arial" w:cs="Arial"/>
          <w:b/>
          <w:sz w:val="24"/>
          <w:szCs w:val="24"/>
        </w:rPr>
      </w:pPr>
    </w:p>
    <w:p w:rsidR="00D8734B" w:rsidRPr="00B65CA4" w:rsidRDefault="00D8734B" w:rsidP="00B65CA4">
      <w:pPr>
        <w:keepNext/>
        <w:keepLines/>
        <w:spacing w:after="0" w:line="240" w:lineRule="auto"/>
        <w:ind w:firstLine="709"/>
        <w:outlineLvl w:val="1"/>
        <w:rPr>
          <w:rFonts w:ascii="Arial" w:eastAsia="Times New Roman" w:hAnsi="Arial" w:cs="Arial"/>
          <w:b/>
          <w:sz w:val="24"/>
          <w:szCs w:val="24"/>
        </w:rPr>
      </w:pPr>
      <w:r w:rsidRPr="00B65CA4">
        <w:rPr>
          <w:rFonts w:ascii="Arial" w:eastAsia="Times New Roman" w:hAnsi="Arial" w:cs="Arial"/>
          <w:b/>
          <w:sz w:val="24"/>
          <w:szCs w:val="24"/>
        </w:rPr>
        <w:t xml:space="preserve">                                                    </w:t>
      </w:r>
      <w:proofErr w:type="gramStart"/>
      <w:r w:rsidRPr="00B65CA4">
        <w:rPr>
          <w:rFonts w:ascii="Arial" w:eastAsia="Times New Roman" w:hAnsi="Arial" w:cs="Arial"/>
          <w:b/>
          <w:sz w:val="24"/>
          <w:szCs w:val="24"/>
        </w:rPr>
        <w:t>с</w:t>
      </w:r>
      <w:proofErr w:type="gramEnd"/>
      <w:r w:rsidRPr="00B65CA4">
        <w:rPr>
          <w:rFonts w:ascii="Arial" w:eastAsia="Times New Roman" w:hAnsi="Arial" w:cs="Arial"/>
          <w:b/>
          <w:sz w:val="24"/>
          <w:szCs w:val="24"/>
        </w:rPr>
        <w:t>.</w:t>
      </w:r>
      <w:r w:rsidR="00AD2780">
        <w:rPr>
          <w:rFonts w:ascii="Arial" w:eastAsia="Times New Roman" w:hAnsi="Arial" w:cs="Arial"/>
          <w:b/>
          <w:sz w:val="24"/>
          <w:szCs w:val="24"/>
          <w:lang w:val="en-US"/>
        </w:rPr>
        <w:t xml:space="preserve"> </w:t>
      </w:r>
      <w:r w:rsidRPr="00B65CA4">
        <w:rPr>
          <w:rFonts w:ascii="Arial" w:eastAsia="Times New Roman" w:hAnsi="Arial" w:cs="Arial"/>
          <w:b/>
          <w:sz w:val="24"/>
          <w:szCs w:val="24"/>
        </w:rPr>
        <w:t>Бобровка</w:t>
      </w:r>
    </w:p>
    <w:p w:rsidR="007A2E78" w:rsidRPr="00B65CA4" w:rsidRDefault="007A2E78" w:rsidP="00B65CA4">
      <w:pPr>
        <w:keepNext/>
        <w:keepLines/>
        <w:spacing w:after="0" w:line="240" w:lineRule="auto"/>
        <w:ind w:firstLine="709"/>
        <w:outlineLvl w:val="1"/>
        <w:rPr>
          <w:rFonts w:ascii="Arial" w:eastAsia="Times New Roman" w:hAnsi="Arial" w:cs="Arial"/>
          <w:sz w:val="24"/>
          <w:szCs w:val="24"/>
        </w:rPr>
      </w:pPr>
    </w:p>
    <w:p w:rsidR="00B45E4E" w:rsidRPr="00B65CA4" w:rsidRDefault="00550D63" w:rsidP="00B65CA4">
      <w:pPr>
        <w:pStyle w:val="ConsPlusNormal"/>
        <w:ind w:firstLine="709"/>
        <w:rPr>
          <w:rFonts w:ascii="Arial" w:hAnsi="Arial" w:cs="Arial"/>
          <w:b/>
        </w:rPr>
      </w:pPr>
      <w:r w:rsidRPr="00B65CA4">
        <w:rPr>
          <w:rFonts w:ascii="Arial" w:hAnsi="Arial" w:cs="Arial"/>
          <w:b/>
        </w:rPr>
        <w:t xml:space="preserve"> </w:t>
      </w:r>
      <w:r w:rsidR="00B45E4E" w:rsidRPr="00B65CA4">
        <w:rPr>
          <w:rFonts w:ascii="Arial" w:hAnsi="Arial" w:cs="Arial"/>
          <w:b/>
        </w:rPr>
        <w:t xml:space="preserve">Об утверждении Административного регламента </w:t>
      </w:r>
      <w:r w:rsidR="0030171C" w:rsidRPr="00B65CA4">
        <w:rPr>
          <w:rFonts w:ascii="Arial" w:hAnsi="Arial" w:cs="Arial"/>
          <w:b/>
        </w:rPr>
        <w:t>предоставления муниципальных услуг «</w:t>
      </w:r>
      <w:r w:rsidR="00705F48" w:rsidRPr="00B65CA4">
        <w:rPr>
          <w:rFonts w:ascii="Arial" w:hAnsi="Arial" w:cs="Arial"/>
          <w:b/>
        </w:rPr>
        <w:t xml:space="preserve">Осуществление муниципального </w:t>
      </w:r>
      <w:proofErr w:type="gramStart"/>
      <w:r w:rsidR="00705F48" w:rsidRPr="00B65CA4">
        <w:rPr>
          <w:rFonts w:ascii="Arial" w:hAnsi="Arial" w:cs="Arial"/>
          <w:b/>
        </w:rPr>
        <w:t xml:space="preserve">контроля </w:t>
      </w:r>
      <w:r w:rsidR="00705F48" w:rsidRPr="00B65CA4">
        <w:rPr>
          <w:rStyle w:val="extended-textshort"/>
          <w:rFonts w:ascii="Arial" w:hAnsi="Arial" w:cs="Arial"/>
          <w:b/>
        </w:rPr>
        <w:t xml:space="preserve"> </w:t>
      </w:r>
      <w:r w:rsidR="00705F48" w:rsidRPr="00B65CA4">
        <w:rPr>
          <w:rStyle w:val="extended-textshort"/>
          <w:rFonts w:ascii="Arial" w:hAnsi="Arial" w:cs="Arial"/>
          <w:b/>
          <w:bCs/>
        </w:rPr>
        <w:t>за</w:t>
      </w:r>
      <w:proofErr w:type="gramEnd"/>
      <w:r w:rsidR="00705F48" w:rsidRPr="00B65CA4">
        <w:rPr>
          <w:rStyle w:val="extended-textshort"/>
          <w:rFonts w:ascii="Arial" w:hAnsi="Arial" w:cs="Arial"/>
          <w:b/>
        </w:rPr>
        <w:t xml:space="preserve"> </w:t>
      </w:r>
      <w:r w:rsidR="00705F48" w:rsidRPr="00B65CA4">
        <w:rPr>
          <w:rStyle w:val="extended-textshort"/>
          <w:rFonts w:ascii="Arial" w:hAnsi="Arial" w:cs="Arial"/>
          <w:b/>
          <w:bCs/>
        </w:rPr>
        <w:t>использованием</w:t>
      </w:r>
      <w:r w:rsidR="00705F48" w:rsidRPr="00B65CA4">
        <w:rPr>
          <w:rStyle w:val="extended-textshort"/>
          <w:rFonts w:ascii="Arial" w:hAnsi="Arial" w:cs="Arial"/>
          <w:b/>
        </w:rPr>
        <w:t xml:space="preserve"> </w:t>
      </w:r>
      <w:r w:rsidR="00705F48" w:rsidRPr="00B65CA4">
        <w:rPr>
          <w:rStyle w:val="extended-textshort"/>
          <w:rFonts w:ascii="Arial" w:hAnsi="Arial" w:cs="Arial"/>
          <w:b/>
          <w:bCs/>
        </w:rPr>
        <w:t>и</w:t>
      </w:r>
      <w:r w:rsidR="00705F48" w:rsidRPr="00B65CA4">
        <w:rPr>
          <w:rStyle w:val="extended-textshort"/>
          <w:rFonts w:ascii="Arial" w:hAnsi="Arial" w:cs="Arial"/>
          <w:b/>
        </w:rPr>
        <w:t xml:space="preserve"> </w:t>
      </w:r>
      <w:r w:rsidR="00705F48" w:rsidRPr="00B65CA4">
        <w:rPr>
          <w:rStyle w:val="extended-textshort"/>
          <w:rFonts w:ascii="Arial" w:hAnsi="Arial" w:cs="Arial"/>
          <w:b/>
          <w:bCs/>
        </w:rPr>
        <w:t>охраной</w:t>
      </w:r>
      <w:r w:rsidR="00705F48" w:rsidRPr="00B65CA4">
        <w:rPr>
          <w:rStyle w:val="extended-textshort"/>
          <w:rFonts w:ascii="Arial" w:hAnsi="Arial" w:cs="Arial"/>
          <w:b/>
        </w:rPr>
        <w:t xml:space="preserve"> </w:t>
      </w:r>
      <w:r w:rsidR="00705F48" w:rsidRPr="00B65CA4">
        <w:rPr>
          <w:rStyle w:val="extended-textshort"/>
          <w:rFonts w:ascii="Arial" w:hAnsi="Arial" w:cs="Arial"/>
          <w:b/>
          <w:bCs/>
        </w:rPr>
        <w:t>недр</w:t>
      </w:r>
      <w:r w:rsidR="00705F48" w:rsidRPr="00B65CA4">
        <w:rPr>
          <w:rStyle w:val="extended-textshort"/>
          <w:rFonts w:ascii="Arial" w:hAnsi="Arial" w:cs="Arial"/>
          <w:b/>
        </w:rPr>
        <w:t xml:space="preserve"> </w:t>
      </w:r>
      <w:r w:rsidR="00705F48" w:rsidRPr="00B65CA4">
        <w:rPr>
          <w:rStyle w:val="extended-textshort"/>
          <w:rFonts w:ascii="Arial" w:hAnsi="Arial" w:cs="Arial"/>
          <w:b/>
          <w:bCs/>
        </w:rPr>
        <w:t>при</w:t>
      </w:r>
      <w:r w:rsidR="00705F48" w:rsidRPr="00B65CA4">
        <w:rPr>
          <w:rStyle w:val="extended-textshort"/>
          <w:rFonts w:ascii="Arial" w:hAnsi="Arial" w:cs="Arial"/>
          <w:b/>
        </w:rPr>
        <w:t xml:space="preserve"> </w:t>
      </w:r>
      <w:r w:rsidR="00705F48" w:rsidRPr="00B65CA4">
        <w:rPr>
          <w:rStyle w:val="extended-textshort"/>
          <w:rFonts w:ascii="Arial" w:hAnsi="Arial" w:cs="Arial"/>
          <w:b/>
          <w:bCs/>
        </w:rPr>
        <w:t>добыче</w:t>
      </w:r>
      <w:r w:rsidR="00705F48" w:rsidRPr="00B65CA4">
        <w:rPr>
          <w:rStyle w:val="extended-textshort"/>
          <w:rFonts w:ascii="Arial" w:hAnsi="Arial" w:cs="Arial"/>
          <w:b/>
        </w:rPr>
        <w:t xml:space="preserve"> </w:t>
      </w:r>
      <w:r w:rsidR="00705F48" w:rsidRPr="00B65CA4">
        <w:rPr>
          <w:rStyle w:val="extended-textshort"/>
          <w:rFonts w:ascii="Arial" w:hAnsi="Arial" w:cs="Arial"/>
          <w:b/>
          <w:bCs/>
        </w:rPr>
        <w:t>общераспространённых</w:t>
      </w:r>
      <w:r w:rsidR="00705F48" w:rsidRPr="00B65CA4">
        <w:rPr>
          <w:rStyle w:val="extended-textshort"/>
          <w:rFonts w:ascii="Arial" w:hAnsi="Arial" w:cs="Arial"/>
          <w:b/>
        </w:rPr>
        <w:t xml:space="preserve"> </w:t>
      </w:r>
      <w:r w:rsidR="00705F48" w:rsidRPr="00B65CA4">
        <w:rPr>
          <w:rStyle w:val="extended-textshort"/>
          <w:rFonts w:ascii="Arial" w:hAnsi="Arial" w:cs="Arial"/>
          <w:b/>
          <w:bCs/>
        </w:rPr>
        <w:t>полезных</w:t>
      </w:r>
      <w:r w:rsidR="00705F48" w:rsidRPr="00B65CA4">
        <w:rPr>
          <w:rStyle w:val="extended-textshort"/>
          <w:rFonts w:ascii="Arial" w:hAnsi="Arial" w:cs="Arial"/>
          <w:b/>
        </w:rPr>
        <w:t xml:space="preserve"> </w:t>
      </w:r>
      <w:r w:rsidR="00705F48" w:rsidRPr="00B65CA4">
        <w:rPr>
          <w:rStyle w:val="extended-textshort"/>
          <w:rFonts w:ascii="Arial" w:hAnsi="Arial" w:cs="Arial"/>
          <w:b/>
          <w:bCs/>
        </w:rPr>
        <w:t>ископаемых</w:t>
      </w:r>
      <w:r w:rsidR="00705F48" w:rsidRPr="00B65CA4">
        <w:rPr>
          <w:rStyle w:val="extended-textshort"/>
          <w:rFonts w:ascii="Arial" w:hAnsi="Arial" w:cs="Arial"/>
          <w:b/>
        </w:rPr>
        <w:t xml:space="preserve">, </w:t>
      </w:r>
      <w:r w:rsidR="00705F48" w:rsidRPr="00B65CA4">
        <w:rPr>
          <w:rStyle w:val="extended-textshort"/>
          <w:rFonts w:ascii="Arial" w:hAnsi="Arial" w:cs="Arial"/>
          <w:b/>
          <w:bCs/>
        </w:rPr>
        <w:t>а</w:t>
      </w:r>
      <w:r w:rsidR="00705F48" w:rsidRPr="00B65CA4">
        <w:rPr>
          <w:rStyle w:val="extended-textshort"/>
          <w:rFonts w:ascii="Arial" w:hAnsi="Arial" w:cs="Arial"/>
          <w:b/>
        </w:rPr>
        <w:t xml:space="preserve"> </w:t>
      </w:r>
      <w:r w:rsidR="00705F48" w:rsidRPr="00B65CA4">
        <w:rPr>
          <w:rStyle w:val="extended-textshort"/>
          <w:rFonts w:ascii="Arial" w:hAnsi="Arial" w:cs="Arial"/>
          <w:b/>
          <w:bCs/>
        </w:rPr>
        <w:t>также</w:t>
      </w:r>
      <w:r w:rsidR="00705F48" w:rsidRPr="00B65CA4">
        <w:rPr>
          <w:rStyle w:val="extended-textshort"/>
          <w:rFonts w:ascii="Arial" w:hAnsi="Arial" w:cs="Arial"/>
          <w:b/>
        </w:rPr>
        <w:t xml:space="preserve"> </w:t>
      </w:r>
      <w:r w:rsidR="00705F48" w:rsidRPr="00B65CA4">
        <w:rPr>
          <w:rStyle w:val="extended-textshort"/>
          <w:rFonts w:ascii="Arial" w:hAnsi="Arial" w:cs="Arial"/>
          <w:b/>
          <w:bCs/>
        </w:rPr>
        <w:t>при</w:t>
      </w:r>
      <w:r w:rsidR="00705F48" w:rsidRPr="00B65CA4">
        <w:rPr>
          <w:rStyle w:val="extended-textshort"/>
          <w:rFonts w:ascii="Arial" w:hAnsi="Arial" w:cs="Arial"/>
          <w:b/>
        </w:rPr>
        <w:t xml:space="preserve"> </w:t>
      </w:r>
      <w:r w:rsidR="00705F48" w:rsidRPr="00B65CA4">
        <w:rPr>
          <w:rStyle w:val="extended-textshort"/>
          <w:rFonts w:ascii="Arial" w:hAnsi="Arial" w:cs="Arial"/>
          <w:b/>
          <w:bCs/>
        </w:rPr>
        <w:t>строительстве</w:t>
      </w:r>
      <w:r w:rsidR="00705F48" w:rsidRPr="00B65CA4">
        <w:rPr>
          <w:rStyle w:val="extended-textshort"/>
          <w:rFonts w:ascii="Arial" w:hAnsi="Arial" w:cs="Arial"/>
          <w:b/>
        </w:rPr>
        <w:t xml:space="preserve"> </w:t>
      </w:r>
      <w:r w:rsidR="00705F48" w:rsidRPr="00B65CA4">
        <w:rPr>
          <w:rStyle w:val="extended-textshort"/>
          <w:rFonts w:ascii="Arial" w:hAnsi="Arial" w:cs="Arial"/>
          <w:b/>
          <w:bCs/>
        </w:rPr>
        <w:t>подземных</w:t>
      </w:r>
      <w:r w:rsidR="00705F48" w:rsidRPr="00B65CA4">
        <w:rPr>
          <w:rStyle w:val="extended-textshort"/>
          <w:rFonts w:ascii="Arial" w:hAnsi="Arial" w:cs="Arial"/>
          <w:b/>
        </w:rPr>
        <w:t xml:space="preserve"> </w:t>
      </w:r>
      <w:r w:rsidR="00B45E4E" w:rsidRPr="00B65CA4">
        <w:rPr>
          <w:rFonts w:ascii="Arial" w:hAnsi="Arial" w:cs="Arial"/>
          <w:b/>
        </w:rPr>
        <w:t xml:space="preserve"> сооружений, не связанных с добычей</w:t>
      </w:r>
      <w:r w:rsidR="00B45E4E" w:rsidRPr="00B65CA4">
        <w:rPr>
          <w:rFonts w:ascii="Arial" w:hAnsi="Arial" w:cs="Arial"/>
        </w:rPr>
        <w:t xml:space="preserve"> </w:t>
      </w:r>
      <w:r w:rsidR="00B45E4E" w:rsidRPr="00B65CA4">
        <w:rPr>
          <w:rFonts w:ascii="Arial" w:hAnsi="Arial" w:cs="Arial"/>
          <w:b/>
        </w:rPr>
        <w:t>полезных ископаемых</w:t>
      </w:r>
      <w:r w:rsidR="00B45E4E" w:rsidRPr="00B65CA4">
        <w:rPr>
          <w:rFonts w:ascii="Arial" w:hAnsi="Arial" w:cs="Arial"/>
        </w:rPr>
        <w:t xml:space="preserve"> </w:t>
      </w:r>
      <w:r w:rsidR="00705F48" w:rsidRPr="00B65CA4">
        <w:rPr>
          <w:rFonts w:ascii="Arial" w:hAnsi="Arial" w:cs="Arial"/>
          <w:b/>
        </w:rPr>
        <w:t>на территории Бобровского сельсовета Первомайского района Алтайского края»</w:t>
      </w:r>
    </w:p>
    <w:p w:rsidR="00B45E4E" w:rsidRPr="00B65CA4" w:rsidRDefault="005A56F8" w:rsidP="00B65CA4">
      <w:pPr>
        <w:pStyle w:val="ConsPlusNormal"/>
        <w:ind w:firstLine="709"/>
        <w:jc w:val="both"/>
        <w:rPr>
          <w:rFonts w:ascii="Arial" w:hAnsi="Arial" w:cs="Arial"/>
        </w:rPr>
      </w:pPr>
      <w:r w:rsidRPr="00B65CA4">
        <w:rPr>
          <w:rFonts w:ascii="Arial" w:hAnsi="Arial" w:cs="Arial"/>
        </w:rPr>
        <w:t xml:space="preserve">   </w:t>
      </w:r>
    </w:p>
    <w:p w:rsidR="00705F48" w:rsidRPr="00B65CA4" w:rsidRDefault="00465653" w:rsidP="00B65CA4">
      <w:pPr>
        <w:pStyle w:val="a3"/>
        <w:spacing w:before="0" w:beforeAutospacing="0" w:after="0"/>
        <w:ind w:firstLine="709"/>
        <w:rPr>
          <w:rFonts w:ascii="Arial" w:hAnsi="Arial" w:cs="Arial"/>
        </w:rPr>
      </w:pPr>
      <w:proofErr w:type="gramStart"/>
      <w:r w:rsidRPr="00B65CA4">
        <w:rPr>
          <w:rFonts w:ascii="Arial" w:hAnsi="Arial" w:cs="Arial"/>
          <w:color w:val="000000"/>
        </w:rPr>
        <w:t>Рассмот</w:t>
      </w:r>
      <w:r w:rsidR="008A3237" w:rsidRPr="00B65CA4">
        <w:rPr>
          <w:rFonts w:ascii="Arial" w:hAnsi="Arial" w:cs="Arial"/>
          <w:color w:val="000000"/>
        </w:rPr>
        <w:t xml:space="preserve">рев представление прокурора района от 30.10.2020 № 02-33-20, в соответствии с </w:t>
      </w:r>
      <w:r w:rsidR="00705F48" w:rsidRPr="00B65CA4">
        <w:rPr>
          <w:rFonts w:ascii="Arial" w:hAnsi="Arial" w:cs="Arial"/>
          <w:color w:val="000000"/>
        </w:rPr>
        <w:t xml:space="preserve"> Федеральным законом № 210-ФЗ от 27.07.2010г. «Об организации предоставления государс</w:t>
      </w:r>
      <w:r w:rsidR="00E05B6E" w:rsidRPr="00B65CA4">
        <w:rPr>
          <w:rFonts w:ascii="Arial" w:hAnsi="Arial" w:cs="Arial"/>
          <w:color w:val="000000"/>
        </w:rPr>
        <w:t>твенных и муниципальных услуг»,</w:t>
      </w:r>
      <w:r w:rsidR="00E05B6E" w:rsidRPr="00B65CA4">
        <w:rPr>
          <w:rFonts w:ascii="Arial" w:hAnsi="Arial" w:cs="Arial"/>
        </w:rPr>
        <w:t xml:space="preserve"> Федеральным законом  от 21.02.1992 г. N 2395-1 "О недрах", от 26.12.2008 г. N 294-ФЗ "О защите прав юридических лиц и индивидуальных предпринимателей при осуществлении государственного контроля (надзо</w:t>
      </w:r>
      <w:r w:rsidR="008A3237" w:rsidRPr="00B65CA4">
        <w:rPr>
          <w:rFonts w:ascii="Arial" w:hAnsi="Arial" w:cs="Arial"/>
        </w:rPr>
        <w:t>ра) и муниципального контроля",</w:t>
      </w:r>
      <w:r w:rsidR="008A3237" w:rsidRPr="00B65CA4">
        <w:rPr>
          <w:rFonts w:ascii="Arial" w:hAnsi="Arial" w:cs="Arial"/>
          <w:color w:val="000000"/>
        </w:rPr>
        <w:t xml:space="preserve"> </w:t>
      </w:r>
      <w:r w:rsidR="00705F48" w:rsidRPr="00B65CA4">
        <w:rPr>
          <w:rFonts w:ascii="Arial" w:hAnsi="Arial" w:cs="Arial"/>
          <w:color w:val="000000"/>
        </w:rPr>
        <w:t xml:space="preserve"> Уставом муниципального обр</w:t>
      </w:r>
      <w:r w:rsidR="008A3237" w:rsidRPr="00B65CA4">
        <w:rPr>
          <w:rFonts w:ascii="Arial" w:hAnsi="Arial" w:cs="Arial"/>
          <w:color w:val="000000"/>
        </w:rPr>
        <w:t>азования Бобровский  сельсовет,  в  целях</w:t>
      </w:r>
      <w:proofErr w:type="gramEnd"/>
      <w:r w:rsidR="008A3237" w:rsidRPr="00B65CA4">
        <w:rPr>
          <w:rFonts w:ascii="Arial" w:hAnsi="Arial" w:cs="Arial"/>
          <w:color w:val="000000"/>
        </w:rPr>
        <w:t xml:space="preserve"> </w:t>
      </w:r>
      <w:proofErr w:type="gramStart"/>
      <w:r w:rsidR="008A3237" w:rsidRPr="00B65CA4">
        <w:rPr>
          <w:rFonts w:ascii="Arial" w:hAnsi="Arial" w:cs="Arial"/>
          <w:color w:val="000000"/>
        </w:rPr>
        <w:t>реализации на территории муниципального образования Бобровский  сельсовет мероприятий по разработке и утверждению административных регламентов исполнения муниципальных функций (предоставления муниципальных услуг,</w:t>
      </w:r>
      <w:proofErr w:type="gramEnd"/>
    </w:p>
    <w:p w:rsidR="00705F48" w:rsidRPr="00B65CA4" w:rsidRDefault="00705F48" w:rsidP="00B65CA4">
      <w:pPr>
        <w:pStyle w:val="a3"/>
        <w:spacing w:before="0" w:beforeAutospacing="0" w:after="0"/>
        <w:ind w:firstLine="709"/>
        <w:rPr>
          <w:rFonts w:ascii="Arial" w:hAnsi="Arial" w:cs="Arial"/>
        </w:rPr>
      </w:pPr>
      <w:r w:rsidRPr="00B65CA4">
        <w:rPr>
          <w:rFonts w:ascii="Arial" w:hAnsi="Arial" w:cs="Arial"/>
          <w:color w:val="000000"/>
        </w:rPr>
        <w:t>ПОСТАНОВЛЯЮ:</w:t>
      </w:r>
    </w:p>
    <w:p w:rsidR="00705F48" w:rsidRPr="00B65CA4" w:rsidRDefault="00705F48" w:rsidP="00B65CA4">
      <w:pPr>
        <w:pStyle w:val="a3"/>
        <w:spacing w:before="0" w:beforeAutospacing="0" w:after="0"/>
        <w:ind w:firstLine="709"/>
        <w:rPr>
          <w:rFonts w:ascii="Arial" w:hAnsi="Arial" w:cs="Arial"/>
          <w:color w:val="000000"/>
        </w:rPr>
      </w:pPr>
      <w:r w:rsidRPr="00B65CA4">
        <w:rPr>
          <w:rFonts w:ascii="Arial" w:hAnsi="Arial" w:cs="Arial"/>
        </w:rPr>
        <w:t xml:space="preserve">1. Утвердить </w:t>
      </w:r>
      <w:r w:rsidRPr="00B65CA4">
        <w:rPr>
          <w:rFonts w:ascii="Arial" w:hAnsi="Arial" w:cs="Arial"/>
          <w:color w:val="000000"/>
        </w:rPr>
        <w:t>административный регламент предоставления муниципальной услуги</w:t>
      </w:r>
      <w:r w:rsidRPr="00B65CA4">
        <w:rPr>
          <w:rFonts w:ascii="Arial" w:hAnsi="Arial" w:cs="Arial"/>
          <w:b/>
          <w:bCs/>
        </w:rPr>
        <w:t xml:space="preserve"> </w:t>
      </w:r>
      <w:r w:rsidR="007A2E78" w:rsidRPr="00B65CA4">
        <w:rPr>
          <w:rFonts w:ascii="Arial" w:hAnsi="Arial" w:cs="Arial"/>
        </w:rPr>
        <w:t>«</w:t>
      </w:r>
      <w:r w:rsidRPr="00B65CA4">
        <w:rPr>
          <w:rFonts w:ascii="Arial" w:hAnsi="Arial" w:cs="Arial"/>
        </w:rPr>
        <w:t xml:space="preserve">Осуществление муниципального </w:t>
      </w:r>
      <w:proofErr w:type="gramStart"/>
      <w:r w:rsidRPr="00B65CA4">
        <w:rPr>
          <w:rFonts w:ascii="Arial" w:hAnsi="Arial" w:cs="Arial"/>
        </w:rPr>
        <w:t xml:space="preserve">контроля </w:t>
      </w:r>
      <w:r w:rsidRPr="00B65CA4">
        <w:rPr>
          <w:rStyle w:val="extended-textshort"/>
          <w:rFonts w:ascii="Arial" w:hAnsi="Arial" w:cs="Arial"/>
        </w:rPr>
        <w:t xml:space="preserve"> </w:t>
      </w:r>
      <w:r w:rsidRPr="00B65CA4">
        <w:rPr>
          <w:rStyle w:val="extended-textshort"/>
          <w:rFonts w:ascii="Arial" w:hAnsi="Arial" w:cs="Arial"/>
          <w:bCs/>
        </w:rPr>
        <w:t>за</w:t>
      </w:r>
      <w:proofErr w:type="gramEnd"/>
      <w:r w:rsidRPr="00B65CA4">
        <w:rPr>
          <w:rStyle w:val="extended-textshort"/>
          <w:rFonts w:ascii="Arial" w:hAnsi="Arial" w:cs="Arial"/>
        </w:rPr>
        <w:t xml:space="preserve"> </w:t>
      </w:r>
      <w:r w:rsidRPr="00B65CA4">
        <w:rPr>
          <w:rStyle w:val="extended-textshort"/>
          <w:rFonts w:ascii="Arial" w:hAnsi="Arial" w:cs="Arial"/>
          <w:bCs/>
        </w:rPr>
        <w:t>использованием</w:t>
      </w:r>
      <w:r w:rsidRPr="00B65CA4">
        <w:rPr>
          <w:rStyle w:val="extended-textshort"/>
          <w:rFonts w:ascii="Arial" w:hAnsi="Arial" w:cs="Arial"/>
        </w:rPr>
        <w:t xml:space="preserve"> </w:t>
      </w:r>
      <w:r w:rsidRPr="00B65CA4">
        <w:rPr>
          <w:rStyle w:val="extended-textshort"/>
          <w:rFonts w:ascii="Arial" w:hAnsi="Arial" w:cs="Arial"/>
          <w:bCs/>
        </w:rPr>
        <w:t>и</w:t>
      </w:r>
      <w:r w:rsidRPr="00B65CA4">
        <w:rPr>
          <w:rStyle w:val="extended-textshort"/>
          <w:rFonts w:ascii="Arial" w:hAnsi="Arial" w:cs="Arial"/>
        </w:rPr>
        <w:t xml:space="preserve"> </w:t>
      </w:r>
      <w:r w:rsidRPr="00B65CA4">
        <w:rPr>
          <w:rStyle w:val="extended-textshort"/>
          <w:rFonts w:ascii="Arial" w:hAnsi="Arial" w:cs="Arial"/>
          <w:bCs/>
        </w:rPr>
        <w:t>охраной</w:t>
      </w:r>
      <w:r w:rsidRPr="00B65CA4">
        <w:rPr>
          <w:rStyle w:val="extended-textshort"/>
          <w:rFonts w:ascii="Arial" w:hAnsi="Arial" w:cs="Arial"/>
        </w:rPr>
        <w:t xml:space="preserve"> </w:t>
      </w:r>
      <w:r w:rsidRPr="00B65CA4">
        <w:rPr>
          <w:rStyle w:val="extended-textshort"/>
          <w:rFonts w:ascii="Arial" w:hAnsi="Arial" w:cs="Arial"/>
          <w:bCs/>
        </w:rPr>
        <w:t>недр</w:t>
      </w:r>
      <w:r w:rsidRPr="00B65CA4">
        <w:rPr>
          <w:rStyle w:val="extended-textshort"/>
          <w:rFonts w:ascii="Arial" w:hAnsi="Arial" w:cs="Arial"/>
        </w:rPr>
        <w:t xml:space="preserve"> </w:t>
      </w:r>
      <w:r w:rsidRPr="00B65CA4">
        <w:rPr>
          <w:rStyle w:val="extended-textshort"/>
          <w:rFonts w:ascii="Arial" w:hAnsi="Arial" w:cs="Arial"/>
          <w:bCs/>
        </w:rPr>
        <w:t>при</w:t>
      </w:r>
      <w:r w:rsidRPr="00B65CA4">
        <w:rPr>
          <w:rStyle w:val="extended-textshort"/>
          <w:rFonts w:ascii="Arial" w:hAnsi="Arial" w:cs="Arial"/>
        </w:rPr>
        <w:t xml:space="preserve"> </w:t>
      </w:r>
      <w:r w:rsidRPr="00B65CA4">
        <w:rPr>
          <w:rStyle w:val="extended-textshort"/>
          <w:rFonts w:ascii="Arial" w:hAnsi="Arial" w:cs="Arial"/>
          <w:bCs/>
        </w:rPr>
        <w:t>добыче</w:t>
      </w:r>
      <w:r w:rsidRPr="00B65CA4">
        <w:rPr>
          <w:rStyle w:val="extended-textshort"/>
          <w:rFonts w:ascii="Arial" w:hAnsi="Arial" w:cs="Arial"/>
        </w:rPr>
        <w:t xml:space="preserve"> </w:t>
      </w:r>
      <w:r w:rsidRPr="00B65CA4">
        <w:rPr>
          <w:rStyle w:val="extended-textshort"/>
          <w:rFonts w:ascii="Arial" w:hAnsi="Arial" w:cs="Arial"/>
          <w:bCs/>
        </w:rPr>
        <w:t>общераспространённых</w:t>
      </w:r>
      <w:r w:rsidRPr="00B65CA4">
        <w:rPr>
          <w:rStyle w:val="extended-textshort"/>
          <w:rFonts w:ascii="Arial" w:hAnsi="Arial" w:cs="Arial"/>
        </w:rPr>
        <w:t xml:space="preserve"> </w:t>
      </w:r>
      <w:r w:rsidRPr="00B65CA4">
        <w:rPr>
          <w:rStyle w:val="extended-textshort"/>
          <w:rFonts w:ascii="Arial" w:hAnsi="Arial" w:cs="Arial"/>
          <w:bCs/>
        </w:rPr>
        <w:t>полезных</w:t>
      </w:r>
      <w:r w:rsidRPr="00B65CA4">
        <w:rPr>
          <w:rStyle w:val="extended-textshort"/>
          <w:rFonts w:ascii="Arial" w:hAnsi="Arial" w:cs="Arial"/>
        </w:rPr>
        <w:t xml:space="preserve"> </w:t>
      </w:r>
      <w:r w:rsidRPr="00B65CA4">
        <w:rPr>
          <w:rStyle w:val="extended-textshort"/>
          <w:rFonts w:ascii="Arial" w:hAnsi="Arial" w:cs="Arial"/>
          <w:bCs/>
        </w:rPr>
        <w:t>ископаемых</w:t>
      </w:r>
      <w:r w:rsidRPr="00B65CA4">
        <w:rPr>
          <w:rStyle w:val="extended-textshort"/>
          <w:rFonts w:ascii="Arial" w:hAnsi="Arial" w:cs="Arial"/>
        </w:rPr>
        <w:t xml:space="preserve">, </w:t>
      </w:r>
      <w:r w:rsidRPr="00B65CA4">
        <w:rPr>
          <w:rStyle w:val="extended-textshort"/>
          <w:rFonts w:ascii="Arial" w:hAnsi="Arial" w:cs="Arial"/>
          <w:bCs/>
        </w:rPr>
        <w:t>а</w:t>
      </w:r>
      <w:r w:rsidRPr="00B65CA4">
        <w:rPr>
          <w:rStyle w:val="extended-textshort"/>
          <w:rFonts w:ascii="Arial" w:hAnsi="Arial" w:cs="Arial"/>
        </w:rPr>
        <w:t xml:space="preserve"> </w:t>
      </w:r>
      <w:r w:rsidRPr="00B65CA4">
        <w:rPr>
          <w:rStyle w:val="extended-textshort"/>
          <w:rFonts w:ascii="Arial" w:hAnsi="Arial" w:cs="Arial"/>
          <w:bCs/>
        </w:rPr>
        <w:t>также</w:t>
      </w:r>
      <w:r w:rsidRPr="00B65CA4">
        <w:rPr>
          <w:rStyle w:val="extended-textshort"/>
          <w:rFonts w:ascii="Arial" w:hAnsi="Arial" w:cs="Arial"/>
        </w:rPr>
        <w:t xml:space="preserve"> </w:t>
      </w:r>
      <w:r w:rsidRPr="00B65CA4">
        <w:rPr>
          <w:rStyle w:val="extended-textshort"/>
          <w:rFonts w:ascii="Arial" w:hAnsi="Arial" w:cs="Arial"/>
          <w:bCs/>
        </w:rPr>
        <w:t>при</w:t>
      </w:r>
      <w:r w:rsidRPr="00B65CA4">
        <w:rPr>
          <w:rStyle w:val="extended-textshort"/>
          <w:rFonts w:ascii="Arial" w:hAnsi="Arial" w:cs="Arial"/>
        </w:rPr>
        <w:t xml:space="preserve"> </w:t>
      </w:r>
      <w:r w:rsidRPr="00B65CA4">
        <w:rPr>
          <w:rStyle w:val="extended-textshort"/>
          <w:rFonts w:ascii="Arial" w:hAnsi="Arial" w:cs="Arial"/>
          <w:bCs/>
        </w:rPr>
        <w:t>строительстве</w:t>
      </w:r>
      <w:r w:rsidRPr="00B65CA4">
        <w:rPr>
          <w:rStyle w:val="extended-textshort"/>
          <w:rFonts w:ascii="Arial" w:hAnsi="Arial" w:cs="Arial"/>
        </w:rPr>
        <w:t xml:space="preserve"> </w:t>
      </w:r>
      <w:r w:rsidRPr="00B65CA4">
        <w:rPr>
          <w:rStyle w:val="extended-textshort"/>
          <w:rFonts w:ascii="Arial" w:hAnsi="Arial" w:cs="Arial"/>
          <w:bCs/>
        </w:rPr>
        <w:t>подземных</w:t>
      </w:r>
      <w:r w:rsidRPr="00B65CA4">
        <w:rPr>
          <w:rStyle w:val="extended-textshort"/>
          <w:rFonts w:ascii="Arial" w:hAnsi="Arial" w:cs="Arial"/>
        </w:rPr>
        <w:t xml:space="preserve"> </w:t>
      </w:r>
      <w:r w:rsidRPr="00B65CA4">
        <w:rPr>
          <w:rFonts w:ascii="Arial" w:hAnsi="Arial" w:cs="Arial"/>
        </w:rPr>
        <w:t xml:space="preserve"> сооружений, не связанных с добычей полезных ископаемых на территории Бобровского сельсовета Первомайского района Алтайского края</w:t>
      </w:r>
      <w:r w:rsidRPr="00B65CA4">
        <w:rPr>
          <w:rFonts w:ascii="Arial" w:hAnsi="Arial" w:cs="Arial"/>
          <w:color w:val="000000"/>
        </w:rPr>
        <w:t xml:space="preserve"> (прилагается).</w:t>
      </w:r>
    </w:p>
    <w:p w:rsidR="00F8457B" w:rsidRPr="00B65CA4" w:rsidRDefault="00E05B6E" w:rsidP="00B65CA4">
      <w:pPr>
        <w:pStyle w:val="a3"/>
        <w:spacing w:before="0" w:beforeAutospacing="0" w:after="0"/>
        <w:ind w:firstLine="709"/>
        <w:rPr>
          <w:rFonts w:ascii="Arial" w:hAnsi="Arial" w:cs="Arial"/>
        </w:rPr>
      </w:pPr>
      <w:r w:rsidRPr="00B65CA4">
        <w:rPr>
          <w:rFonts w:ascii="Arial" w:hAnsi="Arial" w:cs="Arial"/>
        </w:rPr>
        <w:t>2</w:t>
      </w:r>
      <w:r w:rsidR="00705F48" w:rsidRPr="00B65CA4">
        <w:rPr>
          <w:rFonts w:ascii="Arial" w:hAnsi="Arial" w:cs="Arial"/>
        </w:rPr>
        <w:t xml:space="preserve">. </w:t>
      </w:r>
      <w:r w:rsidR="00231E50" w:rsidRPr="00B65CA4">
        <w:rPr>
          <w:rFonts w:ascii="Arial" w:hAnsi="Arial" w:cs="Arial"/>
        </w:rPr>
        <w:t xml:space="preserve"> В соответствии  со ст. 24 ФЗ «О прокуратуре Российской Федерации»  о р</w:t>
      </w:r>
      <w:r w:rsidR="00FF3C70" w:rsidRPr="00B65CA4">
        <w:rPr>
          <w:rFonts w:ascii="Arial" w:hAnsi="Arial" w:cs="Arial"/>
        </w:rPr>
        <w:t>езультатах рассмотрения представления</w:t>
      </w:r>
      <w:r w:rsidR="00231E50" w:rsidRPr="00B65CA4">
        <w:rPr>
          <w:rFonts w:ascii="Arial" w:hAnsi="Arial" w:cs="Arial"/>
        </w:rPr>
        <w:t xml:space="preserve"> сообщить прокурору Первомайского района в письменной форме. </w:t>
      </w:r>
      <w:r w:rsidR="00705F48" w:rsidRPr="00B65CA4">
        <w:rPr>
          <w:rFonts w:ascii="Arial" w:hAnsi="Arial" w:cs="Arial"/>
        </w:rPr>
        <w:t xml:space="preserve"> </w:t>
      </w:r>
    </w:p>
    <w:p w:rsidR="00705F48" w:rsidRPr="00B65CA4" w:rsidRDefault="00E05B6E" w:rsidP="00B65CA4">
      <w:pPr>
        <w:pStyle w:val="a3"/>
        <w:spacing w:before="0" w:beforeAutospacing="0" w:after="0"/>
        <w:ind w:firstLine="709"/>
        <w:rPr>
          <w:rFonts w:ascii="Arial" w:hAnsi="Arial" w:cs="Arial"/>
        </w:rPr>
      </w:pPr>
      <w:r w:rsidRPr="00B65CA4">
        <w:rPr>
          <w:rFonts w:ascii="Arial" w:hAnsi="Arial" w:cs="Arial"/>
        </w:rPr>
        <w:t>3</w:t>
      </w:r>
      <w:r w:rsidR="00705F48" w:rsidRPr="00B65CA4">
        <w:rPr>
          <w:rFonts w:ascii="Arial" w:hAnsi="Arial" w:cs="Arial"/>
        </w:rPr>
        <w:t xml:space="preserve">. </w:t>
      </w:r>
      <w:proofErr w:type="gramStart"/>
      <w:r w:rsidR="00705F48" w:rsidRPr="00B65CA4">
        <w:rPr>
          <w:rFonts w:ascii="Arial" w:hAnsi="Arial" w:cs="Arial"/>
        </w:rPr>
        <w:t>Контроль за</w:t>
      </w:r>
      <w:proofErr w:type="gramEnd"/>
      <w:r w:rsidR="00705F48" w:rsidRPr="00B65CA4">
        <w:rPr>
          <w:rFonts w:ascii="Arial" w:hAnsi="Arial" w:cs="Arial"/>
        </w:rPr>
        <w:t xml:space="preserve"> исполнением данного постановления возложить на старшего инспектора </w:t>
      </w:r>
      <w:r w:rsidR="00CF73A2" w:rsidRPr="00B65CA4">
        <w:rPr>
          <w:rFonts w:ascii="Arial" w:hAnsi="Arial" w:cs="Arial"/>
        </w:rPr>
        <w:t>п</w:t>
      </w:r>
      <w:r w:rsidR="00705F48" w:rsidRPr="00B65CA4">
        <w:rPr>
          <w:rFonts w:ascii="Arial" w:hAnsi="Arial" w:cs="Arial"/>
        </w:rPr>
        <w:t>о имуществу и з</w:t>
      </w:r>
      <w:r w:rsidR="00CF73A2" w:rsidRPr="00B65CA4">
        <w:rPr>
          <w:rFonts w:ascii="Arial" w:hAnsi="Arial" w:cs="Arial"/>
        </w:rPr>
        <w:t>емельным вопросам (Дедову И.В).</w:t>
      </w:r>
    </w:p>
    <w:p w:rsidR="00CF73A2" w:rsidRPr="00B65CA4" w:rsidRDefault="00CF73A2" w:rsidP="00B65CA4">
      <w:pPr>
        <w:pStyle w:val="a3"/>
        <w:spacing w:before="0" w:beforeAutospacing="0" w:after="0"/>
        <w:ind w:firstLine="709"/>
        <w:rPr>
          <w:rFonts w:ascii="Arial" w:hAnsi="Arial" w:cs="Arial"/>
        </w:rPr>
      </w:pPr>
    </w:p>
    <w:p w:rsidR="00CF73A2" w:rsidRPr="00B65CA4" w:rsidRDefault="00CF73A2" w:rsidP="00B65CA4">
      <w:pPr>
        <w:pStyle w:val="a3"/>
        <w:spacing w:before="0" w:beforeAutospacing="0" w:after="0"/>
        <w:ind w:firstLine="709"/>
        <w:rPr>
          <w:rFonts w:ascii="Arial" w:hAnsi="Arial" w:cs="Arial"/>
        </w:rPr>
      </w:pPr>
    </w:p>
    <w:p w:rsidR="00CF73A2" w:rsidRPr="00B65CA4" w:rsidRDefault="00CF73A2" w:rsidP="00B65CA4">
      <w:pPr>
        <w:pStyle w:val="a3"/>
        <w:spacing w:before="0" w:beforeAutospacing="0" w:after="0"/>
        <w:ind w:firstLine="709"/>
        <w:rPr>
          <w:rFonts w:ascii="Arial" w:hAnsi="Arial" w:cs="Arial"/>
        </w:rPr>
      </w:pPr>
    </w:p>
    <w:p w:rsidR="00CF73A2" w:rsidRPr="00B65CA4" w:rsidRDefault="00CF73A2" w:rsidP="00B65CA4">
      <w:pPr>
        <w:pStyle w:val="a3"/>
        <w:tabs>
          <w:tab w:val="left" w:pos="709"/>
        </w:tabs>
        <w:spacing w:before="0" w:beforeAutospacing="0" w:after="0"/>
        <w:ind w:firstLine="709"/>
        <w:rPr>
          <w:rFonts w:ascii="Arial" w:hAnsi="Arial" w:cs="Arial"/>
        </w:rPr>
      </w:pPr>
      <w:r w:rsidRPr="00B65CA4">
        <w:rPr>
          <w:rFonts w:ascii="Arial" w:hAnsi="Arial" w:cs="Arial"/>
        </w:rPr>
        <w:t xml:space="preserve">Глава сельсовета  С. Н. </w:t>
      </w:r>
      <w:proofErr w:type="spellStart"/>
      <w:r w:rsidRPr="00B65CA4">
        <w:rPr>
          <w:rFonts w:ascii="Arial" w:hAnsi="Arial" w:cs="Arial"/>
        </w:rPr>
        <w:t>Ванпилин</w:t>
      </w:r>
      <w:proofErr w:type="spellEnd"/>
      <w:r w:rsidRPr="00B65CA4">
        <w:rPr>
          <w:rFonts w:ascii="Arial" w:hAnsi="Arial" w:cs="Arial"/>
        </w:rPr>
        <w:t xml:space="preserve"> </w:t>
      </w:r>
    </w:p>
    <w:p w:rsidR="00366926" w:rsidRPr="00B65CA4" w:rsidRDefault="00366926" w:rsidP="00B65CA4">
      <w:pPr>
        <w:keepNext/>
        <w:keepLines/>
        <w:spacing w:after="0" w:line="240" w:lineRule="auto"/>
        <w:ind w:firstLine="709"/>
        <w:outlineLvl w:val="1"/>
        <w:rPr>
          <w:rFonts w:ascii="Arial" w:eastAsia="Times New Roman" w:hAnsi="Arial" w:cs="Arial"/>
          <w:sz w:val="24"/>
          <w:szCs w:val="16"/>
        </w:rPr>
      </w:pPr>
    </w:p>
    <w:p w:rsidR="00366926" w:rsidRPr="00B65CA4" w:rsidRDefault="00366926" w:rsidP="00B65CA4">
      <w:pPr>
        <w:keepNext/>
        <w:keepLines/>
        <w:spacing w:after="0" w:line="240" w:lineRule="auto"/>
        <w:ind w:firstLine="709"/>
        <w:outlineLvl w:val="1"/>
        <w:rPr>
          <w:rFonts w:ascii="Arial" w:eastAsia="Times New Roman" w:hAnsi="Arial" w:cs="Arial"/>
          <w:sz w:val="24"/>
          <w:szCs w:val="16"/>
        </w:rPr>
      </w:pPr>
    </w:p>
    <w:p w:rsidR="00550D63" w:rsidRPr="00B65CA4" w:rsidRDefault="00550D63" w:rsidP="00B65CA4">
      <w:pPr>
        <w:keepNext/>
        <w:keepLines/>
        <w:spacing w:after="0" w:line="240" w:lineRule="auto"/>
        <w:ind w:firstLine="709"/>
        <w:outlineLvl w:val="1"/>
        <w:rPr>
          <w:rFonts w:ascii="Arial" w:eastAsia="Times New Roman" w:hAnsi="Arial" w:cs="Arial"/>
          <w:sz w:val="24"/>
          <w:szCs w:val="16"/>
        </w:rPr>
      </w:pPr>
    </w:p>
    <w:p w:rsidR="00550D63" w:rsidRPr="00B65CA4" w:rsidRDefault="00550D63" w:rsidP="00B65CA4">
      <w:pPr>
        <w:keepNext/>
        <w:keepLines/>
        <w:spacing w:after="0" w:line="240" w:lineRule="auto"/>
        <w:ind w:firstLine="709"/>
        <w:outlineLvl w:val="1"/>
        <w:rPr>
          <w:rFonts w:ascii="Arial" w:eastAsia="Times New Roman" w:hAnsi="Arial" w:cs="Arial"/>
          <w:sz w:val="24"/>
          <w:szCs w:val="16"/>
        </w:rPr>
      </w:pPr>
    </w:p>
    <w:p w:rsidR="00550D63" w:rsidRPr="00B65CA4" w:rsidRDefault="00550D63" w:rsidP="00B65CA4">
      <w:pPr>
        <w:keepNext/>
        <w:keepLines/>
        <w:spacing w:after="0" w:line="240" w:lineRule="auto"/>
        <w:ind w:firstLine="709"/>
        <w:outlineLvl w:val="1"/>
        <w:rPr>
          <w:rFonts w:ascii="Arial" w:eastAsia="Times New Roman" w:hAnsi="Arial" w:cs="Arial"/>
          <w:sz w:val="24"/>
          <w:szCs w:val="16"/>
        </w:rPr>
      </w:pPr>
    </w:p>
    <w:p w:rsidR="00550D63" w:rsidRPr="00B65CA4" w:rsidRDefault="00550D63" w:rsidP="00B65CA4">
      <w:pPr>
        <w:keepNext/>
        <w:keepLines/>
        <w:spacing w:after="0" w:line="240" w:lineRule="auto"/>
        <w:ind w:firstLine="709"/>
        <w:outlineLvl w:val="1"/>
        <w:rPr>
          <w:rFonts w:ascii="Arial" w:eastAsia="Times New Roman" w:hAnsi="Arial" w:cs="Arial"/>
          <w:sz w:val="24"/>
          <w:szCs w:val="16"/>
        </w:rPr>
      </w:pPr>
    </w:p>
    <w:p w:rsidR="002D395E" w:rsidRDefault="002D395E" w:rsidP="00B65CA4">
      <w:pPr>
        <w:pStyle w:val="ConsPlusNormal"/>
        <w:tabs>
          <w:tab w:val="left" w:pos="0"/>
        </w:tabs>
        <w:ind w:left="4740" w:firstLine="709"/>
        <w:rPr>
          <w:rFonts w:ascii="Arial" w:hAnsi="Arial" w:cs="Arial"/>
          <w:lang w:val="en-US"/>
        </w:rPr>
      </w:pPr>
    </w:p>
    <w:p w:rsidR="00AD2780" w:rsidRPr="00AD2780" w:rsidRDefault="00AD2780" w:rsidP="00B65CA4">
      <w:pPr>
        <w:pStyle w:val="ConsPlusNormal"/>
        <w:tabs>
          <w:tab w:val="left" w:pos="0"/>
        </w:tabs>
        <w:ind w:left="4740" w:firstLine="709"/>
        <w:rPr>
          <w:rFonts w:ascii="Arial" w:hAnsi="Arial" w:cs="Arial"/>
          <w:lang w:val="en-US"/>
        </w:rPr>
      </w:pPr>
    </w:p>
    <w:p w:rsidR="00E5388E" w:rsidRPr="00B65CA4" w:rsidRDefault="00E5388E" w:rsidP="00B65CA4">
      <w:pPr>
        <w:pStyle w:val="ConsPlusNormal"/>
        <w:tabs>
          <w:tab w:val="left" w:pos="0"/>
        </w:tabs>
        <w:ind w:firstLine="709"/>
        <w:rPr>
          <w:rFonts w:ascii="Arial" w:hAnsi="Arial" w:cs="Arial"/>
        </w:rPr>
      </w:pPr>
    </w:p>
    <w:p w:rsidR="001E28E8" w:rsidRPr="00B65CA4" w:rsidRDefault="00BD3066" w:rsidP="00B65CA4">
      <w:pPr>
        <w:pStyle w:val="ConsPlusNormal"/>
        <w:tabs>
          <w:tab w:val="left" w:pos="0"/>
        </w:tabs>
        <w:ind w:firstLine="709"/>
        <w:rPr>
          <w:rFonts w:ascii="Arial" w:hAnsi="Arial" w:cs="Arial"/>
        </w:rPr>
      </w:pPr>
      <w:r w:rsidRPr="00B65CA4">
        <w:rPr>
          <w:rFonts w:ascii="Arial" w:hAnsi="Arial" w:cs="Arial"/>
        </w:rPr>
        <w:lastRenderedPageBreak/>
        <w:t>П</w:t>
      </w:r>
      <w:r w:rsidR="00BF4F17" w:rsidRPr="00B65CA4">
        <w:rPr>
          <w:rFonts w:ascii="Arial" w:hAnsi="Arial" w:cs="Arial"/>
        </w:rPr>
        <w:t>риложе</w:t>
      </w:r>
      <w:r w:rsidR="00E5388E" w:rsidRPr="00B65CA4">
        <w:rPr>
          <w:rFonts w:ascii="Arial" w:hAnsi="Arial" w:cs="Arial"/>
        </w:rPr>
        <w:t xml:space="preserve">ние к </w:t>
      </w:r>
      <w:r w:rsidR="00BF4F17" w:rsidRPr="00B65CA4">
        <w:rPr>
          <w:rFonts w:ascii="Arial" w:hAnsi="Arial" w:cs="Arial"/>
        </w:rPr>
        <w:t xml:space="preserve">постановлению администрации   </w:t>
      </w:r>
    </w:p>
    <w:p w:rsidR="00BF4F17" w:rsidRPr="00B65CA4" w:rsidRDefault="00BF4F17" w:rsidP="00B65CA4">
      <w:pPr>
        <w:pStyle w:val="ConsPlusNormal"/>
        <w:tabs>
          <w:tab w:val="left" w:pos="0"/>
        </w:tabs>
        <w:ind w:firstLine="709"/>
        <w:rPr>
          <w:rFonts w:ascii="Arial" w:hAnsi="Arial" w:cs="Arial"/>
        </w:rPr>
      </w:pPr>
      <w:r w:rsidRPr="00B65CA4">
        <w:rPr>
          <w:rFonts w:ascii="Arial" w:hAnsi="Arial" w:cs="Arial"/>
        </w:rPr>
        <w:t xml:space="preserve">Бобровского сельсовета  Первомайского района  </w:t>
      </w:r>
    </w:p>
    <w:p w:rsidR="00BF4F17" w:rsidRPr="00B65CA4" w:rsidRDefault="00BF4F17" w:rsidP="00B65CA4">
      <w:pPr>
        <w:pStyle w:val="ConsPlusNormal"/>
        <w:tabs>
          <w:tab w:val="left" w:pos="0"/>
        </w:tabs>
        <w:ind w:firstLine="709"/>
        <w:rPr>
          <w:rFonts w:ascii="Arial" w:hAnsi="Arial" w:cs="Arial"/>
        </w:rPr>
      </w:pPr>
      <w:r w:rsidRPr="00B65CA4">
        <w:rPr>
          <w:rFonts w:ascii="Arial" w:hAnsi="Arial" w:cs="Arial"/>
        </w:rPr>
        <w:t>Алтайского края от 14.12.2020 № 95</w:t>
      </w:r>
    </w:p>
    <w:p w:rsidR="0096456D" w:rsidRPr="00B65CA4" w:rsidRDefault="0096456D" w:rsidP="00B65CA4">
      <w:pPr>
        <w:pStyle w:val="ConsPlusNormal"/>
        <w:tabs>
          <w:tab w:val="left" w:pos="0"/>
        </w:tabs>
        <w:ind w:firstLine="709"/>
        <w:rPr>
          <w:rFonts w:ascii="Arial" w:hAnsi="Arial" w:cs="Arial"/>
        </w:rPr>
      </w:pPr>
    </w:p>
    <w:p w:rsidR="0096456D" w:rsidRPr="00B65CA4" w:rsidRDefault="0096456D" w:rsidP="00B65CA4">
      <w:pPr>
        <w:pStyle w:val="ConsPlusNormal"/>
        <w:tabs>
          <w:tab w:val="left" w:pos="0"/>
        </w:tabs>
        <w:ind w:left="4740" w:firstLine="709"/>
        <w:rPr>
          <w:rFonts w:ascii="Arial" w:hAnsi="Arial" w:cs="Arial"/>
        </w:rPr>
      </w:pPr>
    </w:p>
    <w:p w:rsidR="00976688" w:rsidRPr="00B65CA4" w:rsidRDefault="001E28E8" w:rsidP="00B65CA4">
      <w:pPr>
        <w:pStyle w:val="ConsPlusNormal"/>
        <w:tabs>
          <w:tab w:val="left" w:pos="142"/>
        </w:tabs>
        <w:ind w:firstLine="709"/>
        <w:rPr>
          <w:rFonts w:ascii="Arial" w:hAnsi="Arial" w:cs="Arial"/>
          <w:b/>
        </w:rPr>
      </w:pPr>
      <w:r w:rsidRPr="00B65CA4">
        <w:rPr>
          <w:rFonts w:ascii="Arial" w:hAnsi="Arial" w:cs="Arial"/>
          <w:b/>
        </w:rPr>
        <w:t xml:space="preserve">                               </w:t>
      </w:r>
      <w:r w:rsidR="0096456D" w:rsidRPr="00B65CA4">
        <w:rPr>
          <w:rFonts w:ascii="Arial" w:hAnsi="Arial" w:cs="Arial"/>
          <w:b/>
        </w:rPr>
        <w:t>А</w:t>
      </w:r>
      <w:r w:rsidR="00EE5B2E" w:rsidRPr="00B65CA4">
        <w:rPr>
          <w:rFonts w:ascii="Arial" w:hAnsi="Arial" w:cs="Arial"/>
          <w:b/>
        </w:rPr>
        <w:t>ДМИНИСТРАТИВНЫЙ РЕГЛАМЕНТ</w:t>
      </w:r>
      <w:r w:rsidR="0030171C" w:rsidRPr="00B65CA4">
        <w:rPr>
          <w:rFonts w:ascii="Arial" w:hAnsi="Arial" w:cs="Arial"/>
          <w:b/>
        </w:rPr>
        <w:t xml:space="preserve"> </w:t>
      </w:r>
    </w:p>
    <w:p w:rsidR="0030171C" w:rsidRPr="00B65CA4" w:rsidRDefault="0030171C" w:rsidP="00B65CA4">
      <w:pPr>
        <w:pStyle w:val="ConsPlusNormal"/>
        <w:tabs>
          <w:tab w:val="left" w:pos="142"/>
          <w:tab w:val="left" w:pos="567"/>
        </w:tabs>
        <w:ind w:firstLine="709"/>
        <w:jc w:val="center"/>
        <w:rPr>
          <w:rFonts w:ascii="Arial" w:hAnsi="Arial" w:cs="Arial"/>
          <w:b/>
        </w:rPr>
      </w:pPr>
      <w:r w:rsidRPr="00B65CA4">
        <w:rPr>
          <w:rFonts w:ascii="Arial" w:hAnsi="Arial" w:cs="Arial"/>
          <w:b/>
        </w:rPr>
        <w:t xml:space="preserve">предоставления муниципальных услуг </w:t>
      </w:r>
      <w:r w:rsidR="00976688" w:rsidRPr="00B65CA4">
        <w:rPr>
          <w:rFonts w:ascii="Arial" w:hAnsi="Arial" w:cs="Arial"/>
          <w:b/>
        </w:rPr>
        <w:t xml:space="preserve"> </w:t>
      </w:r>
      <w:r w:rsidR="0028301A" w:rsidRPr="00B65CA4">
        <w:rPr>
          <w:rFonts w:ascii="Arial" w:hAnsi="Arial" w:cs="Arial"/>
          <w:b/>
        </w:rPr>
        <w:t>«</w:t>
      </w:r>
      <w:r w:rsidRPr="00B65CA4">
        <w:rPr>
          <w:rFonts w:ascii="Arial" w:hAnsi="Arial" w:cs="Arial"/>
          <w:b/>
        </w:rPr>
        <w:t>Осуществление муниц</w:t>
      </w:r>
      <w:r w:rsidR="00366926" w:rsidRPr="00B65CA4">
        <w:rPr>
          <w:rFonts w:ascii="Arial" w:hAnsi="Arial" w:cs="Arial"/>
          <w:b/>
        </w:rPr>
        <w:t xml:space="preserve">ипального </w:t>
      </w:r>
      <w:proofErr w:type="gramStart"/>
      <w:r w:rsidR="00366926" w:rsidRPr="00B65CA4">
        <w:rPr>
          <w:rFonts w:ascii="Arial" w:hAnsi="Arial" w:cs="Arial"/>
          <w:b/>
        </w:rPr>
        <w:t>контроля за</w:t>
      </w:r>
      <w:proofErr w:type="gramEnd"/>
      <w:r w:rsidR="00366926" w:rsidRPr="00B65CA4">
        <w:rPr>
          <w:rFonts w:ascii="Arial" w:hAnsi="Arial" w:cs="Arial"/>
          <w:b/>
        </w:rPr>
        <w:t xml:space="preserve"> </w:t>
      </w:r>
      <w:r w:rsidRPr="00B65CA4">
        <w:rPr>
          <w:rStyle w:val="extended-textshort"/>
          <w:rFonts w:ascii="Arial" w:hAnsi="Arial" w:cs="Arial"/>
          <w:b/>
          <w:bCs/>
        </w:rPr>
        <w:t>использованием</w:t>
      </w:r>
      <w:r w:rsidRPr="00B65CA4">
        <w:rPr>
          <w:rStyle w:val="extended-textshort"/>
          <w:rFonts w:ascii="Arial" w:hAnsi="Arial" w:cs="Arial"/>
          <w:b/>
        </w:rPr>
        <w:t xml:space="preserve"> </w:t>
      </w:r>
      <w:r w:rsidRPr="00B65CA4">
        <w:rPr>
          <w:rStyle w:val="extended-textshort"/>
          <w:rFonts w:ascii="Arial" w:hAnsi="Arial" w:cs="Arial"/>
          <w:b/>
          <w:bCs/>
        </w:rPr>
        <w:t>и</w:t>
      </w:r>
      <w:r w:rsidRPr="00B65CA4">
        <w:rPr>
          <w:rStyle w:val="extended-textshort"/>
          <w:rFonts w:ascii="Arial" w:hAnsi="Arial" w:cs="Arial"/>
          <w:b/>
        </w:rPr>
        <w:t xml:space="preserve"> </w:t>
      </w:r>
      <w:r w:rsidRPr="00B65CA4">
        <w:rPr>
          <w:rStyle w:val="extended-textshort"/>
          <w:rFonts w:ascii="Arial" w:hAnsi="Arial" w:cs="Arial"/>
          <w:b/>
          <w:bCs/>
        </w:rPr>
        <w:t>охраной</w:t>
      </w:r>
      <w:r w:rsidRPr="00B65CA4">
        <w:rPr>
          <w:rStyle w:val="extended-textshort"/>
          <w:rFonts w:ascii="Arial" w:hAnsi="Arial" w:cs="Arial"/>
          <w:b/>
        </w:rPr>
        <w:t xml:space="preserve"> </w:t>
      </w:r>
      <w:r w:rsidRPr="00B65CA4">
        <w:rPr>
          <w:rStyle w:val="extended-textshort"/>
          <w:rFonts w:ascii="Arial" w:hAnsi="Arial" w:cs="Arial"/>
          <w:b/>
          <w:bCs/>
        </w:rPr>
        <w:t>недр</w:t>
      </w:r>
      <w:r w:rsidRPr="00B65CA4">
        <w:rPr>
          <w:rStyle w:val="extended-textshort"/>
          <w:rFonts w:ascii="Arial" w:hAnsi="Arial" w:cs="Arial"/>
          <w:b/>
        </w:rPr>
        <w:t xml:space="preserve"> </w:t>
      </w:r>
      <w:r w:rsidRPr="00B65CA4">
        <w:rPr>
          <w:rStyle w:val="extended-textshort"/>
          <w:rFonts w:ascii="Arial" w:hAnsi="Arial" w:cs="Arial"/>
          <w:b/>
          <w:bCs/>
        </w:rPr>
        <w:t>при</w:t>
      </w:r>
      <w:r w:rsidRPr="00B65CA4">
        <w:rPr>
          <w:rStyle w:val="extended-textshort"/>
          <w:rFonts w:ascii="Arial" w:hAnsi="Arial" w:cs="Arial"/>
          <w:b/>
        </w:rPr>
        <w:t xml:space="preserve"> </w:t>
      </w:r>
      <w:r w:rsidRPr="00B65CA4">
        <w:rPr>
          <w:rStyle w:val="extended-textshort"/>
          <w:rFonts w:ascii="Arial" w:hAnsi="Arial" w:cs="Arial"/>
          <w:b/>
          <w:bCs/>
        </w:rPr>
        <w:t>добыче</w:t>
      </w:r>
      <w:r w:rsidRPr="00B65CA4">
        <w:rPr>
          <w:rStyle w:val="extended-textshort"/>
          <w:rFonts w:ascii="Arial" w:hAnsi="Arial" w:cs="Arial"/>
          <w:b/>
        </w:rPr>
        <w:t xml:space="preserve"> </w:t>
      </w:r>
      <w:r w:rsidRPr="00B65CA4">
        <w:rPr>
          <w:rStyle w:val="extended-textshort"/>
          <w:rFonts w:ascii="Arial" w:hAnsi="Arial" w:cs="Arial"/>
          <w:b/>
          <w:bCs/>
        </w:rPr>
        <w:t>общераспространённых</w:t>
      </w:r>
      <w:r w:rsidRPr="00B65CA4">
        <w:rPr>
          <w:rStyle w:val="extended-textshort"/>
          <w:rFonts w:ascii="Arial" w:hAnsi="Arial" w:cs="Arial"/>
          <w:b/>
        </w:rPr>
        <w:t xml:space="preserve"> </w:t>
      </w:r>
      <w:r w:rsidRPr="00B65CA4">
        <w:rPr>
          <w:rStyle w:val="extended-textshort"/>
          <w:rFonts w:ascii="Arial" w:hAnsi="Arial" w:cs="Arial"/>
          <w:b/>
          <w:bCs/>
        </w:rPr>
        <w:t>полезных</w:t>
      </w:r>
      <w:r w:rsidRPr="00B65CA4">
        <w:rPr>
          <w:rStyle w:val="extended-textshort"/>
          <w:rFonts w:ascii="Arial" w:hAnsi="Arial" w:cs="Arial"/>
          <w:b/>
        </w:rPr>
        <w:t xml:space="preserve"> </w:t>
      </w:r>
      <w:r w:rsidR="00976688" w:rsidRPr="00B65CA4">
        <w:rPr>
          <w:rStyle w:val="extended-textshort"/>
          <w:rFonts w:ascii="Arial" w:hAnsi="Arial" w:cs="Arial"/>
          <w:b/>
        </w:rPr>
        <w:t>и</w:t>
      </w:r>
      <w:r w:rsidRPr="00B65CA4">
        <w:rPr>
          <w:rStyle w:val="extended-textshort"/>
          <w:rFonts w:ascii="Arial" w:hAnsi="Arial" w:cs="Arial"/>
          <w:b/>
          <w:bCs/>
        </w:rPr>
        <w:t>скопаемых</w:t>
      </w:r>
      <w:r w:rsidRPr="00B65CA4">
        <w:rPr>
          <w:rStyle w:val="extended-textshort"/>
          <w:rFonts w:ascii="Arial" w:hAnsi="Arial" w:cs="Arial"/>
          <w:b/>
        </w:rPr>
        <w:t xml:space="preserve">, </w:t>
      </w:r>
      <w:r w:rsidRPr="00B65CA4">
        <w:rPr>
          <w:rStyle w:val="extended-textshort"/>
          <w:rFonts w:ascii="Arial" w:hAnsi="Arial" w:cs="Arial"/>
          <w:b/>
          <w:bCs/>
        </w:rPr>
        <w:t>а</w:t>
      </w:r>
      <w:r w:rsidRPr="00B65CA4">
        <w:rPr>
          <w:rStyle w:val="extended-textshort"/>
          <w:rFonts w:ascii="Arial" w:hAnsi="Arial" w:cs="Arial"/>
          <w:b/>
        </w:rPr>
        <w:t xml:space="preserve"> </w:t>
      </w:r>
      <w:r w:rsidRPr="00B65CA4">
        <w:rPr>
          <w:rStyle w:val="extended-textshort"/>
          <w:rFonts w:ascii="Arial" w:hAnsi="Arial" w:cs="Arial"/>
          <w:b/>
          <w:bCs/>
        </w:rPr>
        <w:t>также</w:t>
      </w:r>
      <w:r w:rsidRPr="00B65CA4">
        <w:rPr>
          <w:rStyle w:val="extended-textshort"/>
          <w:rFonts w:ascii="Arial" w:hAnsi="Arial" w:cs="Arial"/>
          <w:b/>
        </w:rPr>
        <w:t xml:space="preserve"> </w:t>
      </w:r>
      <w:r w:rsidRPr="00B65CA4">
        <w:rPr>
          <w:rStyle w:val="extended-textshort"/>
          <w:rFonts w:ascii="Arial" w:hAnsi="Arial" w:cs="Arial"/>
          <w:b/>
          <w:bCs/>
        </w:rPr>
        <w:t>при</w:t>
      </w:r>
      <w:r w:rsidRPr="00B65CA4">
        <w:rPr>
          <w:rStyle w:val="extended-textshort"/>
          <w:rFonts w:ascii="Arial" w:hAnsi="Arial" w:cs="Arial"/>
          <w:b/>
        </w:rPr>
        <w:t xml:space="preserve"> </w:t>
      </w:r>
      <w:r w:rsidRPr="00B65CA4">
        <w:rPr>
          <w:rStyle w:val="extended-textshort"/>
          <w:rFonts w:ascii="Arial" w:hAnsi="Arial" w:cs="Arial"/>
          <w:b/>
          <w:bCs/>
        </w:rPr>
        <w:t>строительстве</w:t>
      </w:r>
      <w:r w:rsidRPr="00B65CA4">
        <w:rPr>
          <w:rStyle w:val="extended-textshort"/>
          <w:rFonts w:ascii="Arial" w:hAnsi="Arial" w:cs="Arial"/>
          <w:b/>
        </w:rPr>
        <w:t xml:space="preserve"> </w:t>
      </w:r>
      <w:r w:rsidRPr="00B65CA4">
        <w:rPr>
          <w:rStyle w:val="extended-textshort"/>
          <w:rFonts w:ascii="Arial" w:hAnsi="Arial" w:cs="Arial"/>
          <w:b/>
          <w:bCs/>
        </w:rPr>
        <w:t>подземных</w:t>
      </w:r>
      <w:r w:rsidRPr="00B65CA4">
        <w:rPr>
          <w:rStyle w:val="extended-textshort"/>
          <w:rFonts w:ascii="Arial" w:hAnsi="Arial" w:cs="Arial"/>
          <w:b/>
        </w:rPr>
        <w:t xml:space="preserve"> </w:t>
      </w:r>
      <w:r w:rsidRPr="00B65CA4">
        <w:rPr>
          <w:rFonts w:ascii="Arial" w:hAnsi="Arial" w:cs="Arial"/>
          <w:b/>
        </w:rPr>
        <w:t xml:space="preserve"> сооружений, не связанных с добычей полезных ископаемых на территории Бобровского сельсовета Первомайского района Алтайского края»</w:t>
      </w:r>
    </w:p>
    <w:p w:rsidR="0030171C" w:rsidRPr="00B65CA4" w:rsidRDefault="0030171C" w:rsidP="00B65CA4">
      <w:pPr>
        <w:pStyle w:val="ConsPlusNormal"/>
        <w:tabs>
          <w:tab w:val="left" w:pos="142"/>
        </w:tabs>
        <w:ind w:firstLine="709"/>
        <w:contextualSpacing/>
        <w:jc w:val="center"/>
        <w:rPr>
          <w:rFonts w:ascii="Arial" w:hAnsi="Arial" w:cs="Arial"/>
        </w:rPr>
      </w:pPr>
    </w:p>
    <w:p w:rsidR="00EE5B2E" w:rsidRPr="00B65CA4" w:rsidRDefault="00EE5B2E" w:rsidP="00B65CA4">
      <w:pPr>
        <w:pStyle w:val="ConsPlusNormal"/>
        <w:numPr>
          <w:ilvl w:val="0"/>
          <w:numId w:val="1"/>
        </w:numPr>
        <w:tabs>
          <w:tab w:val="left" w:pos="142"/>
        </w:tabs>
        <w:contextualSpacing/>
        <w:rPr>
          <w:rFonts w:ascii="Arial" w:hAnsi="Arial" w:cs="Arial"/>
          <w:b/>
        </w:rPr>
      </w:pPr>
      <w:r w:rsidRPr="00B65CA4">
        <w:rPr>
          <w:rFonts w:ascii="Arial" w:hAnsi="Arial" w:cs="Arial"/>
          <w:b/>
        </w:rPr>
        <w:t>Общие положения</w:t>
      </w:r>
    </w:p>
    <w:p w:rsidR="00EE5B2E" w:rsidRPr="00B65CA4" w:rsidRDefault="00EE5B2E" w:rsidP="00B65CA4">
      <w:pPr>
        <w:pStyle w:val="ConsPlusNormal"/>
        <w:tabs>
          <w:tab w:val="left" w:pos="142"/>
        </w:tabs>
        <w:ind w:firstLine="709"/>
        <w:contextualSpacing/>
        <w:jc w:val="both"/>
        <w:rPr>
          <w:rFonts w:ascii="Arial" w:hAnsi="Arial" w:cs="Arial"/>
        </w:rPr>
      </w:pPr>
    </w:p>
    <w:p w:rsidR="00EE5B2E" w:rsidRPr="00B65CA4" w:rsidRDefault="00EE5B2E" w:rsidP="00B65CA4">
      <w:pPr>
        <w:pStyle w:val="ConsPlusNormal"/>
        <w:ind w:firstLine="709"/>
        <w:contextualSpacing/>
        <w:jc w:val="both"/>
        <w:rPr>
          <w:rFonts w:ascii="Arial" w:hAnsi="Arial" w:cs="Arial"/>
        </w:rPr>
      </w:pPr>
      <w:r w:rsidRPr="00B65CA4">
        <w:rPr>
          <w:rFonts w:ascii="Arial" w:hAnsi="Arial" w:cs="Arial"/>
        </w:rPr>
        <w:t xml:space="preserve">1. </w:t>
      </w:r>
      <w:proofErr w:type="gramStart"/>
      <w:r w:rsidRPr="00B65CA4">
        <w:rPr>
          <w:rFonts w:ascii="Arial" w:hAnsi="Arial" w:cs="Arial"/>
        </w:rPr>
        <w:t>Административный регламент проведения проверок при осуществлении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административный регламент), разработан в целях повышения качества проведения проверок, определяет сроки и последовательность действий должностных лиц при проведении проверок за использованием и охраной недр при добыче общераспространенных полезных ископаемых</w:t>
      </w:r>
      <w:proofErr w:type="gramEnd"/>
      <w:r w:rsidRPr="00B65CA4">
        <w:rPr>
          <w:rFonts w:ascii="Arial" w:hAnsi="Arial" w:cs="Arial"/>
        </w:rPr>
        <w:t>, а также при строительстве подземных сооружений, не связанных с добычей п</w:t>
      </w:r>
      <w:r w:rsidR="00976688" w:rsidRPr="00B65CA4">
        <w:rPr>
          <w:rFonts w:ascii="Arial" w:hAnsi="Arial" w:cs="Arial"/>
        </w:rPr>
        <w:t xml:space="preserve">олезных ископаемых </w:t>
      </w:r>
      <w:r w:rsidRPr="00B65CA4">
        <w:rPr>
          <w:rFonts w:ascii="Arial" w:hAnsi="Arial" w:cs="Arial"/>
        </w:rPr>
        <w:t xml:space="preserve"> </w:t>
      </w:r>
      <w:r w:rsidR="00976688" w:rsidRPr="00B65CA4">
        <w:rPr>
          <w:rFonts w:ascii="Arial" w:hAnsi="Arial" w:cs="Arial"/>
        </w:rPr>
        <w:t>на территории Бобровского сельсовета Первомайского района Алтайского края</w:t>
      </w:r>
      <w:r w:rsidR="00BD40DB" w:rsidRPr="00B65CA4">
        <w:rPr>
          <w:rFonts w:ascii="Arial" w:hAnsi="Arial" w:cs="Arial"/>
        </w:rPr>
        <w:t>.</w:t>
      </w:r>
    </w:p>
    <w:p w:rsidR="00EE5B2E" w:rsidRPr="00B65CA4" w:rsidRDefault="00EE5B2E" w:rsidP="00B65CA4">
      <w:pPr>
        <w:pStyle w:val="ConsPlusNormal"/>
        <w:spacing w:before="240"/>
        <w:ind w:firstLine="709"/>
        <w:contextualSpacing/>
        <w:jc w:val="both"/>
        <w:rPr>
          <w:rFonts w:ascii="Arial" w:hAnsi="Arial" w:cs="Arial"/>
        </w:rPr>
      </w:pPr>
      <w:r w:rsidRPr="00B65CA4">
        <w:rPr>
          <w:rFonts w:ascii="Arial" w:hAnsi="Arial" w:cs="Arial"/>
        </w:rPr>
        <w:t xml:space="preserve">2. Исполнение административного регламента осуществляется в соответствии </w:t>
      </w:r>
      <w:proofErr w:type="gramStart"/>
      <w:r w:rsidRPr="00B65CA4">
        <w:rPr>
          <w:rFonts w:ascii="Arial" w:hAnsi="Arial" w:cs="Arial"/>
        </w:rPr>
        <w:t>с</w:t>
      </w:r>
      <w:proofErr w:type="gramEnd"/>
      <w:r w:rsidRPr="00B65CA4">
        <w:rPr>
          <w:rFonts w:ascii="Arial" w:hAnsi="Arial" w:cs="Arial"/>
        </w:rPr>
        <w:t>:</w:t>
      </w:r>
    </w:p>
    <w:p w:rsidR="00EE5B2E" w:rsidRPr="00B65CA4" w:rsidRDefault="00EE5B2E" w:rsidP="00B65CA4">
      <w:pPr>
        <w:pStyle w:val="ConsPlusNormal"/>
        <w:spacing w:before="240"/>
        <w:ind w:firstLine="709"/>
        <w:contextualSpacing/>
        <w:jc w:val="both"/>
        <w:rPr>
          <w:rFonts w:ascii="Arial" w:hAnsi="Arial" w:cs="Arial"/>
        </w:rPr>
      </w:pPr>
      <w:r w:rsidRPr="00B65CA4">
        <w:rPr>
          <w:rFonts w:ascii="Arial" w:hAnsi="Arial" w:cs="Arial"/>
        </w:rPr>
        <w:t>-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E5B2E" w:rsidRPr="00B65CA4" w:rsidRDefault="00EE5B2E" w:rsidP="00B65CA4">
      <w:pPr>
        <w:pStyle w:val="ConsPlusNormal"/>
        <w:spacing w:before="240"/>
        <w:ind w:firstLine="709"/>
        <w:contextualSpacing/>
        <w:jc w:val="both"/>
        <w:rPr>
          <w:rFonts w:ascii="Arial" w:hAnsi="Arial" w:cs="Arial"/>
        </w:rPr>
      </w:pPr>
      <w:r w:rsidRPr="00B65CA4">
        <w:rPr>
          <w:rFonts w:ascii="Arial" w:hAnsi="Arial" w:cs="Arial"/>
        </w:rPr>
        <w:t>- Законом Российской Федерации от 21 февраля 1992 года N 2395-1 "О недрах";</w:t>
      </w:r>
    </w:p>
    <w:p w:rsidR="00EE5B2E" w:rsidRPr="00B65CA4" w:rsidRDefault="00EE5B2E" w:rsidP="00B65CA4">
      <w:pPr>
        <w:pStyle w:val="ConsPlusNormal"/>
        <w:spacing w:before="240"/>
        <w:ind w:firstLine="709"/>
        <w:contextualSpacing/>
        <w:jc w:val="both"/>
        <w:rPr>
          <w:rFonts w:ascii="Arial" w:hAnsi="Arial" w:cs="Arial"/>
        </w:rPr>
      </w:pPr>
      <w:r w:rsidRPr="00B65CA4">
        <w:rPr>
          <w:rFonts w:ascii="Arial" w:hAnsi="Arial" w:cs="Arial"/>
        </w:rPr>
        <w:t>- иными нормативными актами в соответствии с законодательством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7B7FF0" w:rsidRPr="00B65CA4" w:rsidRDefault="00EE5B2E" w:rsidP="00B65CA4">
      <w:pPr>
        <w:pStyle w:val="ConsPlusNormal"/>
        <w:ind w:firstLine="709"/>
        <w:contextualSpacing/>
        <w:jc w:val="both"/>
        <w:rPr>
          <w:rFonts w:ascii="Arial" w:hAnsi="Arial" w:cs="Arial"/>
        </w:rPr>
      </w:pPr>
      <w:r w:rsidRPr="00B65CA4">
        <w:rPr>
          <w:rFonts w:ascii="Arial" w:hAnsi="Arial" w:cs="Arial"/>
        </w:rPr>
        <w:t xml:space="preserve">3. Муниципальный </w:t>
      </w:r>
      <w:proofErr w:type="gramStart"/>
      <w:r w:rsidRPr="00B65CA4">
        <w:rPr>
          <w:rFonts w:ascii="Arial" w:hAnsi="Arial" w:cs="Arial"/>
        </w:rPr>
        <w:t>контроль за</w:t>
      </w:r>
      <w:proofErr w:type="gramEnd"/>
      <w:r w:rsidRPr="00B65CA4">
        <w:rPr>
          <w:rFonts w:ascii="Arial" w:hAnsi="Arial" w:cs="Arial"/>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осуществляется должностными лицами </w:t>
      </w:r>
      <w:r w:rsidR="007B7FF0" w:rsidRPr="00B65CA4">
        <w:rPr>
          <w:rFonts w:ascii="Arial" w:hAnsi="Arial" w:cs="Arial"/>
        </w:rPr>
        <w:t>Бобровского сельсовета Первомайского района Алтайского края.</w:t>
      </w:r>
    </w:p>
    <w:p w:rsidR="00EE5B2E" w:rsidRPr="00B65CA4" w:rsidRDefault="00EE5B2E" w:rsidP="00B65CA4">
      <w:pPr>
        <w:pStyle w:val="ConsPlusNormal"/>
        <w:spacing w:before="240"/>
        <w:ind w:firstLine="709"/>
        <w:contextualSpacing/>
        <w:jc w:val="both"/>
        <w:rPr>
          <w:rFonts w:ascii="Arial" w:hAnsi="Arial" w:cs="Arial"/>
        </w:rPr>
      </w:pPr>
      <w:r w:rsidRPr="00B65CA4">
        <w:rPr>
          <w:rFonts w:ascii="Arial" w:hAnsi="Arial" w:cs="Arial"/>
        </w:rPr>
        <w:t xml:space="preserve">4. Блок-схема по организации и проведению муниципального </w:t>
      </w:r>
      <w:proofErr w:type="gramStart"/>
      <w:r w:rsidRPr="00B65CA4">
        <w:rPr>
          <w:rFonts w:ascii="Arial" w:hAnsi="Arial" w:cs="Arial"/>
        </w:rPr>
        <w:t>контроля за</w:t>
      </w:r>
      <w:proofErr w:type="gramEnd"/>
      <w:r w:rsidRPr="00B65CA4">
        <w:rPr>
          <w:rFonts w:ascii="Arial" w:hAnsi="Arial" w:cs="Arial"/>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приведена в приложении к настоящему Административному регламенту.</w:t>
      </w:r>
    </w:p>
    <w:p w:rsidR="00EE5B2E" w:rsidRPr="00B65CA4" w:rsidRDefault="00EE5B2E" w:rsidP="00B65CA4">
      <w:pPr>
        <w:pStyle w:val="ConsPlusNormal"/>
        <w:ind w:firstLine="709"/>
        <w:contextualSpacing/>
        <w:jc w:val="both"/>
        <w:rPr>
          <w:rFonts w:ascii="Arial" w:hAnsi="Arial" w:cs="Arial"/>
        </w:rPr>
      </w:pPr>
    </w:p>
    <w:p w:rsidR="00EE5B2E" w:rsidRPr="00B65CA4" w:rsidRDefault="00EE5B2E" w:rsidP="00B65CA4">
      <w:pPr>
        <w:pStyle w:val="ConsPlusNormal"/>
        <w:ind w:firstLine="709"/>
        <w:contextualSpacing/>
        <w:jc w:val="center"/>
        <w:rPr>
          <w:rFonts w:ascii="Arial" w:hAnsi="Arial" w:cs="Arial"/>
          <w:b/>
        </w:rPr>
      </w:pPr>
      <w:r w:rsidRPr="00B65CA4">
        <w:rPr>
          <w:rFonts w:ascii="Arial" w:hAnsi="Arial" w:cs="Arial"/>
          <w:b/>
        </w:rPr>
        <w:t>II. Административные процедуры</w:t>
      </w:r>
    </w:p>
    <w:p w:rsidR="00EE5B2E" w:rsidRPr="00B65CA4" w:rsidRDefault="00EE5B2E" w:rsidP="00B65CA4">
      <w:pPr>
        <w:pStyle w:val="ConsPlusNormal"/>
        <w:ind w:firstLine="709"/>
        <w:contextualSpacing/>
        <w:jc w:val="both"/>
        <w:rPr>
          <w:rFonts w:ascii="Arial" w:hAnsi="Arial" w:cs="Arial"/>
          <w:b/>
        </w:rPr>
      </w:pPr>
    </w:p>
    <w:p w:rsidR="00EE5B2E" w:rsidRPr="00B65CA4" w:rsidRDefault="00EE5B2E" w:rsidP="00B65CA4">
      <w:pPr>
        <w:pStyle w:val="ConsPlusNormal"/>
        <w:ind w:firstLine="709"/>
        <w:contextualSpacing/>
        <w:jc w:val="both"/>
        <w:rPr>
          <w:rFonts w:ascii="Arial" w:hAnsi="Arial" w:cs="Arial"/>
        </w:rPr>
      </w:pPr>
      <w:r w:rsidRPr="00B65CA4">
        <w:rPr>
          <w:rFonts w:ascii="Arial" w:hAnsi="Arial" w:cs="Arial"/>
        </w:rPr>
        <w:t xml:space="preserve">5. В соответствии с задачами муниципального </w:t>
      </w:r>
      <w:proofErr w:type="gramStart"/>
      <w:r w:rsidRPr="00B65CA4">
        <w:rPr>
          <w:rFonts w:ascii="Arial" w:hAnsi="Arial" w:cs="Arial"/>
        </w:rPr>
        <w:t>контроля за</w:t>
      </w:r>
      <w:proofErr w:type="gramEnd"/>
      <w:r w:rsidRPr="00B65CA4">
        <w:rPr>
          <w:rFonts w:ascii="Arial" w:hAnsi="Arial" w:cs="Arial"/>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муниципальный контроль) А</w:t>
      </w:r>
      <w:r w:rsidR="001367CD" w:rsidRPr="00B65CA4">
        <w:rPr>
          <w:rFonts w:ascii="Arial" w:hAnsi="Arial" w:cs="Arial"/>
        </w:rPr>
        <w:t>дминистрация сельсовета</w:t>
      </w:r>
      <w:r w:rsidRPr="00B65CA4">
        <w:rPr>
          <w:rFonts w:ascii="Arial" w:hAnsi="Arial" w:cs="Arial"/>
        </w:rPr>
        <w:t xml:space="preserve"> обеспечивает соблюдение всеми пользователями недр установленного порядка пользования недрами, требований законодательства Российской Федерации.</w:t>
      </w:r>
    </w:p>
    <w:p w:rsidR="00EE5B2E" w:rsidRPr="00B65CA4" w:rsidRDefault="00EE5B2E" w:rsidP="00B65CA4">
      <w:pPr>
        <w:pStyle w:val="ConsPlusNormal"/>
        <w:spacing w:before="240"/>
        <w:ind w:firstLine="709"/>
        <w:contextualSpacing/>
        <w:jc w:val="both"/>
        <w:rPr>
          <w:rFonts w:ascii="Arial" w:hAnsi="Arial" w:cs="Arial"/>
        </w:rPr>
      </w:pPr>
      <w:r w:rsidRPr="00B65CA4">
        <w:rPr>
          <w:rFonts w:ascii="Arial" w:hAnsi="Arial" w:cs="Arial"/>
        </w:rPr>
        <w:lastRenderedPageBreak/>
        <w:t>6. Должностные лица администрации</w:t>
      </w:r>
      <w:r w:rsidR="001367CD" w:rsidRPr="00B65CA4">
        <w:rPr>
          <w:rFonts w:ascii="Arial" w:hAnsi="Arial" w:cs="Arial"/>
        </w:rPr>
        <w:t xml:space="preserve"> сельсовета</w:t>
      </w:r>
      <w:r w:rsidRPr="00B65CA4">
        <w:rPr>
          <w:rFonts w:ascii="Arial" w:hAnsi="Arial" w:cs="Arial"/>
        </w:rPr>
        <w:t>, осуществляющие муниципальный контроль обязаны:</w:t>
      </w:r>
    </w:p>
    <w:p w:rsidR="00EE5B2E" w:rsidRPr="00B65CA4" w:rsidRDefault="00EE5B2E" w:rsidP="00B65CA4">
      <w:pPr>
        <w:pStyle w:val="ConsPlusNormal"/>
        <w:spacing w:before="240"/>
        <w:ind w:firstLine="709"/>
        <w:contextualSpacing/>
        <w:jc w:val="both"/>
        <w:rPr>
          <w:rFonts w:ascii="Arial" w:hAnsi="Arial" w:cs="Arial"/>
        </w:rPr>
      </w:pPr>
      <w:r w:rsidRPr="00B65CA4">
        <w:rPr>
          <w:rFonts w:ascii="Arial" w:hAnsi="Arial" w:cs="Arial"/>
        </w:rPr>
        <w:t>- своевременно и в полной мере исполнять предоставленные в соответствии с законодательством Российской Федерации полномочия по проведению муниципального контроля;</w:t>
      </w:r>
    </w:p>
    <w:p w:rsidR="00EE5B2E" w:rsidRPr="00B65CA4" w:rsidRDefault="00EE5B2E" w:rsidP="00B65CA4">
      <w:pPr>
        <w:pStyle w:val="ConsPlusNormal"/>
        <w:spacing w:before="240"/>
        <w:ind w:firstLine="709"/>
        <w:contextualSpacing/>
        <w:jc w:val="both"/>
        <w:rPr>
          <w:rFonts w:ascii="Arial" w:hAnsi="Arial" w:cs="Arial"/>
        </w:rPr>
      </w:pPr>
      <w:r w:rsidRPr="00B65CA4">
        <w:rPr>
          <w:rFonts w:ascii="Arial" w:hAnsi="Arial" w:cs="Arial"/>
        </w:rPr>
        <w:t>- соблюдать законодательство Российской Федерации, права и законные интересы пользователей недр;</w:t>
      </w:r>
    </w:p>
    <w:p w:rsidR="00EE5B2E" w:rsidRPr="00B65CA4" w:rsidRDefault="00EE5B2E" w:rsidP="00B65CA4">
      <w:pPr>
        <w:pStyle w:val="ConsPlusNormal"/>
        <w:spacing w:before="240"/>
        <w:ind w:firstLine="709"/>
        <w:contextualSpacing/>
        <w:jc w:val="both"/>
        <w:rPr>
          <w:rFonts w:ascii="Arial" w:hAnsi="Arial" w:cs="Arial"/>
        </w:rPr>
      </w:pPr>
      <w:r w:rsidRPr="00B65CA4">
        <w:rPr>
          <w:rFonts w:ascii="Arial" w:hAnsi="Arial" w:cs="Arial"/>
        </w:rPr>
        <w:t>- проводить проверки на основании и в стр</w:t>
      </w:r>
      <w:r w:rsidR="00BD3066" w:rsidRPr="00B65CA4">
        <w:rPr>
          <w:rFonts w:ascii="Arial" w:hAnsi="Arial" w:cs="Arial"/>
        </w:rPr>
        <w:t xml:space="preserve">огом соответствии с </w:t>
      </w:r>
      <w:r w:rsidRPr="00B65CA4">
        <w:rPr>
          <w:rFonts w:ascii="Arial" w:hAnsi="Arial" w:cs="Arial"/>
        </w:rPr>
        <w:t xml:space="preserve"> распоряжением о проведении проверки в порядке, установленном административным регламентом;</w:t>
      </w:r>
    </w:p>
    <w:p w:rsidR="00EE5B2E" w:rsidRPr="00B65CA4" w:rsidRDefault="00EE5B2E" w:rsidP="00B65CA4">
      <w:pPr>
        <w:pStyle w:val="ConsPlusNormal"/>
        <w:spacing w:before="240"/>
        <w:ind w:firstLine="709"/>
        <w:contextualSpacing/>
        <w:jc w:val="both"/>
        <w:rPr>
          <w:rFonts w:ascii="Arial" w:hAnsi="Arial" w:cs="Arial"/>
        </w:rPr>
      </w:pPr>
      <w:proofErr w:type="gramStart"/>
      <w:r w:rsidRPr="00B65CA4">
        <w:rPr>
          <w:rFonts w:ascii="Arial" w:hAnsi="Arial" w:cs="Arial"/>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 проведении проверки, а в случае проведения внеплановой выездной проверки пользователей недр, относящихся в соответствии с законодательством Российской Федерации к субъектам малого или среднего предпринимательства, по основаниям, указанным в настоящем Регламенте, копии документа о согласовании проведения проверки с органом прокуратуры по месту осуществления</w:t>
      </w:r>
      <w:proofErr w:type="gramEnd"/>
      <w:r w:rsidRPr="00B65CA4">
        <w:rPr>
          <w:rFonts w:ascii="Arial" w:hAnsi="Arial" w:cs="Arial"/>
        </w:rPr>
        <w:t xml:space="preserve"> деятельности таких пользователей недр;</w:t>
      </w:r>
    </w:p>
    <w:p w:rsidR="00EE5B2E" w:rsidRPr="00B65CA4" w:rsidRDefault="00EE5B2E" w:rsidP="00B65CA4">
      <w:pPr>
        <w:pStyle w:val="ConsPlusNormal"/>
        <w:spacing w:before="240"/>
        <w:ind w:firstLine="709"/>
        <w:contextualSpacing/>
        <w:jc w:val="both"/>
        <w:rPr>
          <w:rFonts w:ascii="Arial" w:hAnsi="Arial" w:cs="Arial"/>
        </w:rPr>
      </w:pPr>
      <w:r w:rsidRPr="00B65CA4">
        <w:rPr>
          <w:rFonts w:ascii="Arial" w:hAnsi="Arial" w:cs="Arial"/>
        </w:rPr>
        <w:t xml:space="preserve">- не </w:t>
      </w:r>
      <w:proofErr w:type="gramStart"/>
      <w:r w:rsidRPr="00B65CA4">
        <w:rPr>
          <w:rFonts w:ascii="Arial" w:hAnsi="Arial" w:cs="Arial"/>
        </w:rPr>
        <w:t>препятствовать пользователям недр присутствовать</w:t>
      </w:r>
      <w:proofErr w:type="gramEnd"/>
      <w:r w:rsidRPr="00B65CA4">
        <w:rPr>
          <w:rFonts w:ascii="Arial" w:hAnsi="Arial" w:cs="Arial"/>
        </w:rPr>
        <w:t xml:space="preserve"> при проведении проверки, давать разъяснения по вопросам, относящимся к предмету проверки;</w:t>
      </w:r>
    </w:p>
    <w:p w:rsidR="00EE5B2E" w:rsidRPr="00B65CA4" w:rsidRDefault="00EE5B2E" w:rsidP="00B65CA4">
      <w:pPr>
        <w:pStyle w:val="ConsPlusNormal"/>
        <w:spacing w:before="240"/>
        <w:ind w:firstLine="709"/>
        <w:contextualSpacing/>
        <w:jc w:val="both"/>
        <w:rPr>
          <w:rFonts w:ascii="Arial" w:hAnsi="Arial" w:cs="Arial"/>
        </w:rPr>
      </w:pPr>
      <w:r w:rsidRPr="00B65CA4">
        <w:rPr>
          <w:rFonts w:ascii="Arial" w:hAnsi="Arial" w:cs="Arial"/>
        </w:rPr>
        <w:t>- предоставлять пользователям недр или их представителям, присутствующим при проведении проверки, относящиеся к предмету проверки необходимые информацию и документы;</w:t>
      </w:r>
    </w:p>
    <w:p w:rsidR="00EE5B2E" w:rsidRPr="00B65CA4" w:rsidRDefault="00EE5B2E" w:rsidP="00B65CA4">
      <w:pPr>
        <w:pStyle w:val="ConsPlusNormal"/>
        <w:spacing w:before="240"/>
        <w:ind w:firstLine="709"/>
        <w:contextualSpacing/>
        <w:jc w:val="both"/>
        <w:rPr>
          <w:rFonts w:ascii="Arial" w:hAnsi="Arial" w:cs="Arial"/>
        </w:rPr>
      </w:pPr>
      <w:r w:rsidRPr="00B65CA4">
        <w:rPr>
          <w:rFonts w:ascii="Arial" w:hAnsi="Arial" w:cs="Arial"/>
        </w:rPr>
        <w:t>- знакомить пользователей недр или их представителей с результатами проверок;</w:t>
      </w:r>
    </w:p>
    <w:p w:rsidR="00EE5B2E" w:rsidRPr="00B65CA4" w:rsidRDefault="00EE5B2E" w:rsidP="00B65CA4">
      <w:pPr>
        <w:pStyle w:val="ConsPlusNormal"/>
        <w:spacing w:before="240"/>
        <w:ind w:firstLine="709"/>
        <w:contextualSpacing/>
        <w:jc w:val="both"/>
        <w:rPr>
          <w:rFonts w:ascii="Arial" w:hAnsi="Arial" w:cs="Arial"/>
        </w:rPr>
      </w:pPr>
      <w:r w:rsidRPr="00B65CA4">
        <w:rPr>
          <w:rFonts w:ascii="Arial" w:hAnsi="Arial" w:cs="Arial"/>
        </w:rPr>
        <w:t>- при определении мер, принимаемых по фактам выявленных нарушений, учитывать соответствие указанных мер тяжести нарушений, их потенциальной опасности для жизни, здоровья людей, окружающей среды и имущества, а также не допускать необоснованные ограничения прав и законных интересов пользователей недр;</w:t>
      </w:r>
    </w:p>
    <w:p w:rsidR="00EE5B2E" w:rsidRPr="00B65CA4" w:rsidRDefault="00EE5B2E" w:rsidP="00B65CA4">
      <w:pPr>
        <w:pStyle w:val="ConsPlusNormal"/>
        <w:spacing w:before="240"/>
        <w:ind w:firstLine="709"/>
        <w:contextualSpacing/>
        <w:jc w:val="both"/>
        <w:rPr>
          <w:rFonts w:ascii="Arial" w:hAnsi="Arial" w:cs="Arial"/>
        </w:rPr>
      </w:pPr>
      <w:r w:rsidRPr="00B65CA4">
        <w:rPr>
          <w:rFonts w:ascii="Arial" w:hAnsi="Arial" w:cs="Arial"/>
        </w:rPr>
        <w:t>- доказывать законность и обоснованность своих действий при их обжаловании пользователями недр в порядке, установленном законодательством Российской Федерации;</w:t>
      </w:r>
    </w:p>
    <w:p w:rsidR="00EE5B2E" w:rsidRPr="00B65CA4" w:rsidRDefault="00EE5B2E" w:rsidP="00B65CA4">
      <w:pPr>
        <w:pStyle w:val="ConsPlusNormal"/>
        <w:spacing w:before="240"/>
        <w:ind w:firstLine="709"/>
        <w:contextualSpacing/>
        <w:jc w:val="both"/>
        <w:rPr>
          <w:rFonts w:ascii="Arial" w:hAnsi="Arial" w:cs="Arial"/>
        </w:rPr>
      </w:pPr>
      <w:r w:rsidRPr="00B65CA4">
        <w:rPr>
          <w:rFonts w:ascii="Arial" w:hAnsi="Arial" w:cs="Arial"/>
        </w:rPr>
        <w:t>- соблюдать сроки проведения проверки, установленные настоящим Регламентом;</w:t>
      </w:r>
    </w:p>
    <w:p w:rsidR="00EE5B2E" w:rsidRPr="00B65CA4" w:rsidRDefault="00EE5B2E" w:rsidP="00B65CA4">
      <w:pPr>
        <w:pStyle w:val="ConsPlusNormal"/>
        <w:spacing w:before="240"/>
        <w:ind w:firstLine="709"/>
        <w:contextualSpacing/>
        <w:jc w:val="both"/>
        <w:rPr>
          <w:rFonts w:ascii="Arial" w:hAnsi="Arial" w:cs="Arial"/>
        </w:rPr>
      </w:pPr>
      <w:r w:rsidRPr="00B65CA4">
        <w:rPr>
          <w:rFonts w:ascii="Arial" w:hAnsi="Arial" w:cs="Arial"/>
        </w:rPr>
        <w:t>- перед началом проведения выездной проверки по просьбе руководителя, иного должностного лица или уполномоченного представителя пользователя недр, его уполномоченного представителя ознакомить их с положениями настоящего Административного регламента;</w:t>
      </w:r>
    </w:p>
    <w:p w:rsidR="00EE5B2E" w:rsidRPr="00B65CA4" w:rsidRDefault="00EE5B2E" w:rsidP="00B65CA4">
      <w:pPr>
        <w:pStyle w:val="ConsPlusNormal"/>
        <w:spacing w:before="240"/>
        <w:ind w:firstLine="709"/>
        <w:contextualSpacing/>
        <w:jc w:val="both"/>
        <w:rPr>
          <w:rFonts w:ascii="Arial" w:hAnsi="Arial" w:cs="Arial"/>
        </w:rPr>
      </w:pPr>
      <w:r w:rsidRPr="00B65CA4">
        <w:rPr>
          <w:rFonts w:ascii="Arial" w:hAnsi="Arial" w:cs="Arial"/>
        </w:rPr>
        <w:t>- осуществлять запись о проведенной проверке в журнале учета проверок;</w:t>
      </w:r>
    </w:p>
    <w:p w:rsidR="00EE5B2E" w:rsidRPr="00B65CA4" w:rsidRDefault="00EE5B2E" w:rsidP="00B65CA4">
      <w:pPr>
        <w:pStyle w:val="ConsPlusNormal"/>
        <w:spacing w:before="240"/>
        <w:ind w:firstLine="709"/>
        <w:contextualSpacing/>
        <w:jc w:val="both"/>
        <w:rPr>
          <w:rFonts w:ascii="Arial" w:hAnsi="Arial" w:cs="Arial"/>
        </w:rPr>
      </w:pPr>
      <w:r w:rsidRPr="00B65CA4">
        <w:rPr>
          <w:rFonts w:ascii="Arial" w:hAnsi="Arial" w:cs="Arial"/>
        </w:rPr>
        <w:t>- по требованию пользователей недр должностные л</w:t>
      </w:r>
      <w:r w:rsidR="007B7FF0" w:rsidRPr="00B65CA4">
        <w:rPr>
          <w:rFonts w:ascii="Arial" w:hAnsi="Arial" w:cs="Arial"/>
        </w:rPr>
        <w:t>ица администрации Бобровского сельсовета</w:t>
      </w:r>
      <w:r w:rsidRPr="00B65CA4">
        <w:rPr>
          <w:rFonts w:ascii="Arial" w:hAnsi="Arial" w:cs="Arial"/>
        </w:rPr>
        <w:t xml:space="preserve"> обязаны представить документы, подтверждающие их полномочия (слу</w:t>
      </w:r>
      <w:r w:rsidR="00BD3066" w:rsidRPr="00B65CA4">
        <w:rPr>
          <w:rFonts w:ascii="Arial" w:hAnsi="Arial" w:cs="Arial"/>
        </w:rPr>
        <w:t xml:space="preserve">жебное удостоверение, </w:t>
      </w:r>
      <w:r w:rsidRPr="00B65CA4">
        <w:rPr>
          <w:rFonts w:ascii="Arial" w:hAnsi="Arial" w:cs="Arial"/>
        </w:rPr>
        <w:t xml:space="preserve"> распоряжение о проведении проверки).</w:t>
      </w:r>
    </w:p>
    <w:p w:rsidR="00EE5B2E" w:rsidRPr="00B65CA4" w:rsidRDefault="00EE5B2E" w:rsidP="00B65CA4">
      <w:pPr>
        <w:pStyle w:val="ConsPlusNormal"/>
        <w:spacing w:before="240"/>
        <w:ind w:firstLine="709"/>
        <w:contextualSpacing/>
        <w:jc w:val="both"/>
        <w:rPr>
          <w:rFonts w:ascii="Arial" w:hAnsi="Arial" w:cs="Arial"/>
        </w:rPr>
      </w:pPr>
      <w:r w:rsidRPr="00B65CA4">
        <w:rPr>
          <w:rFonts w:ascii="Arial" w:hAnsi="Arial" w:cs="Arial"/>
        </w:rPr>
        <w:t>Должностным лицам, осуществляющим муниципальный контроль, запрещается требовать от пользователя недр документы и иные сведения, представление которых не предусмотрено законодательством Российской Федерации.</w:t>
      </w:r>
    </w:p>
    <w:p w:rsidR="00EE5B2E" w:rsidRPr="00B65CA4" w:rsidRDefault="00EE5B2E" w:rsidP="00B65CA4">
      <w:pPr>
        <w:pStyle w:val="ConsPlusNormal"/>
        <w:spacing w:before="240"/>
        <w:ind w:firstLine="709"/>
        <w:contextualSpacing/>
        <w:jc w:val="both"/>
        <w:rPr>
          <w:rFonts w:ascii="Arial" w:hAnsi="Arial" w:cs="Arial"/>
        </w:rPr>
      </w:pPr>
      <w:r w:rsidRPr="00B65CA4">
        <w:rPr>
          <w:rFonts w:ascii="Arial" w:hAnsi="Arial" w:cs="Arial"/>
        </w:rPr>
        <w:t>6. Проверки, проводимые должностными лицами, осуществляющими муниципальный контроль, могут быть плановыми и внеплановыми.</w:t>
      </w:r>
    </w:p>
    <w:p w:rsidR="00EE5B2E" w:rsidRPr="00B65CA4" w:rsidRDefault="00EE5B2E" w:rsidP="00B65CA4">
      <w:pPr>
        <w:pStyle w:val="ConsPlusNormal"/>
        <w:spacing w:before="240"/>
        <w:ind w:firstLine="709"/>
        <w:contextualSpacing/>
        <w:jc w:val="both"/>
        <w:rPr>
          <w:rFonts w:ascii="Arial" w:hAnsi="Arial" w:cs="Arial"/>
        </w:rPr>
      </w:pPr>
      <w:r w:rsidRPr="00B65CA4">
        <w:rPr>
          <w:rFonts w:ascii="Arial" w:hAnsi="Arial" w:cs="Arial"/>
        </w:rPr>
        <w:t>Плановые и внеплановые проверки проводятся в форме документарных и (или) выездных проверок.</w:t>
      </w:r>
    </w:p>
    <w:p w:rsidR="00EE5B2E" w:rsidRPr="00B65CA4" w:rsidRDefault="00EE5B2E" w:rsidP="00B65CA4">
      <w:pPr>
        <w:pStyle w:val="ConsPlusNormal"/>
        <w:spacing w:before="240"/>
        <w:ind w:firstLine="709"/>
        <w:contextualSpacing/>
        <w:jc w:val="both"/>
        <w:rPr>
          <w:rFonts w:ascii="Arial" w:hAnsi="Arial" w:cs="Arial"/>
        </w:rPr>
      </w:pPr>
      <w:r w:rsidRPr="00B65CA4">
        <w:rPr>
          <w:rFonts w:ascii="Arial" w:hAnsi="Arial" w:cs="Arial"/>
        </w:rPr>
        <w:t xml:space="preserve">Должностные лица органа муниципального контроля при проведении проверки обязаны знакомить руководителя, иное должностное лицо или уполномоченного представителя юридического лица, индивидуального предпринимателя, его </w:t>
      </w:r>
      <w:r w:rsidRPr="00B65CA4">
        <w:rPr>
          <w:rFonts w:ascii="Arial" w:hAnsi="Arial" w:cs="Arial"/>
        </w:rPr>
        <w:lastRenderedPageBreak/>
        <w:t>уполномоченного представителя с документами и (или) информацией, полученными в рамках межведомственного информационного взаимодействия.</w:t>
      </w:r>
    </w:p>
    <w:p w:rsidR="00EE5B2E" w:rsidRPr="00B65CA4" w:rsidRDefault="00EE5B2E" w:rsidP="00B65CA4">
      <w:pPr>
        <w:pStyle w:val="ConsPlusNormal"/>
        <w:spacing w:before="240"/>
        <w:ind w:firstLine="709"/>
        <w:contextualSpacing/>
        <w:jc w:val="both"/>
        <w:rPr>
          <w:rFonts w:ascii="Arial" w:hAnsi="Arial" w:cs="Arial"/>
        </w:rPr>
      </w:pPr>
      <w:r w:rsidRPr="00B65CA4">
        <w:rPr>
          <w:rFonts w:ascii="Arial" w:hAnsi="Arial" w:cs="Arial"/>
        </w:rPr>
        <w:t>7. Проверки проводятся с выездом (выездная проверка) на объекты работ, связанных с пользованием недрами, с целью визуального изучения состояния вопросов проверки, или без выезда на данные объекты (документарная проверка).</w:t>
      </w:r>
    </w:p>
    <w:p w:rsidR="00EE5B2E" w:rsidRPr="00B65CA4" w:rsidRDefault="00EE5B2E" w:rsidP="00B65CA4">
      <w:pPr>
        <w:pStyle w:val="ConsPlusNormal"/>
        <w:spacing w:before="240"/>
        <w:ind w:firstLine="709"/>
        <w:contextualSpacing/>
        <w:jc w:val="both"/>
        <w:rPr>
          <w:rFonts w:ascii="Arial" w:hAnsi="Arial" w:cs="Arial"/>
        </w:rPr>
      </w:pPr>
      <w:r w:rsidRPr="00B65CA4">
        <w:rPr>
          <w:rFonts w:ascii="Arial" w:hAnsi="Arial" w:cs="Arial"/>
        </w:rPr>
        <w:t>Документарная проверка осуществляется в следующих случаях:</w:t>
      </w:r>
    </w:p>
    <w:p w:rsidR="00EE5B2E" w:rsidRPr="00B65CA4" w:rsidRDefault="00EE5B2E" w:rsidP="00B65CA4">
      <w:pPr>
        <w:pStyle w:val="ConsPlusNormal"/>
        <w:spacing w:before="240"/>
        <w:ind w:firstLine="709"/>
        <w:contextualSpacing/>
        <w:jc w:val="both"/>
        <w:rPr>
          <w:rFonts w:ascii="Arial" w:hAnsi="Arial" w:cs="Arial"/>
        </w:rPr>
      </w:pPr>
      <w:r w:rsidRPr="00B65CA4">
        <w:rPr>
          <w:rFonts w:ascii="Arial" w:hAnsi="Arial" w:cs="Arial"/>
        </w:rPr>
        <w:t>- погодные и климатические условия не позволяют осуществить выезд на объекты работ, связанных с пользованием недрами;</w:t>
      </w:r>
    </w:p>
    <w:p w:rsidR="00EE5B2E" w:rsidRPr="00B65CA4" w:rsidRDefault="00EE5B2E" w:rsidP="00B65CA4">
      <w:pPr>
        <w:pStyle w:val="ConsPlusNormal"/>
        <w:spacing w:before="240"/>
        <w:ind w:firstLine="709"/>
        <w:contextualSpacing/>
        <w:jc w:val="both"/>
        <w:rPr>
          <w:rFonts w:ascii="Arial" w:hAnsi="Arial" w:cs="Arial"/>
        </w:rPr>
      </w:pPr>
      <w:r w:rsidRPr="00B65CA4">
        <w:rPr>
          <w:rFonts w:ascii="Arial" w:hAnsi="Arial" w:cs="Arial"/>
        </w:rPr>
        <w:t>- при проведении сезонных работ;</w:t>
      </w:r>
    </w:p>
    <w:p w:rsidR="00EE5B2E" w:rsidRPr="00B65CA4" w:rsidRDefault="00EE5B2E" w:rsidP="00B65CA4">
      <w:pPr>
        <w:pStyle w:val="ConsPlusNormal"/>
        <w:spacing w:before="240"/>
        <w:ind w:firstLine="709"/>
        <w:contextualSpacing/>
        <w:jc w:val="both"/>
        <w:rPr>
          <w:rFonts w:ascii="Arial" w:hAnsi="Arial" w:cs="Arial"/>
        </w:rPr>
      </w:pPr>
      <w:r w:rsidRPr="00B65CA4">
        <w:rPr>
          <w:rFonts w:ascii="Arial" w:hAnsi="Arial" w:cs="Arial"/>
        </w:rPr>
        <w:t>- при отсутствии транспортного сообщения с объектами проведения работ, связанных с пользованием недрами;</w:t>
      </w:r>
    </w:p>
    <w:p w:rsidR="00EE5B2E" w:rsidRPr="00B65CA4" w:rsidRDefault="00EE5B2E" w:rsidP="00B65CA4">
      <w:pPr>
        <w:pStyle w:val="ConsPlusNormal"/>
        <w:spacing w:before="240"/>
        <w:ind w:firstLine="709"/>
        <w:contextualSpacing/>
        <w:jc w:val="both"/>
        <w:rPr>
          <w:rFonts w:ascii="Arial" w:hAnsi="Arial" w:cs="Arial"/>
        </w:rPr>
      </w:pPr>
      <w:r w:rsidRPr="00B65CA4">
        <w:rPr>
          <w:rFonts w:ascii="Arial" w:hAnsi="Arial" w:cs="Arial"/>
        </w:rPr>
        <w:t>- если представляется возможным оценить соответствие деятельности пользователя недр обязательным требованиям или иным требованиям, установленными законодательством Российской Федерации, без выезда на объект работ, связанных с пользованием недрами.</w:t>
      </w:r>
    </w:p>
    <w:p w:rsidR="00EE5B2E" w:rsidRPr="00B65CA4" w:rsidRDefault="00EE5B2E" w:rsidP="00B65CA4">
      <w:pPr>
        <w:pStyle w:val="ConsPlusNormal"/>
        <w:spacing w:before="240"/>
        <w:ind w:firstLine="709"/>
        <w:contextualSpacing/>
        <w:jc w:val="both"/>
        <w:rPr>
          <w:rFonts w:ascii="Arial" w:hAnsi="Arial" w:cs="Arial"/>
        </w:rPr>
      </w:pPr>
      <w:r w:rsidRPr="00B65CA4">
        <w:rPr>
          <w:rFonts w:ascii="Arial" w:hAnsi="Arial" w:cs="Arial"/>
        </w:rPr>
        <w:t>Документарная проверка (как плановая, так и внеплановая) проводится по месту нахождени</w:t>
      </w:r>
      <w:r w:rsidR="007B7FF0" w:rsidRPr="00B65CA4">
        <w:rPr>
          <w:rFonts w:ascii="Arial" w:hAnsi="Arial" w:cs="Arial"/>
        </w:rPr>
        <w:t>я администрации Бобровского сельсовета.</w:t>
      </w:r>
    </w:p>
    <w:p w:rsidR="00EE5B2E" w:rsidRPr="00B65CA4" w:rsidRDefault="00EE5B2E" w:rsidP="00B65CA4">
      <w:pPr>
        <w:pStyle w:val="ConsPlusNormal"/>
        <w:spacing w:before="240"/>
        <w:ind w:firstLine="709"/>
        <w:contextualSpacing/>
        <w:jc w:val="both"/>
        <w:rPr>
          <w:rFonts w:ascii="Arial" w:hAnsi="Arial" w:cs="Arial"/>
        </w:rPr>
      </w:pPr>
      <w:r w:rsidRPr="00B65CA4">
        <w:rPr>
          <w:rFonts w:ascii="Arial" w:hAnsi="Arial" w:cs="Arial"/>
        </w:rPr>
        <w:t>Выездная проверка проводится в случае, если при документарной проверке не представляется возможным оценить соответствие деятельности пользователя недр обязательным требованиям, связанным с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EE5B2E" w:rsidRPr="00B65CA4" w:rsidRDefault="00EE5B2E" w:rsidP="00B65CA4">
      <w:pPr>
        <w:pStyle w:val="ConsPlusNormal"/>
        <w:spacing w:before="240"/>
        <w:ind w:firstLine="709"/>
        <w:contextualSpacing/>
        <w:jc w:val="both"/>
        <w:rPr>
          <w:rFonts w:ascii="Arial" w:hAnsi="Arial" w:cs="Arial"/>
        </w:rPr>
      </w:pPr>
      <w:r w:rsidRPr="00B65CA4">
        <w:rPr>
          <w:rFonts w:ascii="Arial" w:hAnsi="Arial" w:cs="Arial"/>
        </w:rPr>
        <w:t>8. Проверки могут осуществляться одним должностным лицом, осуществляющим муниципальный контроль.</w:t>
      </w:r>
    </w:p>
    <w:p w:rsidR="00EE5B2E" w:rsidRPr="00B65CA4" w:rsidRDefault="00EE5B2E" w:rsidP="00B65CA4">
      <w:pPr>
        <w:pStyle w:val="ConsPlusNormal"/>
        <w:spacing w:before="240"/>
        <w:ind w:firstLine="709"/>
        <w:contextualSpacing/>
        <w:jc w:val="both"/>
        <w:rPr>
          <w:rFonts w:ascii="Arial" w:hAnsi="Arial" w:cs="Arial"/>
        </w:rPr>
      </w:pPr>
      <w:r w:rsidRPr="00B65CA4">
        <w:rPr>
          <w:rFonts w:ascii="Arial" w:hAnsi="Arial" w:cs="Arial"/>
        </w:rPr>
        <w:t xml:space="preserve">9. В отношении одного субъекта малого предпринимательства общий срок проведения плановых выездных </w:t>
      </w:r>
      <w:r w:rsidR="007B7FF0" w:rsidRPr="00B65CA4">
        <w:rPr>
          <w:rFonts w:ascii="Arial" w:hAnsi="Arial" w:cs="Arial"/>
        </w:rPr>
        <w:t>проверок не может превышать пяти</w:t>
      </w:r>
      <w:r w:rsidRPr="00B65CA4">
        <w:rPr>
          <w:rFonts w:ascii="Arial" w:hAnsi="Arial" w:cs="Arial"/>
        </w:rPr>
        <w:t>десят</w:t>
      </w:r>
      <w:r w:rsidR="007B7FF0" w:rsidRPr="00B65CA4">
        <w:rPr>
          <w:rFonts w:ascii="Arial" w:hAnsi="Arial" w:cs="Arial"/>
        </w:rPr>
        <w:t>и</w:t>
      </w:r>
      <w:r w:rsidRPr="00B65CA4">
        <w:rPr>
          <w:rFonts w:ascii="Arial" w:hAnsi="Arial" w:cs="Arial"/>
        </w:rPr>
        <w:t xml:space="preserve"> часов для</w:t>
      </w:r>
      <w:r w:rsidR="007B7FF0" w:rsidRPr="00B65CA4">
        <w:rPr>
          <w:rFonts w:ascii="Arial" w:hAnsi="Arial" w:cs="Arial"/>
        </w:rPr>
        <w:t xml:space="preserve"> малого предприятия и пятнадцати</w:t>
      </w:r>
      <w:r w:rsidRPr="00B65CA4">
        <w:rPr>
          <w:rFonts w:ascii="Arial" w:hAnsi="Arial" w:cs="Arial"/>
        </w:rPr>
        <w:t xml:space="preserve"> часов для </w:t>
      </w:r>
      <w:proofErr w:type="spellStart"/>
      <w:r w:rsidRPr="00B65CA4">
        <w:rPr>
          <w:rFonts w:ascii="Arial" w:hAnsi="Arial" w:cs="Arial"/>
        </w:rPr>
        <w:t>микропредприятия</w:t>
      </w:r>
      <w:proofErr w:type="spellEnd"/>
      <w:r w:rsidRPr="00B65CA4">
        <w:rPr>
          <w:rFonts w:ascii="Arial" w:hAnsi="Arial" w:cs="Arial"/>
        </w:rPr>
        <w:t xml:space="preserve"> в год.</w:t>
      </w:r>
    </w:p>
    <w:p w:rsidR="00EE5B2E" w:rsidRPr="00B65CA4" w:rsidRDefault="00EE5B2E" w:rsidP="00B65CA4">
      <w:pPr>
        <w:pStyle w:val="ConsPlusNormal"/>
        <w:spacing w:before="240"/>
        <w:ind w:firstLine="709"/>
        <w:contextualSpacing/>
        <w:jc w:val="both"/>
        <w:rPr>
          <w:rFonts w:ascii="Arial" w:hAnsi="Arial" w:cs="Arial"/>
        </w:rPr>
      </w:pPr>
      <w:proofErr w:type="gramStart"/>
      <w:r w:rsidRPr="00B65CA4">
        <w:rPr>
          <w:rFonts w:ascii="Arial" w:hAnsi="Arial" w:cs="Arial"/>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w:t>
      </w:r>
      <w:r w:rsidR="007B7FF0" w:rsidRPr="00B65CA4">
        <w:rPr>
          <w:rFonts w:ascii="Arial" w:hAnsi="Arial" w:cs="Arial"/>
        </w:rPr>
        <w:t>лиц администрации Бобровского сельсовета</w:t>
      </w:r>
      <w:r w:rsidRPr="00B65CA4">
        <w:rPr>
          <w:rFonts w:ascii="Arial" w:hAnsi="Arial" w:cs="Arial"/>
        </w:rPr>
        <w:t>, проводящих выездную плановую проверку, срок проведения выездной плановой проверки может быть продлен Главой</w:t>
      </w:r>
      <w:r w:rsidR="007B7FF0" w:rsidRPr="00B65CA4">
        <w:rPr>
          <w:rFonts w:ascii="Arial" w:hAnsi="Arial" w:cs="Arial"/>
        </w:rPr>
        <w:t xml:space="preserve">  Бобровского сельсовета</w:t>
      </w:r>
      <w:r w:rsidRPr="00B65CA4">
        <w:rPr>
          <w:rFonts w:ascii="Arial" w:hAnsi="Arial" w:cs="Arial"/>
        </w:rPr>
        <w:t xml:space="preserve">, но не более чем на двадцать рабочих дней, в отношении малых предприятий, </w:t>
      </w:r>
      <w:proofErr w:type="spellStart"/>
      <w:r w:rsidRPr="00B65CA4">
        <w:rPr>
          <w:rFonts w:ascii="Arial" w:hAnsi="Arial" w:cs="Arial"/>
        </w:rPr>
        <w:t>микропредприятий</w:t>
      </w:r>
      <w:proofErr w:type="spellEnd"/>
      <w:r w:rsidRPr="00B65CA4">
        <w:rPr>
          <w:rFonts w:ascii="Arial" w:hAnsi="Arial" w:cs="Arial"/>
        </w:rPr>
        <w:t xml:space="preserve"> не более чем на пятнадцать часов.</w:t>
      </w:r>
      <w:proofErr w:type="gramEnd"/>
    </w:p>
    <w:p w:rsidR="00EE5B2E" w:rsidRPr="00B65CA4" w:rsidRDefault="00EE5B2E" w:rsidP="00B65CA4">
      <w:pPr>
        <w:pStyle w:val="ConsPlusNormal"/>
        <w:spacing w:before="240"/>
        <w:ind w:firstLine="709"/>
        <w:contextualSpacing/>
        <w:jc w:val="both"/>
        <w:rPr>
          <w:rFonts w:ascii="Arial" w:hAnsi="Arial" w:cs="Arial"/>
        </w:rPr>
      </w:pPr>
      <w:r w:rsidRPr="00B65CA4">
        <w:rPr>
          <w:rFonts w:ascii="Arial" w:hAnsi="Arial" w:cs="Arial"/>
        </w:rPr>
        <w:t>Случаи, связанные с необходимостью проведения сложных и (или) длительных исследований, испытаний, специальных экспертиз и расследований:</w:t>
      </w:r>
    </w:p>
    <w:p w:rsidR="00EE5B2E" w:rsidRPr="00B65CA4" w:rsidRDefault="00EE5B2E" w:rsidP="00B65CA4">
      <w:pPr>
        <w:pStyle w:val="ConsPlusNormal"/>
        <w:spacing w:before="240"/>
        <w:ind w:firstLine="709"/>
        <w:contextualSpacing/>
        <w:jc w:val="both"/>
        <w:rPr>
          <w:rFonts w:ascii="Arial" w:hAnsi="Arial" w:cs="Arial"/>
        </w:rPr>
      </w:pPr>
      <w:r w:rsidRPr="00B65CA4">
        <w:rPr>
          <w:rFonts w:ascii="Arial" w:hAnsi="Arial" w:cs="Arial"/>
        </w:rPr>
        <w:t>- проектная документация не соответствует фактическим условиям разработки месторождения, не обеспечивает рациональный порядок отработки запасов, не содержит достаточных технических решений для рационального использования и охраны недр;</w:t>
      </w:r>
    </w:p>
    <w:p w:rsidR="00EE5B2E" w:rsidRPr="00B65CA4" w:rsidRDefault="00EE5B2E" w:rsidP="00B65CA4">
      <w:pPr>
        <w:pStyle w:val="ConsPlusNormal"/>
        <w:spacing w:before="240"/>
        <w:ind w:firstLine="709"/>
        <w:contextualSpacing/>
        <w:jc w:val="both"/>
        <w:rPr>
          <w:rFonts w:ascii="Arial" w:hAnsi="Arial" w:cs="Arial"/>
        </w:rPr>
      </w:pPr>
      <w:r w:rsidRPr="00B65CA4">
        <w:rPr>
          <w:rFonts w:ascii="Arial" w:hAnsi="Arial" w:cs="Arial"/>
        </w:rPr>
        <w:t>- пользователем недр допускаются отклонения фактического ведения работ по геологическому изучению от проектных решений.</w:t>
      </w:r>
    </w:p>
    <w:p w:rsidR="00EE5B2E" w:rsidRPr="00B65CA4" w:rsidRDefault="00EE5B2E" w:rsidP="00B65CA4">
      <w:pPr>
        <w:pStyle w:val="ConsPlusNormal"/>
        <w:spacing w:before="240"/>
        <w:ind w:firstLine="709"/>
        <w:contextualSpacing/>
        <w:jc w:val="both"/>
        <w:rPr>
          <w:rFonts w:ascii="Arial" w:hAnsi="Arial" w:cs="Arial"/>
        </w:rPr>
      </w:pPr>
      <w:r w:rsidRPr="00B65CA4">
        <w:rPr>
          <w:rFonts w:ascii="Arial" w:hAnsi="Arial" w:cs="Arial"/>
        </w:rPr>
        <w:t>Результаты специальных исследований, испытаний, специальных экспертиз и расследований приобщаются к акту проверки.</w:t>
      </w:r>
    </w:p>
    <w:p w:rsidR="00EE5B2E" w:rsidRPr="00B65CA4" w:rsidRDefault="00EE5B2E" w:rsidP="00B65CA4">
      <w:pPr>
        <w:pStyle w:val="ConsPlusNormal"/>
        <w:spacing w:before="240"/>
        <w:ind w:firstLine="709"/>
        <w:contextualSpacing/>
        <w:jc w:val="both"/>
        <w:rPr>
          <w:rFonts w:ascii="Arial" w:hAnsi="Arial" w:cs="Arial"/>
        </w:rPr>
      </w:pPr>
      <w:r w:rsidRPr="00B65CA4">
        <w:rPr>
          <w:rFonts w:ascii="Arial" w:hAnsi="Arial" w:cs="Arial"/>
        </w:rPr>
        <w:t>10. Проверки проводятся без нарушения порядка работы проверяемого пользователя недр и вмешательства в его хозяйственную деятельность.</w:t>
      </w:r>
    </w:p>
    <w:p w:rsidR="00EE5B2E" w:rsidRPr="00B65CA4" w:rsidRDefault="00EE5B2E" w:rsidP="00B65CA4">
      <w:pPr>
        <w:pStyle w:val="ConsPlusNormal"/>
        <w:spacing w:before="240"/>
        <w:ind w:firstLine="709"/>
        <w:contextualSpacing/>
        <w:jc w:val="both"/>
        <w:rPr>
          <w:rFonts w:ascii="Arial" w:hAnsi="Arial" w:cs="Arial"/>
        </w:rPr>
      </w:pPr>
      <w:r w:rsidRPr="00B65CA4">
        <w:rPr>
          <w:rFonts w:ascii="Arial" w:hAnsi="Arial" w:cs="Arial"/>
        </w:rPr>
        <w:t xml:space="preserve">11. Пользователи недр обязаны создавать должностным лицам, осуществляющим муниципальный контроль, необходимые условия для работы, </w:t>
      </w:r>
      <w:proofErr w:type="gramStart"/>
      <w:r w:rsidRPr="00B65CA4">
        <w:rPr>
          <w:rFonts w:ascii="Arial" w:hAnsi="Arial" w:cs="Arial"/>
        </w:rPr>
        <w:t>предоставлять запрашиваемые документы</w:t>
      </w:r>
      <w:proofErr w:type="gramEnd"/>
      <w:r w:rsidRPr="00B65CA4">
        <w:rPr>
          <w:rFonts w:ascii="Arial" w:hAnsi="Arial" w:cs="Arial"/>
        </w:rPr>
        <w:t>, относящиеся к предмету проверки, а в случае выездной проверки обеспечить доступ на объект работ, связанных с пользованием недрами.</w:t>
      </w:r>
    </w:p>
    <w:p w:rsidR="00EE5B2E" w:rsidRPr="00B65CA4" w:rsidRDefault="00EE5B2E" w:rsidP="00B65CA4">
      <w:pPr>
        <w:pStyle w:val="ConsPlusNormal"/>
        <w:spacing w:before="240"/>
        <w:ind w:firstLine="709"/>
        <w:contextualSpacing/>
        <w:jc w:val="both"/>
        <w:rPr>
          <w:rFonts w:ascii="Arial" w:hAnsi="Arial" w:cs="Arial"/>
        </w:rPr>
      </w:pPr>
      <w:r w:rsidRPr="00B65CA4">
        <w:rPr>
          <w:rFonts w:ascii="Arial" w:hAnsi="Arial" w:cs="Arial"/>
        </w:rPr>
        <w:t xml:space="preserve">12. Пользователи недр, препятствующие проведению проверок, несут </w:t>
      </w:r>
      <w:r w:rsidRPr="00B65CA4">
        <w:rPr>
          <w:rFonts w:ascii="Arial" w:hAnsi="Arial" w:cs="Arial"/>
        </w:rPr>
        <w:lastRenderedPageBreak/>
        <w:t>ответственность в соответствии с законодательством Российской Федерации.</w:t>
      </w:r>
    </w:p>
    <w:p w:rsidR="00EE5B2E" w:rsidRPr="00B65CA4" w:rsidRDefault="00EE5B2E" w:rsidP="00B65CA4">
      <w:pPr>
        <w:pStyle w:val="ConsPlusNormal"/>
        <w:ind w:firstLine="709"/>
        <w:contextualSpacing/>
        <w:jc w:val="both"/>
        <w:rPr>
          <w:rFonts w:ascii="Arial" w:hAnsi="Arial" w:cs="Arial"/>
        </w:rPr>
      </w:pPr>
    </w:p>
    <w:p w:rsidR="00EE5B2E" w:rsidRPr="00B65CA4" w:rsidRDefault="00EE5B2E" w:rsidP="00B65CA4">
      <w:pPr>
        <w:pStyle w:val="ConsPlusNormal"/>
        <w:ind w:firstLine="709"/>
        <w:contextualSpacing/>
        <w:jc w:val="center"/>
        <w:rPr>
          <w:rFonts w:ascii="Arial" w:hAnsi="Arial" w:cs="Arial"/>
          <w:b/>
        </w:rPr>
      </w:pPr>
      <w:r w:rsidRPr="00B65CA4">
        <w:rPr>
          <w:rFonts w:ascii="Arial" w:hAnsi="Arial" w:cs="Arial"/>
          <w:b/>
        </w:rPr>
        <w:t>III. Порядок организации и проведения проверок</w:t>
      </w:r>
    </w:p>
    <w:p w:rsidR="00EE5B2E" w:rsidRPr="00B65CA4" w:rsidRDefault="00EE5B2E" w:rsidP="00B65CA4">
      <w:pPr>
        <w:pStyle w:val="ConsPlusNormal"/>
        <w:ind w:firstLine="709"/>
        <w:contextualSpacing/>
        <w:jc w:val="both"/>
        <w:rPr>
          <w:rFonts w:ascii="Arial" w:hAnsi="Arial" w:cs="Arial"/>
        </w:rPr>
      </w:pPr>
    </w:p>
    <w:p w:rsidR="00EE5B2E" w:rsidRPr="00B65CA4" w:rsidRDefault="00EE5B2E" w:rsidP="00B65CA4">
      <w:pPr>
        <w:pStyle w:val="ConsPlusNormal"/>
        <w:ind w:firstLine="709"/>
        <w:contextualSpacing/>
        <w:jc w:val="both"/>
        <w:rPr>
          <w:rFonts w:ascii="Arial" w:hAnsi="Arial" w:cs="Arial"/>
        </w:rPr>
      </w:pPr>
      <w:r w:rsidRPr="00B65CA4">
        <w:rPr>
          <w:rFonts w:ascii="Arial" w:hAnsi="Arial" w:cs="Arial"/>
        </w:rPr>
        <w:t>13. Проверки проводятся на основании распоряжений Главы</w:t>
      </w:r>
      <w:r w:rsidR="007B7FF0" w:rsidRPr="00B65CA4">
        <w:rPr>
          <w:rFonts w:ascii="Arial" w:hAnsi="Arial" w:cs="Arial"/>
        </w:rPr>
        <w:t xml:space="preserve">  Бобровского сельсовета</w:t>
      </w:r>
      <w:r w:rsidRPr="00B65CA4">
        <w:rPr>
          <w:rFonts w:ascii="Arial" w:hAnsi="Arial" w:cs="Arial"/>
        </w:rPr>
        <w:t>.</w:t>
      </w:r>
    </w:p>
    <w:p w:rsidR="00EE5B2E" w:rsidRPr="00B65CA4" w:rsidRDefault="00EE5B2E" w:rsidP="00B65CA4">
      <w:pPr>
        <w:pStyle w:val="ConsPlusNormal"/>
        <w:spacing w:before="240"/>
        <w:ind w:firstLine="709"/>
        <w:contextualSpacing/>
        <w:jc w:val="both"/>
        <w:rPr>
          <w:rFonts w:ascii="Arial" w:hAnsi="Arial" w:cs="Arial"/>
        </w:rPr>
      </w:pPr>
      <w:r w:rsidRPr="00B65CA4">
        <w:rPr>
          <w:rFonts w:ascii="Arial" w:hAnsi="Arial" w:cs="Arial"/>
        </w:rPr>
        <w:t>В распоряжении указываются:</w:t>
      </w:r>
    </w:p>
    <w:p w:rsidR="00EE5B2E" w:rsidRPr="00B65CA4" w:rsidRDefault="00EE5B2E" w:rsidP="00B65CA4">
      <w:pPr>
        <w:pStyle w:val="ConsPlusNormal"/>
        <w:spacing w:before="240"/>
        <w:ind w:firstLine="709"/>
        <w:contextualSpacing/>
        <w:jc w:val="both"/>
        <w:rPr>
          <w:rFonts w:ascii="Arial" w:hAnsi="Arial" w:cs="Arial"/>
        </w:rPr>
      </w:pPr>
      <w:r w:rsidRPr="00B65CA4">
        <w:rPr>
          <w:rFonts w:ascii="Arial" w:hAnsi="Arial" w:cs="Arial"/>
        </w:rPr>
        <w:t>- наименование органа муниципального контроля (надзора);</w:t>
      </w:r>
    </w:p>
    <w:p w:rsidR="00EE5B2E" w:rsidRPr="00B65CA4" w:rsidRDefault="00EE5B2E" w:rsidP="00B65CA4">
      <w:pPr>
        <w:pStyle w:val="ConsPlusNormal"/>
        <w:spacing w:before="240"/>
        <w:ind w:firstLine="709"/>
        <w:contextualSpacing/>
        <w:jc w:val="both"/>
        <w:rPr>
          <w:rFonts w:ascii="Arial" w:hAnsi="Arial" w:cs="Arial"/>
        </w:rPr>
      </w:pPr>
      <w:r w:rsidRPr="00B65CA4">
        <w:rPr>
          <w:rFonts w:ascii="Arial" w:hAnsi="Arial" w:cs="Arial"/>
        </w:rPr>
        <w:t>-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EE5B2E" w:rsidRPr="00B65CA4" w:rsidRDefault="00EE5B2E" w:rsidP="00B65CA4">
      <w:pPr>
        <w:pStyle w:val="ConsPlusNormal"/>
        <w:spacing w:before="240"/>
        <w:ind w:firstLine="709"/>
        <w:contextualSpacing/>
        <w:jc w:val="both"/>
        <w:rPr>
          <w:rFonts w:ascii="Arial" w:hAnsi="Arial" w:cs="Arial"/>
        </w:rPr>
      </w:pPr>
      <w:r w:rsidRPr="00B65CA4">
        <w:rPr>
          <w:rFonts w:ascii="Arial" w:hAnsi="Arial" w:cs="Arial"/>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E5B2E" w:rsidRPr="00B65CA4" w:rsidRDefault="00EE5B2E" w:rsidP="00B65CA4">
      <w:pPr>
        <w:pStyle w:val="ConsPlusNormal"/>
        <w:spacing w:before="240"/>
        <w:ind w:firstLine="709"/>
        <w:contextualSpacing/>
        <w:jc w:val="both"/>
        <w:rPr>
          <w:rFonts w:ascii="Arial" w:hAnsi="Arial" w:cs="Arial"/>
        </w:rPr>
      </w:pPr>
      <w:r w:rsidRPr="00B65CA4">
        <w:rPr>
          <w:rFonts w:ascii="Arial" w:hAnsi="Arial" w:cs="Arial"/>
        </w:rPr>
        <w:t xml:space="preserve">- наименование юридического лица или фамилия, имя, отчество индивидуального предпринимателя, проверка </w:t>
      </w:r>
      <w:proofErr w:type="gramStart"/>
      <w:r w:rsidRPr="00B65CA4">
        <w:rPr>
          <w:rFonts w:ascii="Arial" w:hAnsi="Arial" w:cs="Arial"/>
        </w:rPr>
        <w:t>которых</w:t>
      </w:r>
      <w:proofErr w:type="gramEnd"/>
      <w:r w:rsidRPr="00B65CA4">
        <w:rPr>
          <w:rFonts w:ascii="Arial" w:hAnsi="Arial" w:cs="Arial"/>
        </w:rPr>
        <w:t xml:space="preserve"> проводится;</w:t>
      </w:r>
    </w:p>
    <w:p w:rsidR="00EE5B2E" w:rsidRPr="00B65CA4" w:rsidRDefault="00EE5B2E" w:rsidP="00B65CA4">
      <w:pPr>
        <w:pStyle w:val="ConsPlusNormal"/>
        <w:spacing w:before="240"/>
        <w:ind w:firstLine="709"/>
        <w:contextualSpacing/>
        <w:jc w:val="both"/>
        <w:rPr>
          <w:rFonts w:ascii="Arial" w:hAnsi="Arial" w:cs="Arial"/>
        </w:rPr>
      </w:pPr>
      <w:r w:rsidRPr="00B65CA4">
        <w:rPr>
          <w:rFonts w:ascii="Arial" w:hAnsi="Arial" w:cs="Arial"/>
        </w:rPr>
        <w:t>- цели, задачи, предмет проверки и срок ее проведения;</w:t>
      </w:r>
    </w:p>
    <w:p w:rsidR="00EE5B2E" w:rsidRPr="00B65CA4" w:rsidRDefault="00EE5B2E" w:rsidP="00B65CA4">
      <w:pPr>
        <w:pStyle w:val="ConsPlusNormal"/>
        <w:spacing w:before="240"/>
        <w:ind w:firstLine="709"/>
        <w:contextualSpacing/>
        <w:jc w:val="both"/>
        <w:rPr>
          <w:rFonts w:ascii="Arial" w:hAnsi="Arial" w:cs="Arial"/>
        </w:rPr>
      </w:pPr>
      <w:r w:rsidRPr="00B65CA4">
        <w:rPr>
          <w:rFonts w:ascii="Arial" w:hAnsi="Arial" w:cs="Arial"/>
        </w:rPr>
        <w:t>- правовые основания проведения проверки, в том числе подлежащие проверке обязательные требования;</w:t>
      </w:r>
    </w:p>
    <w:p w:rsidR="00EE5B2E" w:rsidRPr="00B65CA4" w:rsidRDefault="00EE5B2E" w:rsidP="00B65CA4">
      <w:pPr>
        <w:pStyle w:val="ConsPlusNormal"/>
        <w:spacing w:before="240"/>
        <w:ind w:firstLine="709"/>
        <w:contextualSpacing/>
        <w:jc w:val="both"/>
        <w:rPr>
          <w:rFonts w:ascii="Arial" w:hAnsi="Arial" w:cs="Arial"/>
        </w:rPr>
      </w:pPr>
      <w:r w:rsidRPr="00B65CA4">
        <w:rPr>
          <w:rFonts w:ascii="Arial" w:hAnsi="Arial" w:cs="Arial"/>
        </w:rPr>
        <w:t>- сроки проведения и перечень мероприятий по контролю, необходимых для достижения целей и задач проведения проверки;</w:t>
      </w:r>
    </w:p>
    <w:p w:rsidR="00EE5B2E" w:rsidRPr="00B65CA4" w:rsidRDefault="00EE5B2E" w:rsidP="00B65CA4">
      <w:pPr>
        <w:pStyle w:val="ConsPlusNormal"/>
        <w:spacing w:before="240"/>
        <w:ind w:firstLine="709"/>
        <w:contextualSpacing/>
        <w:jc w:val="both"/>
        <w:rPr>
          <w:rFonts w:ascii="Arial" w:hAnsi="Arial" w:cs="Arial"/>
        </w:rPr>
      </w:pPr>
      <w:r w:rsidRPr="00B65CA4">
        <w:rPr>
          <w:rFonts w:ascii="Arial" w:hAnsi="Arial" w:cs="Arial"/>
        </w:rPr>
        <w:t>- перечень административных регламентов проведения мероприятий по контролю, административных регламентов взаимодействия;</w:t>
      </w:r>
    </w:p>
    <w:p w:rsidR="00EE5B2E" w:rsidRPr="00B65CA4" w:rsidRDefault="00EE5B2E" w:rsidP="00B65CA4">
      <w:pPr>
        <w:pStyle w:val="ConsPlusNormal"/>
        <w:spacing w:before="240"/>
        <w:ind w:firstLine="709"/>
        <w:contextualSpacing/>
        <w:jc w:val="both"/>
        <w:rPr>
          <w:rFonts w:ascii="Arial" w:hAnsi="Arial" w:cs="Arial"/>
        </w:rPr>
      </w:pPr>
      <w:r w:rsidRPr="00B65CA4">
        <w:rPr>
          <w:rFonts w:ascii="Arial" w:hAnsi="Arial" w:cs="Arial"/>
        </w:rPr>
        <w:t>- перечень документов, представление которых пользователем недр необходимо для достижения целей и задач проведения проверки;</w:t>
      </w:r>
    </w:p>
    <w:p w:rsidR="00EE5B2E" w:rsidRPr="00B65CA4" w:rsidRDefault="00EE5B2E" w:rsidP="00B65CA4">
      <w:pPr>
        <w:pStyle w:val="ConsPlusNormal"/>
        <w:spacing w:before="240"/>
        <w:ind w:firstLine="709"/>
        <w:contextualSpacing/>
        <w:jc w:val="both"/>
        <w:rPr>
          <w:rFonts w:ascii="Arial" w:hAnsi="Arial" w:cs="Arial"/>
        </w:rPr>
      </w:pPr>
      <w:r w:rsidRPr="00B65CA4">
        <w:rPr>
          <w:rFonts w:ascii="Arial" w:hAnsi="Arial" w:cs="Arial"/>
        </w:rPr>
        <w:t>- даты начала и окончания проведения проверки.</w:t>
      </w:r>
    </w:p>
    <w:p w:rsidR="00EE5B2E" w:rsidRPr="00B65CA4" w:rsidRDefault="00920A52" w:rsidP="00B65CA4">
      <w:pPr>
        <w:pStyle w:val="ConsPlusNormal"/>
        <w:ind w:firstLine="709"/>
        <w:contextualSpacing/>
        <w:jc w:val="both"/>
        <w:rPr>
          <w:rFonts w:ascii="Arial" w:hAnsi="Arial" w:cs="Arial"/>
        </w:rPr>
      </w:pPr>
      <w:r w:rsidRPr="00B65CA4">
        <w:rPr>
          <w:rFonts w:ascii="Arial" w:hAnsi="Arial" w:cs="Arial"/>
        </w:rPr>
        <w:t xml:space="preserve">14. Подготовка распоряжения </w:t>
      </w:r>
      <w:r w:rsidR="00EE5B2E" w:rsidRPr="00B65CA4">
        <w:rPr>
          <w:rFonts w:ascii="Arial" w:hAnsi="Arial" w:cs="Arial"/>
        </w:rPr>
        <w:t xml:space="preserve"> о проведении проверки осуществляется должностным лицом, ответственным за проведение проверки.</w:t>
      </w:r>
    </w:p>
    <w:p w:rsidR="00EE5B2E" w:rsidRPr="00B65CA4" w:rsidRDefault="00EE5B2E" w:rsidP="00B65CA4">
      <w:pPr>
        <w:pStyle w:val="ConsPlusNormal"/>
        <w:spacing w:before="240"/>
        <w:ind w:firstLine="709"/>
        <w:contextualSpacing/>
        <w:jc w:val="both"/>
        <w:rPr>
          <w:rFonts w:ascii="Arial" w:hAnsi="Arial" w:cs="Arial"/>
        </w:rPr>
      </w:pPr>
      <w:r w:rsidRPr="00B65CA4">
        <w:rPr>
          <w:rFonts w:ascii="Arial" w:hAnsi="Arial" w:cs="Arial"/>
        </w:rPr>
        <w:t>15. Заверенна</w:t>
      </w:r>
      <w:r w:rsidR="00920A52" w:rsidRPr="00B65CA4">
        <w:rPr>
          <w:rFonts w:ascii="Arial" w:hAnsi="Arial" w:cs="Arial"/>
        </w:rPr>
        <w:t xml:space="preserve">я печатью копия </w:t>
      </w:r>
      <w:r w:rsidRPr="00B65CA4">
        <w:rPr>
          <w:rFonts w:ascii="Arial" w:hAnsi="Arial" w:cs="Arial"/>
        </w:rPr>
        <w:t xml:space="preserve"> распоряжения Главы</w:t>
      </w:r>
      <w:r w:rsidR="007B7FF0" w:rsidRPr="00B65CA4">
        <w:rPr>
          <w:rFonts w:ascii="Arial" w:hAnsi="Arial" w:cs="Arial"/>
        </w:rPr>
        <w:t xml:space="preserve"> Бобровского сельсовета</w:t>
      </w:r>
      <w:r w:rsidRPr="00B65CA4">
        <w:rPr>
          <w:rFonts w:ascii="Arial" w:hAnsi="Arial" w:cs="Arial"/>
        </w:rPr>
        <w:t xml:space="preserve"> вручается под роспись должностными лицами администрации сельского поселения, проводящими проверку, руководителю, иному должностному лицу или уполномоченному представителю пользователя недр одновременно с предъявлением служебных удостоверений.</w:t>
      </w:r>
    </w:p>
    <w:p w:rsidR="00EE5B2E" w:rsidRPr="00B65CA4" w:rsidRDefault="00EE5B2E" w:rsidP="00B65CA4">
      <w:pPr>
        <w:pStyle w:val="ConsPlusNormal"/>
        <w:spacing w:before="240"/>
        <w:ind w:firstLine="709"/>
        <w:contextualSpacing/>
        <w:jc w:val="both"/>
        <w:rPr>
          <w:rFonts w:ascii="Arial" w:hAnsi="Arial" w:cs="Arial"/>
        </w:rPr>
      </w:pPr>
      <w:r w:rsidRPr="00B65CA4">
        <w:rPr>
          <w:rFonts w:ascii="Arial" w:hAnsi="Arial" w:cs="Arial"/>
        </w:rPr>
        <w:t>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EE5B2E" w:rsidRPr="00B65CA4" w:rsidRDefault="00EE5B2E" w:rsidP="00B65CA4">
      <w:pPr>
        <w:pStyle w:val="ConsPlusNormal"/>
        <w:spacing w:before="240"/>
        <w:ind w:firstLine="709"/>
        <w:contextualSpacing/>
        <w:jc w:val="both"/>
        <w:rPr>
          <w:rFonts w:ascii="Arial" w:hAnsi="Arial" w:cs="Arial"/>
        </w:rPr>
      </w:pPr>
      <w:r w:rsidRPr="00B65CA4">
        <w:rPr>
          <w:rFonts w:ascii="Arial" w:hAnsi="Arial" w:cs="Arial"/>
        </w:rPr>
        <w:t>16. Перечень документов, представление которых юридическим лицом, индивидуальным предпринимателем необходимых для достижения целей и задач проведения проверки, указываются в р</w:t>
      </w:r>
      <w:r w:rsidR="001367CD" w:rsidRPr="00B65CA4">
        <w:rPr>
          <w:rFonts w:ascii="Arial" w:hAnsi="Arial" w:cs="Arial"/>
        </w:rPr>
        <w:t>аспоряжении Главы Бобровского сельсовета</w:t>
      </w:r>
      <w:r w:rsidRPr="00B65CA4">
        <w:rPr>
          <w:rFonts w:ascii="Arial" w:hAnsi="Arial" w:cs="Arial"/>
        </w:rPr>
        <w:t xml:space="preserve"> о проведении проверки.</w:t>
      </w:r>
    </w:p>
    <w:p w:rsidR="00EE5B2E" w:rsidRPr="00B65CA4" w:rsidRDefault="00EE5B2E" w:rsidP="00B65CA4">
      <w:pPr>
        <w:pStyle w:val="ConsPlusNormal"/>
        <w:spacing w:before="240"/>
        <w:ind w:firstLine="709"/>
        <w:contextualSpacing/>
        <w:jc w:val="both"/>
        <w:rPr>
          <w:rFonts w:ascii="Arial" w:hAnsi="Arial" w:cs="Arial"/>
        </w:rPr>
      </w:pPr>
      <w:r w:rsidRPr="00B65CA4">
        <w:rPr>
          <w:rFonts w:ascii="Arial" w:hAnsi="Arial" w:cs="Arial"/>
        </w:rPr>
        <w:t>17. Должностное лицо, осуществляющее муниципальный геологический контроль обеспечивает эффективность проводимой проверки и объективность выводов по ее результатам.</w:t>
      </w:r>
    </w:p>
    <w:p w:rsidR="00EE5B2E" w:rsidRPr="00B65CA4" w:rsidRDefault="00EE5B2E" w:rsidP="00B65CA4">
      <w:pPr>
        <w:pStyle w:val="ConsPlusNormal"/>
        <w:ind w:firstLine="709"/>
        <w:contextualSpacing/>
        <w:jc w:val="both"/>
        <w:rPr>
          <w:rFonts w:ascii="Arial" w:hAnsi="Arial" w:cs="Arial"/>
        </w:rPr>
      </w:pPr>
    </w:p>
    <w:p w:rsidR="00EE5B2E" w:rsidRPr="00B65CA4" w:rsidRDefault="00EE5B2E" w:rsidP="00B65CA4">
      <w:pPr>
        <w:pStyle w:val="ConsPlusNormal"/>
        <w:ind w:firstLine="709"/>
        <w:contextualSpacing/>
        <w:jc w:val="center"/>
        <w:rPr>
          <w:rFonts w:ascii="Arial" w:hAnsi="Arial" w:cs="Arial"/>
          <w:b/>
        </w:rPr>
      </w:pPr>
      <w:r w:rsidRPr="00B65CA4">
        <w:rPr>
          <w:rFonts w:ascii="Arial" w:hAnsi="Arial" w:cs="Arial"/>
          <w:b/>
        </w:rPr>
        <w:t>IV. Проведение плановых проверок</w:t>
      </w:r>
    </w:p>
    <w:p w:rsidR="00EE5B2E" w:rsidRPr="00B65CA4" w:rsidRDefault="00EE5B2E" w:rsidP="00B65CA4">
      <w:pPr>
        <w:pStyle w:val="ConsPlusNormal"/>
        <w:ind w:firstLine="709"/>
        <w:contextualSpacing/>
        <w:jc w:val="both"/>
        <w:rPr>
          <w:rFonts w:ascii="Arial" w:hAnsi="Arial" w:cs="Arial"/>
        </w:rPr>
      </w:pPr>
    </w:p>
    <w:p w:rsidR="00EE5B2E" w:rsidRPr="00B65CA4" w:rsidRDefault="00EE5B2E" w:rsidP="00B65CA4">
      <w:pPr>
        <w:pStyle w:val="ConsPlusNormal"/>
        <w:ind w:firstLine="709"/>
        <w:contextualSpacing/>
        <w:jc w:val="both"/>
        <w:rPr>
          <w:rFonts w:ascii="Arial" w:hAnsi="Arial" w:cs="Arial"/>
        </w:rPr>
      </w:pPr>
      <w:r w:rsidRPr="00B65CA4">
        <w:rPr>
          <w:rFonts w:ascii="Arial" w:hAnsi="Arial" w:cs="Arial"/>
        </w:rPr>
        <w:t xml:space="preserve">18. Плановые проверки проводятся администрацией </w:t>
      </w:r>
      <w:r w:rsidR="007B7FF0" w:rsidRPr="00B65CA4">
        <w:rPr>
          <w:rFonts w:ascii="Arial" w:hAnsi="Arial" w:cs="Arial"/>
        </w:rPr>
        <w:t xml:space="preserve"> Бобровского сельсовета </w:t>
      </w:r>
      <w:r w:rsidRPr="00B65CA4">
        <w:rPr>
          <w:rFonts w:ascii="Arial" w:hAnsi="Arial" w:cs="Arial"/>
        </w:rPr>
        <w:t>в отношении пользователя недр не чаще чем один раз в три года.</w:t>
      </w:r>
    </w:p>
    <w:p w:rsidR="00EE5B2E" w:rsidRPr="00B65CA4" w:rsidRDefault="00EE5B2E" w:rsidP="00B65CA4">
      <w:pPr>
        <w:pStyle w:val="ConsPlusNormal"/>
        <w:spacing w:before="240"/>
        <w:ind w:firstLine="709"/>
        <w:contextualSpacing/>
        <w:jc w:val="both"/>
        <w:rPr>
          <w:rFonts w:ascii="Arial" w:hAnsi="Arial" w:cs="Arial"/>
        </w:rPr>
      </w:pPr>
      <w:r w:rsidRPr="00B65CA4">
        <w:rPr>
          <w:rFonts w:ascii="Arial" w:hAnsi="Arial" w:cs="Arial"/>
        </w:rPr>
        <w:t xml:space="preserve">19. Плановые проверки проводятся на основании разрабатываемых органами государственного контроля (надзора), органами муниципального контроля в </w:t>
      </w:r>
      <w:r w:rsidRPr="00B65CA4">
        <w:rPr>
          <w:rFonts w:ascii="Arial" w:hAnsi="Arial" w:cs="Arial"/>
        </w:rPr>
        <w:lastRenderedPageBreak/>
        <w:t>соответствии с их полномочиями ежегодных планов.</w:t>
      </w:r>
    </w:p>
    <w:p w:rsidR="00EE5B2E" w:rsidRPr="00B65CA4" w:rsidRDefault="00EE5B2E" w:rsidP="00B65CA4">
      <w:pPr>
        <w:pStyle w:val="ConsPlusNormal"/>
        <w:spacing w:before="240"/>
        <w:ind w:firstLine="709"/>
        <w:contextualSpacing/>
        <w:jc w:val="both"/>
        <w:rPr>
          <w:rFonts w:ascii="Arial" w:hAnsi="Arial" w:cs="Arial"/>
        </w:rPr>
      </w:pPr>
      <w:r w:rsidRPr="00B65CA4">
        <w:rPr>
          <w:rFonts w:ascii="Arial" w:hAnsi="Arial" w:cs="Arial"/>
        </w:rPr>
        <w:t>20. О проведении плановой проверки пользователь недр уведомляется администрацией</w:t>
      </w:r>
      <w:r w:rsidR="007B7FF0" w:rsidRPr="00B65CA4">
        <w:rPr>
          <w:rFonts w:ascii="Arial" w:hAnsi="Arial" w:cs="Arial"/>
        </w:rPr>
        <w:t xml:space="preserve"> администрации Бобровского сельсовета</w:t>
      </w:r>
      <w:r w:rsidRPr="00B65CA4">
        <w:rPr>
          <w:rFonts w:ascii="Arial" w:hAnsi="Arial" w:cs="Arial"/>
        </w:rPr>
        <w:t xml:space="preserve"> не позднее чем </w:t>
      </w:r>
      <w:proofErr w:type="gramStart"/>
      <w:r w:rsidRPr="00B65CA4">
        <w:rPr>
          <w:rFonts w:ascii="Arial" w:hAnsi="Arial" w:cs="Arial"/>
        </w:rPr>
        <w:t>в течение трех рабочих дней до начала ее проведения посредств</w:t>
      </w:r>
      <w:r w:rsidR="00920A52" w:rsidRPr="00B65CA4">
        <w:rPr>
          <w:rFonts w:ascii="Arial" w:hAnsi="Arial" w:cs="Arial"/>
        </w:rPr>
        <w:t xml:space="preserve">ом направления копии </w:t>
      </w:r>
      <w:r w:rsidRPr="00B65CA4">
        <w:rPr>
          <w:rFonts w:ascii="Arial" w:hAnsi="Arial" w:cs="Arial"/>
        </w:rPr>
        <w:t xml:space="preserve"> распоряжения Главы </w:t>
      </w:r>
      <w:r w:rsidR="007B7FF0" w:rsidRPr="00B65CA4">
        <w:rPr>
          <w:rFonts w:ascii="Arial" w:hAnsi="Arial" w:cs="Arial"/>
        </w:rPr>
        <w:t xml:space="preserve"> Бобровского сельсовета </w:t>
      </w:r>
      <w:r w:rsidRPr="00B65CA4">
        <w:rPr>
          <w:rFonts w:ascii="Arial" w:hAnsi="Arial" w:cs="Arial"/>
        </w:rPr>
        <w:t>о начале проведения плановой проверки заказным почтовым отправлением с уведомлением о вручении</w:t>
      </w:r>
      <w:proofErr w:type="gramEnd"/>
      <w:r w:rsidRPr="00B65CA4">
        <w:rPr>
          <w:rFonts w:ascii="Arial" w:hAnsi="Arial" w:cs="Arial"/>
        </w:rPr>
        <w:t xml:space="preserve"> или иным доступным способом.</w:t>
      </w:r>
    </w:p>
    <w:p w:rsidR="00EE5B2E" w:rsidRPr="00B65CA4" w:rsidRDefault="00EE5B2E" w:rsidP="00B65CA4">
      <w:pPr>
        <w:pStyle w:val="ConsPlusNormal"/>
        <w:spacing w:before="240"/>
        <w:ind w:firstLine="709"/>
        <w:contextualSpacing/>
        <w:jc w:val="both"/>
        <w:rPr>
          <w:rFonts w:ascii="Arial" w:hAnsi="Arial" w:cs="Arial"/>
        </w:rPr>
      </w:pPr>
      <w:r w:rsidRPr="00B65CA4">
        <w:rPr>
          <w:rFonts w:ascii="Arial" w:hAnsi="Arial" w:cs="Arial"/>
        </w:rPr>
        <w:t>21. Плановая проверка включает следующую последовательность действий должностного лица, осуществляющего муниципальный контроль:</w:t>
      </w:r>
    </w:p>
    <w:p w:rsidR="00EE5B2E" w:rsidRPr="00B65CA4" w:rsidRDefault="00EE5B2E" w:rsidP="00B65CA4">
      <w:pPr>
        <w:pStyle w:val="ConsPlusNormal"/>
        <w:spacing w:before="240"/>
        <w:ind w:firstLine="709"/>
        <w:contextualSpacing/>
        <w:jc w:val="both"/>
        <w:rPr>
          <w:rFonts w:ascii="Arial" w:hAnsi="Arial" w:cs="Arial"/>
        </w:rPr>
      </w:pPr>
      <w:r w:rsidRPr="00B65CA4">
        <w:rPr>
          <w:rFonts w:ascii="Arial" w:hAnsi="Arial" w:cs="Arial"/>
        </w:rPr>
        <w:t>- предъявление должностным лицом, осуществляющим муниципал</w:t>
      </w:r>
      <w:r w:rsidR="00920A52" w:rsidRPr="00B65CA4">
        <w:rPr>
          <w:rFonts w:ascii="Arial" w:hAnsi="Arial" w:cs="Arial"/>
        </w:rPr>
        <w:t>ьный контроль, копию</w:t>
      </w:r>
      <w:r w:rsidRPr="00B65CA4">
        <w:rPr>
          <w:rFonts w:ascii="Arial" w:hAnsi="Arial" w:cs="Arial"/>
        </w:rPr>
        <w:t xml:space="preserve"> распоряжения о проведении проверки одновременно со служебным удостоверением руководителю или представителю пользователя недр, в отношении которого проводится проверка;</w:t>
      </w:r>
    </w:p>
    <w:p w:rsidR="00EE5B2E" w:rsidRPr="00B65CA4" w:rsidRDefault="00EE5B2E" w:rsidP="00B65CA4">
      <w:pPr>
        <w:pStyle w:val="ConsPlusNormal"/>
        <w:spacing w:before="240"/>
        <w:ind w:firstLine="709"/>
        <w:contextualSpacing/>
        <w:jc w:val="both"/>
        <w:rPr>
          <w:rFonts w:ascii="Arial" w:hAnsi="Arial" w:cs="Arial"/>
        </w:rPr>
      </w:pPr>
      <w:r w:rsidRPr="00B65CA4">
        <w:rPr>
          <w:rFonts w:ascii="Arial" w:hAnsi="Arial" w:cs="Arial"/>
        </w:rPr>
        <w:t>- рассмотрение и изучение документов, представленных пользователем недр для проверки в соответствии с целями, задачами и предметом проведения проверки;</w:t>
      </w:r>
    </w:p>
    <w:p w:rsidR="00EE5B2E" w:rsidRPr="00B65CA4" w:rsidRDefault="00EE5B2E" w:rsidP="00B65CA4">
      <w:pPr>
        <w:pStyle w:val="ConsPlusNormal"/>
        <w:spacing w:before="240"/>
        <w:ind w:firstLine="709"/>
        <w:contextualSpacing/>
        <w:jc w:val="both"/>
        <w:rPr>
          <w:rFonts w:ascii="Arial" w:hAnsi="Arial" w:cs="Arial"/>
        </w:rPr>
      </w:pPr>
      <w:r w:rsidRPr="00B65CA4">
        <w:rPr>
          <w:rFonts w:ascii="Arial" w:hAnsi="Arial" w:cs="Arial"/>
        </w:rPr>
        <w:t>- выезд на объекты работ, связанных с пользованием недрами (в случае проведения выездной проверки);</w:t>
      </w:r>
    </w:p>
    <w:p w:rsidR="00EE5B2E" w:rsidRPr="00B65CA4" w:rsidRDefault="00EE5B2E" w:rsidP="00B65CA4">
      <w:pPr>
        <w:pStyle w:val="ConsPlusNormal"/>
        <w:spacing w:before="240"/>
        <w:ind w:firstLine="709"/>
        <w:contextualSpacing/>
        <w:jc w:val="both"/>
        <w:rPr>
          <w:rFonts w:ascii="Arial" w:hAnsi="Arial" w:cs="Arial"/>
        </w:rPr>
      </w:pPr>
      <w:r w:rsidRPr="00B65CA4">
        <w:rPr>
          <w:rFonts w:ascii="Arial" w:hAnsi="Arial" w:cs="Arial"/>
        </w:rPr>
        <w:t>- изучение фактического состояния ведения работ на объектах геологоразведочных и добычных работ;</w:t>
      </w:r>
    </w:p>
    <w:p w:rsidR="00EE5B2E" w:rsidRPr="00B65CA4" w:rsidRDefault="00EE5B2E" w:rsidP="00B65CA4">
      <w:pPr>
        <w:pStyle w:val="ConsPlusNormal"/>
        <w:spacing w:before="240"/>
        <w:ind w:firstLine="709"/>
        <w:contextualSpacing/>
        <w:jc w:val="both"/>
        <w:rPr>
          <w:rFonts w:ascii="Arial" w:hAnsi="Arial" w:cs="Arial"/>
        </w:rPr>
      </w:pPr>
      <w:r w:rsidRPr="00B65CA4">
        <w:rPr>
          <w:rFonts w:ascii="Arial" w:hAnsi="Arial" w:cs="Arial"/>
        </w:rPr>
        <w:t>- проверка и изучение вопросов, рассматриваемых в ходе проверки, определенных целями, задачами и предметом проведения проверки;</w:t>
      </w:r>
    </w:p>
    <w:p w:rsidR="00EE5B2E" w:rsidRPr="00B65CA4" w:rsidRDefault="00EE5B2E" w:rsidP="00B65CA4">
      <w:pPr>
        <w:pStyle w:val="ConsPlusNormal"/>
        <w:spacing w:before="240"/>
        <w:ind w:firstLine="709"/>
        <w:contextualSpacing/>
        <w:jc w:val="both"/>
        <w:rPr>
          <w:rFonts w:ascii="Arial" w:hAnsi="Arial" w:cs="Arial"/>
        </w:rPr>
      </w:pPr>
      <w:r w:rsidRPr="00B65CA4">
        <w:rPr>
          <w:rFonts w:ascii="Arial" w:hAnsi="Arial" w:cs="Arial"/>
        </w:rPr>
        <w:t>- подготовка проекта акта проверки в соответствии с разделом Административного регламента "Порядок оформления результатов проверок";</w:t>
      </w:r>
    </w:p>
    <w:p w:rsidR="00EE5B2E" w:rsidRPr="00B65CA4" w:rsidRDefault="00EE5B2E" w:rsidP="00B65CA4">
      <w:pPr>
        <w:pStyle w:val="ConsPlusNormal"/>
        <w:spacing w:before="240"/>
        <w:ind w:firstLine="709"/>
        <w:contextualSpacing/>
        <w:jc w:val="both"/>
        <w:rPr>
          <w:rFonts w:ascii="Arial" w:hAnsi="Arial" w:cs="Arial"/>
        </w:rPr>
      </w:pPr>
      <w:r w:rsidRPr="00B65CA4">
        <w:rPr>
          <w:rFonts w:ascii="Arial" w:hAnsi="Arial" w:cs="Arial"/>
        </w:rPr>
        <w:t>- подписание и вручение одного экземпляра акта проверки пользователю недр, в отношении которого осуществляется проверка.</w:t>
      </w:r>
    </w:p>
    <w:p w:rsidR="00EE5B2E" w:rsidRPr="00B65CA4" w:rsidRDefault="00EE5B2E" w:rsidP="00B65CA4">
      <w:pPr>
        <w:pStyle w:val="ConsPlusNormal"/>
        <w:ind w:firstLine="709"/>
        <w:contextualSpacing/>
        <w:jc w:val="both"/>
        <w:rPr>
          <w:rFonts w:ascii="Arial" w:hAnsi="Arial" w:cs="Arial"/>
        </w:rPr>
      </w:pPr>
    </w:p>
    <w:p w:rsidR="00EE5B2E" w:rsidRPr="00B65CA4" w:rsidRDefault="00EE5B2E" w:rsidP="00B65CA4">
      <w:pPr>
        <w:pStyle w:val="ConsPlusNormal"/>
        <w:ind w:firstLine="709"/>
        <w:contextualSpacing/>
        <w:jc w:val="center"/>
        <w:rPr>
          <w:rFonts w:ascii="Arial" w:hAnsi="Arial" w:cs="Arial"/>
          <w:b/>
        </w:rPr>
      </w:pPr>
      <w:r w:rsidRPr="00B65CA4">
        <w:rPr>
          <w:rFonts w:ascii="Arial" w:hAnsi="Arial" w:cs="Arial"/>
          <w:b/>
        </w:rPr>
        <w:t>V. Проведение внеплановых проверок</w:t>
      </w:r>
    </w:p>
    <w:p w:rsidR="00EE5B2E" w:rsidRPr="00B65CA4" w:rsidRDefault="00EE5B2E" w:rsidP="00B65CA4">
      <w:pPr>
        <w:pStyle w:val="ConsPlusNormal"/>
        <w:ind w:firstLine="709"/>
        <w:contextualSpacing/>
        <w:jc w:val="both"/>
        <w:rPr>
          <w:rFonts w:ascii="Arial" w:hAnsi="Arial" w:cs="Arial"/>
        </w:rPr>
      </w:pPr>
    </w:p>
    <w:p w:rsidR="00EE5B2E" w:rsidRPr="00B65CA4" w:rsidRDefault="00920A52" w:rsidP="00B65CA4">
      <w:pPr>
        <w:pStyle w:val="ConsPlusNormal"/>
        <w:ind w:firstLine="709"/>
        <w:contextualSpacing/>
        <w:jc w:val="both"/>
        <w:rPr>
          <w:rFonts w:ascii="Arial" w:hAnsi="Arial" w:cs="Arial"/>
        </w:rPr>
      </w:pPr>
      <w:r w:rsidRPr="00B65CA4">
        <w:rPr>
          <w:rFonts w:ascii="Arial" w:hAnsi="Arial" w:cs="Arial"/>
        </w:rPr>
        <w:t>22. И</w:t>
      </w:r>
      <w:r w:rsidR="00EE5B2E" w:rsidRPr="00B65CA4">
        <w:rPr>
          <w:rFonts w:ascii="Arial" w:hAnsi="Arial" w:cs="Arial"/>
        </w:rPr>
        <w:t>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E5B2E" w:rsidRPr="00B65CA4" w:rsidRDefault="00EE5B2E" w:rsidP="00B65CA4">
      <w:pPr>
        <w:pStyle w:val="ConsPlusNormal"/>
        <w:spacing w:before="240"/>
        <w:ind w:firstLine="709"/>
        <w:contextualSpacing/>
        <w:jc w:val="both"/>
        <w:rPr>
          <w:rFonts w:ascii="Arial" w:hAnsi="Arial" w:cs="Arial"/>
        </w:rPr>
      </w:pPr>
      <w:proofErr w:type="gramStart"/>
      <w:r w:rsidRPr="00B65CA4">
        <w:rPr>
          <w:rFonts w:ascii="Arial" w:hAnsi="Arial" w:cs="Arial"/>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EE5B2E" w:rsidRPr="00B65CA4" w:rsidRDefault="00EE5B2E" w:rsidP="00B65CA4">
      <w:pPr>
        <w:pStyle w:val="ConsPlusNormal"/>
        <w:spacing w:before="240"/>
        <w:ind w:firstLine="709"/>
        <w:contextualSpacing/>
        <w:jc w:val="both"/>
        <w:rPr>
          <w:rFonts w:ascii="Arial" w:hAnsi="Arial" w:cs="Arial"/>
        </w:rPr>
      </w:pPr>
      <w:proofErr w:type="gramStart"/>
      <w:r w:rsidRPr="00B65CA4">
        <w:rPr>
          <w:rFonts w:ascii="Arial" w:hAnsi="Arial" w:cs="Arial"/>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B65CA4">
        <w:rPr>
          <w:rFonts w:ascii="Arial" w:hAnsi="Arial" w:cs="Arial"/>
        </w:rPr>
        <w:t xml:space="preserve"> массовой информации о следующих фактах:</w:t>
      </w:r>
    </w:p>
    <w:p w:rsidR="00EE5B2E" w:rsidRPr="00B65CA4" w:rsidRDefault="00EE5B2E" w:rsidP="00B65CA4">
      <w:pPr>
        <w:pStyle w:val="ConsPlusNormal"/>
        <w:spacing w:before="240"/>
        <w:ind w:firstLine="709"/>
        <w:contextualSpacing/>
        <w:jc w:val="both"/>
        <w:rPr>
          <w:rFonts w:ascii="Arial" w:hAnsi="Arial" w:cs="Arial"/>
        </w:rPr>
      </w:pPr>
      <w:proofErr w:type="gramStart"/>
      <w:r w:rsidRPr="00B65CA4">
        <w:rPr>
          <w:rFonts w:ascii="Arial" w:hAnsi="Arial" w:cs="Arial"/>
        </w:rPr>
        <w:t xml:space="preserve">а) возникновение угрозы причинения вреда жизни, здоровью граждан, вреда животным, растениям, окружающей среде, объектам культурного наследия </w:t>
      </w:r>
      <w:r w:rsidRPr="00B65CA4">
        <w:rPr>
          <w:rFonts w:ascii="Arial" w:hAnsi="Arial" w:cs="Arial"/>
        </w:rPr>
        <w:lastRenderedPageBreak/>
        <w:t>(памятникам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B65CA4">
        <w:rPr>
          <w:rFonts w:ascii="Arial" w:hAnsi="Arial" w:cs="Arial"/>
        </w:rPr>
        <w:t xml:space="preserve"> государства, а также угрозы чрезвычайных ситуаций природного и техногенного характера;</w:t>
      </w:r>
    </w:p>
    <w:p w:rsidR="00EE5B2E" w:rsidRPr="00B65CA4" w:rsidRDefault="00EE5B2E" w:rsidP="00B65CA4">
      <w:pPr>
        <w:pStyle w:val="ConsPlusNormal"/>
        <w:spacing w:before="240"/>
        <w:ind w:firstLine="709"/>
        <w:contextualSpacing/>
        <w:jc w:val="both"/>
        <w:rPr>
          <w:rFonts w:ascii="Arial" w:hAnsi="Arial" w:cs="Arial"/>
        </w:rPr>
      </w:pPr>
      <w:proofErr w:type="gramStart"/>
      <w:r w:rsidRPr="00B65CA4">
        <w:rPr>
          <w:rFonts w:ascii="Arial" w:hAnsi="Arial" w:cs="Arial"/>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B65CA4">
        <w:rPr>
          <w:rFonts w:ascii="Arial" w:hAnsi="Arial" w:cs="Arial"/>
        </w:rPr>
        <w:t xml:space="preserve"> также возникновение чрезвычайных ситуаций природного и техногенного характера;</w:t>
      </w:r>
    </w:p>
    <w:p w:rsidR="00EE5B2E" w:rsidRPr="00B65CA4" w:rsidRDefault="00EE5B2E" w:rsidP="00B65CA4">
      <w:pPr>
        <w:pStyle w:val="ConsPlusNormal"/>
        <w:spacing w:before="240"/>
        <w:ind w:firstLine="709"/>
        <w:contextualSpacing/>
        <w:jc w:val="both"/>
        <w:rPr>
          <w:rFonts w:ascii="Arial" w:hAnsi="Arial" w:cs="Arial"/>
        </w:rPr>
      </w:pPr>
      <w:r w:rsidRPr="00B65CA4">
        <w:rPr>
          <w:rFonts w:ascii="Arial" w:hAnsi="Arial" w:cs="Arial"/>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EE5B2E" w:rsidRPr="00B65CA4" w:rsidRDefault="00EE5B2E" w:rsidP="00B65CA4">
      <w:pPr>
        <w:pStyle w:val="ConsPlusNormal"/>
        <w:spacing w:before="240"/>
        <w:ind w:firstLine="709"/>
        <w:contextualSpacing/>
        <w:jc w:val="both"/>
        <w:rPr>
          <w:rFonts w:ascii="Arial" w:hAnsi="Arial" w:cs="Arial"/>
        </w:rPr>
      </w:pPr>
      <w:r w:rsidRPr="00B65CA4">
        <w:rPr>
          <w:rFonts w:ascii="Arial" w:hAnsi="Arial" w:cs="Arial"/>
        </w:rPr>
        <w:t>г) нарушение требований к маркировке товаров</w:t>
      </w:r>
    </w:p>
    <w:p w:rsidR="00EE5B2E" w:rsidRPr="00B65CA4" w:rsidRDefault="00EE5B2E" w:rsidP="00B65CA4">
      <w:pPr>
        <w:pStyle w:val="ConsPlusNormal"/>
        <w:ind w:firstLine="709"/>
        <w:contextualSpacing/>
        <w:jc w:val="both"/>
        <w:rPr>
          <w:rFonts w:ascii="Arial" w:hAnsi="Arial" w:cs="Arial"/>
        </w:rPr>
      </w:pPr>
      <w:r w:rsidRPr="00B65CA4">
        <w:rPr>
          <w:rFonts w:ascii="Arial" w:hAnsi="Arial" w:cs="Arial"/>
        </w:rPr>
        <w:t>23. Документы (обращения), содержащие основания для проведения внеплановой проверки, поступившие в администрацию</w:t>
      </w:r>
      <w:r w:rsidR="007B7FF0" w:rsidRPr="00B65CA4">
        <w:rPr>
          <w:rFonts w:ascii="Arial" w:hAnsi="Arial" w:cs="Arial"/>
        </w:rPr>
        <w:t xml:space="preserve">  Бобровского сельсовета</w:t>
      </w:r>
      <w:r w:rsidRPr="00B65CA4">
        <w:rPr>
          <w:rFonts w:ascii="Arial" w:hAnsi="Arial" w:cs="Arial"/>
        </w:rPr>
        <w:t>, регистрируются и передаются ответственному исполнителю для исполнения в установленном порядке в течение трех дней с момента поступления.</w:t>
      </w:r>
    </w:p>
    <w:p w:rsidR="00EE5B2E" w:rsidRPr="00B65CA4" w:rsidRDefault="00EE5B2E" w:rsidP="00B65CA4">
      <w:pPr>
        <w:pStyle w:val="ConsPlusNormal"/>
        <w:spacing w:before="240"/>
        <w:ind w:firstLine="709"/>
        <w:contextualSpacing/>
        <w:jc w:val="both"/>
        <w:rPr>
          <w:rFonts w:ascii="Arial" w:hAnsi="Arial" w:cs="Arial"/>
        </w:rPr>
      </w:pPr>
      <w:r w:rsidRPr="00B65CA4">
        <w:rPr>
          <w:rFonts w:ascii="Arial" w:hAnsi="Arial" w:cs="Arial"/>
        </w:rPr>
        <w:t>24. Обращения и заявления, не позволяющие установить лицо, обратившееся в администрацию</w:t>
      </w:r>
      <w:r w:rsidR="007B7FF0" w:rsidRPr="00B65CA4">
        <w:rPr>
          <w:rFonts w:ascii="Arial" w:hAnsi="Arial" w:cs="Arial"/>
        </w:rPr>
        <w:t xml:space="preserve"> Бобровского сельсовета</w:t>
      </w:r>
      <w:r w:rsidRPr="00B65CA4">
        <w:rPr>
          <w:rFonts w:ascii="Arial" w:hAnsi="Arial" w:cs="Arial"/>
        </w:rPr>
        <w:t>, а также обращения и заявления, не содержащие сведений о фактах, указанных в пункте 2 части 22 настоящего Административного регламента, не могут служить основанием для проведения внеплановой проверки.</w:t>
      </w:r>
    </w:p>
    <w:p w:rsidR="00EE5B2E" w:rsidRPr="00B65CA4" w:rsidRDefault="00EE5B2E" w:rsidP="00B65CA4">
      <w:pPr>
        <w:pStyle w:val="ConsPlusNormal"/>
        <w:spacing w:before="240"/>
        <w:ind w:firstLine="709"/>
        <w:contextualSpacing/>
        <w:jc w:val="both"/>
        <w:rPr>
          <w:rFonts w:ascii="Arial" w:hAnsi="Arial" w:cs="Arial"/>
        </w:rPr>
      </w:pPr>
      <w:r w:rsidRPr="00B65CA4">
        <w:rPr>
          <w:rFonts w:ascii="Arial" w:hAnsi="Arial" w:cs="Arial"/>
        </w:rPr>
        <w:t>25. 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части 22 настоящего административного регламента,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EE5B2E" w:rsidRPr="00B65CA4" w:rsidRDefault="00EE5B2E" w:rsidP="00B65CA4">
      <w:pPr>
        <w:pStyle w:val="ConsPlusNormal"/>
        <w:spacing w:before="240"/>
        <w:ind w:firstLine="709"/>
        <w:contextualSpacing/>
        <w:jc w:val="both"/>
        <w:rPr>
          <w:rFonts w:ascii="Arial" w:hAnsi="Arial" w:cs="Arial"/>
        </w:rPr>
      </w:pPr>
      <w:r w:rsidRPr="00B65CA4">
        <w:rPr>
          <w:rFonts w:ascii="Arial" w:hAnsi="Arial" w:cs="Arial"/>
        </w:rPr>
        <w:t xml:space="preserve">26. </w:t>
      </w:r>
      <w:proofErr w:type="gramStart"/>
      <w:r w:rsidRPr="00B65CA4">
        <w:rPr>
          <w:rFonts w:ascii="Arial" w:hAnsi="Arial" w:cs="Arial"/>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B65CA4">
        <w:rPr>
          <w:rFonts w:ascii="Arial" w:hAnsi="Arial" w:cs="Arial"/>
        </w:rPr>
        <w:t xml:space="preserve"> </w:t>
      </w:r>
      <w:proofErr w:type="gramStart"/>
      <w:r w:rsidRPr="00B65CA4">
        <w:rPr>
          <w:rFonts w:ascii="Arial" w:hAnsi="Arial" w:cs="Arial"/>
        </w:rPr>
        <w:t>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N 294-ФЗ от 26.12.2008 г.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w:t>
      </w:r>
      <w:proofErr w:type="gramEnd"/>
      <w:r w:rsidRPr="00B65CA4">
        <w:rPr>
          <w:rFonts w:ascii="Arial" w:hAnsi="Arial" w:cs="Arial"/>
        </w:rPr>
        <w:t xml:space="preserve"> прокуратуры в течение двадцати четырех часов.</w:t>
      </w:r>
    </w:p>
    <w:p w:rsidR="00EE5B2E" w:rsidRPr="00B65CA4" w:rsidRDefault="00EE5B2E" w:rsidP="00B65CA4">
      <w:pPr>
        <w:pStyle w:val="ConsPlusNormal"/>
        <w:spacing w:before="240"/>
        <w:ind w:firstLine="709"/>
        <w:contextualSpacing/>
        <w:jc w:val="both"/>
        <w:rPr>
          <w:rFonts w:ascii="Arial" w:hAnsi="Arial" w:cs="Arial"/>
        </w:rPr>
      </w:pPr>
      <w:r w:rsidRPr="00B65CA4">
        <w:rPr>
          <w:rFonts w:ascii="Arial" w:hAnsi="Arial" w:cs="Arial"/>
        </w:rPr>
        <w:lastRenderedPageBreak/>
        <w:t>27. Внеплановая проверка включает следующую последовательность действий должностного лица, осуществляющего муниципальный контроль:</w:t>
      </w:r>
    </w:p>
    <w:p w:rsidR="00EE5B2E" w:rsidRPr="00B65CA4" w:rsidRDefault="00EE5B2E" w:rsidP="00B65CA4">
      <w:pPr>
        <w:pStyle w:val="ConsPlusNormal"/>
        <w:spacing w:before="240"/>
        <w:ind w:firstLine="709"/>
        <w:contextualSpacing/>
        <w:jc w:val="both"/>
        <w:rPr>
          <w:rFonts w:ascii="Arial" w:hAnsi="Arial" w:cs="Arial"/>
        </w:rPr>
      </w:pPr>
      <w:r w:rsidRPr="00B65CA4">
        <w:rPr>
          <w:rFonts w:ascii="Arial" w:hAnsi="Arial" w:cs="Arial"/>
        </w:rPr>
        <w:t>- предъявление должностным лицом, осуществляющим муниц</w:t>
      </w:r>
      <w:r w:rsidR="00205A28" w:rsidRPr="00B65CA4">
        <w:rPr>
          <w:rFonts w:ascii="Arial" w:hAnsi="Arial" w:cs="Arial"/>
        </w:rPr>
        <w:t xml:space="preserve">ипальный контроль, копии распоряжения </w:t>
      </w:r>
      <w:r w:rsidRPr="00B65CA4">
        <w:rPr>
          <w:rFonts w:ascii="Arial" w:hAnsi="Arial" w:cs="Arial"/>
        </w:rPr>
        <w:t xml:space="preserve"> о проведении проверки одновременно с удостоверением руководителю или представителю пользователя недр, в отношении которого проводится проверка;</w:t>
      </w:r>
    </w:p>
    <w:p w:rsidR="00EE5B2E" w:rsidRPr="00B65CA4" w:rsidRDefault="00EE5B2E" w:rsidP="00B65CA4">
      <w:pPr>
        <w:pStyle w:val="ConsPlusNormal"/>
        <w:spacing w:before="240"/>
        <w:ind w:firstLine="709"/>
        <w:contextualSpacing/>
        <w:jc w:val="both"/>
        <w:rPr>
          <w:rFonts w:ascii="Arial" w:hAnsi="Arial" w:cs="Arial"/>
        </w:rPr>
      </w:pPr>
      <w:r w:rsidRPr="00B65CA4">
        <w:rPr>
          <w:rFonts w:ascii="Arial" w:hAnsi="Arial" w:cs="Arial"/>
        </w:rPr>
        <w:t>- рассмотрение и изучение документов, представленных пользователем недр для проверки в соответствии с целями, задачами и предметом проведения проверки;</w:t>
      </w:r>
    </w:p>
    <w:p w:rsidR="00EE5B2E" w:rsidRPr="00B65CA4" w:rsidRDefault="00EE5B2E" w:rsidP="00B65CA4">
      <w:pPr>
        <w:pStyle w:val="ConsPlusNormal"/>
        <w:spacing w:before="240"/>
        <w:ind w:firstLine="709"/>
        <w:contextualSpacing/>
        <w:jc w:val="both"/>
        <w:rPr>
          <w:rFonts w:ascii="Arial" w:hAnsi="Arial" w:cs="Arial"/>
        </w:rPr>
      </w:pPr>
      <w:r w:rsidRPr="00B65CA4">
        <w:rPr>
          <w:rFonts w:ascii="Arial" w:hAnsi="Arial" w:cs="Arial"/>
        </w:rPr>
        <w:t>- выезд на объекты работ, связанных с пользованием недрами в случае проведения выездной проверки;</w:t>
      </w:r>
    </w:p>
    <w:p w:rsidR="00EE5B2E" w:rsidRPr="00B65CA4" w:rsidRDefault="00EE5B2E" w:rsidP="00B65CA4">
      <w:pPr>
        <w:pStyle w:val="ConsPlusNormal"/>
        <w:spacing w:before="240"/>
        <w:ind w:firstLine="709"/>
        <w:contextualSpacing/>
        <w:jc w:val="both"/>
        <w:rPr>
          <w:rFonts w:ascii="Arial" w:hAnsi="Arial" w:cs="Arial"/>
        </w:rPr>
      </w:pPr>
      <w:r w:rsidRPr="00B65CA4">
        <w:rPr>
          <w:rFonts w:ascii="Arial" w:hAnsi="Arial" w:cs="Arial"/>
        </w:rPr>
        <w:t>- изучение фактического состояния ведения работ, связанных с пользованием недрами (в случае проведения документарной проверки, по запрашиваемым справкам, отчетам и документам);</w:t>
      </w:r>
    </w:p>
    <w:p w:rsidR="00EE5B2E" w:rsidRPr="00B65CA4" w:rsidRDefault="00EE5B2E" w:rsidP="00B65CA4">
      <w:pPr>
        <w:pStyle w:val="ConsPlusNormal"/>
        <w:spacing w:before="240"/>
        <w:ind w:firstLine="709"/>
        <w:contextualSpacing/>
        <w:jc w:val="both"/>
        <w:rPr>
          <w:rFonts w:ascii="Arial" w:hAnsi="Arial" w:cs="Arial"/>
        </w:rPr>
      </w:pPr>
      <w:r w:rsidRPr="00B65CA4">
        <w:rPr>
          <w:rFonts w:ascii="Arial" w:hAnsi="Arial" w:cs="Arial"/>
        </w:rPr>
        <w:t>- проверка и изучение вопросов, рассматриваемых в ходе проверки, определенных целями, задачами и предметом проведения проверки;</w:t>
      </w:r>
    </w:p>
    <w:p w:rsidR="00EE5B2E" w:rsidRPr="00B65CA4" w:rsidRDefault="00EE5B2E" w:rsidP="00B65CA4">
      <w:pPr>
        <w:pStyle w:val="ConsPlusNormal"/>
        <w:spacing w:before="240"/>
        <w:ind w:firstLine="709"/>
        <w:contextualSpacing/>
        <w:jc w:val="both"/>
        <w:rPr>
          <w:rFonts w:ascii="Arial" w:hAnsi="Arial" w:cs="Arial"/>
        </w:rPr>
      </w:pPr>
      <w:r w:rsidRPr="00B65CA4">
        <w:rPr>
          <w:rFonts w:ascii="Arial" w:hAnsi="Arial" w:cs="Arial"/>
        </w:rPr>
        <w:t>- подготовка проекта акта проверки в соответствии с разделом Административного регламента "Порядок оформления результатов проверок";</w:t>
      </w:r>
    </w:p>
    <w:p w:rsidR="00EE5B2E" w:rsidRPr="00B65CA4" w:rsidRDefault="00EE5B2E" w:rsidP="00B65CA4">
      <w:pPr>
        <w:pStyle w:val="ConsPlusNormal"/>
        <w:spacing w:before="240"/>
        <w:ind w:firstLine="709"/>
        <w:contextualSpacing/>
        <w:jc w:val="both"/>
        <w:rPr>
          <w:rFonts w:ascii="Arial" w:hAnsi="Arial" w:cs="Arial"/>
        </w:rPr>
      </w:pPr>
      <w:r w:rsidRPr="00B65CA4">
        <w:rPr>
          <w:rFonts w:ascii="Arial" w:hAnsi="Arial" w:cs="Arial"/>
        </w:rPr>
        <w:t>- подписание и вручение одного экземпляра акта проверки пользователю недр, в отношении которого осуществляется проверка.</w:t>
      </w:r>
    </w:p>
    <w:p w:rsidR="00EE5B2E" w:rsidRPr="00B65CA4" w:rsidRDefault="00EE5B2E" w:rsidP="00B65CA4">
      <w:pPr>
        <w:pStyle w:val="ConsPlusNormal"/>
        <w:ind w:firstLine="709"/>
        <w:contextualSpacing/>
        <w:jc w:val="both"/>
        <w:rPr>
          <w:rFonts w:ascii="Arial" w:hAnsi="Arial" w:cs="Arial"/>
        </w:rPr>
      </w:pPr>
    </w:p>
    <w:p w:rsidR="00EE5B2E" w:rsidRPr="00B65CA4" w:rsidRDefault="00EE5B2E" w:rsidP="00B65CA4">
      <w:pPr>
        <w:pStyle w:val="ConsPlusNormal"/>
        <w:ind w:firstLine="709"/>
        <w:contextualSpacing/>
        <w:jc w:val="center"/>
        <w:rPr>
          <w:rFonts w:ascii="Arial" w:hAnsi="Arial" w:cs="Arial"/>
        </w:rPr>
      </w:pPr>
      <w:r w:rsidRPr="00B65CA4">
        <w:rPr>
          <w:rFonts w:ascii="Arial" w:hAnsi="Arial" w:cs="Arial"/>
          <w:b/>
        </w:rPr>
        <w:t>VI. Порядок оформления результатов проверок</w:t>
      </w:r>
      <w:bookmarkStart w:id="0" w:name="_GoBack"/>
      <w:bookmarkEnd w:id="0"/>
    </w:p>
    <w:p w:rsidR="00EE5B2E" w:rsidRPr="00B65CA4" w:rsidRDefault="00EE5B2E" w:rsidP="00B65CA4">
      <w:pPr>
        <w:pStyle w:val="ConsPlusNormal"/>
        <w:ind w:firstLine="709"/>
        <w:contextualSpacing/>
        <w:jc w:val="both"/>
        <w:rPr>
          <w:rFonts w:ascii="Arial" w:hAnsi="Arial" w:cs="Arial"/>
        </w:rPr>
      </w:pPr>
    </w:p>
    <w:p w:rsidR="00EE5B2E" w:rsidRPr="00B65CA4" w:rsidRDefault="00EE5B2E" w:rsidP="00B65CA4">
      <w:pPr>
        <w:pStyle w:val="ConsPlusNormal"/>
        <w:ind w:firstLine="709"/>
        <w:contextualSpacing/>
        <w:jc w:val="both"/>
        <w:rPr>
          <w:rFonts w:ascii="Arial" w:hAnsi="Arial" w:cs="Arial"/>
        </w:rPr>
      </w:pPr>
      <w:r w:rsidRPr="00B65CA4">
        <w:rPr>
          <w:rFonts w:ascii="Arial" w:hAnsi="Arial" w:cs="Arial"/>
        </w:rPr>
        <w:t>28. По результатам проверки должностными лицами, осуществляющими муниципальный контроль, составляется акт проверки.</w:t>
      </w:r>
    </w:p>
    <w:p w:rsidR="00EE5B2E" w:rsidRPr="00B65CA4" w:rsidRDefault="00EE5B2E" w:rsidP="00B65CA4">
      <w:pPr>
        <w:pStyle w:val="ConsPlusNormal"/>
        <w:spacing w:before="240"/>
        <w:ind w:firstLine="709"/>
        <w:contextualSpacing/>
        <w:jc w:val="both"/>
        <w:rPr>
          <w:rFonts w:ascii="Arial" w:hAnsi="Arial" w:cs="Arial"/>
        </w:rPr>
      </w:pPr>
      <w:r w:rsidRPr="00B65CA4">
        <w:rPr>
          <w:rFonts w:ascii="Arial" w:hAnsi="Arial" w:cs="Arial"/>
        </w:rPr>
        <w:t>29. В акте проверки указываются:</w:t>
      </w:r>
    </w:p>
    <w:p w:rsidR="00EE5B2E" w:rsidRPr="00B65CA4" w:rsidRDefault="00EE5B2E" w:rsidP="00B65CA4">
      <w:pPr>
        <w:pStyle w:val="ConsPlusNormal"/>
        <w:spacing w:before="240"/>
        <w:ind w:firstLine="709"/>
        <w:contextualSpacing/>
        <w:jc w:val="both"/>
        <w:rPr>
          <w:rFonts w:ascii="Arial" w:hAnsi="Arial" w:cs="Arial"/>
        </w:rPr>
      </w:pPr>
      <w:r w:rsidRPr="00B65CA4">
        <w:rPr>
          <w:rFonts w:ascii="Arial" w:hAnsi="Arial" w:cs="Arial"/>
        </w:rPr>
        <w:t>- дата, время и место составления акта проверки;</w:t>
      </w:r>
    </w:p>
    <w:p w:rsidR="00EE5B2E" w:rsidRPr="00B65CA4" w:rsidRDefault="00EE5B2E" w:rsidP="00B65CA4">
      <w:pPr>
        <w:pStyle w:val="ConsPlusNormal"/>
        <w:spacing w:before="240"/>
        <w:ind w:firstLine="709"/>
        <w:contextualSpacing/>
        <w:jc w:val="both"/>
        <w:rPr>
          <w:rFonts w:ascii="Arial" w:hAnsi="Arial" w:cs="Arial"/>
        </w:rPr>
      </w:pPr>
      <w:r w:rsidRPr="00B65CA4">
        <w:rPr>
          <w:rFonts w:ascii="Arial" w:hAnsi="Arial" w:cs="Arial"/>
        </w:rPr>
        <w:t>- наименование органа муниципального контроля (надзора);</w:t>
      </w:r>
    </w:p>
    <w:p w:rsidR="00EE5B2E" w:rsidRPr="00B65CA4" w:rsidRDefault="00EE5B2E" w:rsidP="00B65CA4">
      <w:pPr>
        <w:pStyle w:val="ConsPlusNormal"/>
        <w:spacing w:before="240"/>
        <w:ind w:firstLine="709"/>
        <w:contextualSpacing/>
        <w:jc w:val="both"/>
        <w:rPr>
          <w:rFonts w:ascii="Arial" w:hAnsi="Arial" w:cs="Arial"/>
        </w:rPr>
      </w:pPr>
      <w:r w:rsidRPr="00B65CA4">
        <w:rPr>
          <w:rFonts w:ascii="Arial" w:hAnsi="Arial" w:cs="Arial"/>
        </w:rPr>
        <w:t>- дата и номер р</w:t>
      </w:r>
      <w:r w:rsidR="001367CD" w:rsidRPr="00B65CA4">
        <w:rPr>
          <w:rFonts w:ascii="Arial" w:hAnsi="Arial" w:cs="Arial"/>
        </w:rPr>
        <w:t>аспоряжения Главы Бобровского  сельсовета</w:t>
      </w:r>
      <w:r w:rsidRPr="00B65CA4">
        <w:rPr>
          <w:rFonts w:ascii="Arial" w:hAnsi="Arial" w:cs="Arial"/>
        </w:rPr>
        <w:t>;</w:t>
      </w:r>
    </w:p>
    <w:p w:rsidR="00EE5B2E" w:rsidRPr="00B65CA4" w:rsidRDefault="00EE5B2E" w:rsidP="00B65CA4">
      <w:pPr>
        <w:pStyle w:val="ConsPlusNormal"/>
        <w:spacing w:before="240"/>
        <w:ind w:firstLine="709"/>
        <w:contextualSpacing/>
        <w:jc w:val="both"/>
        <w:rPr>
          <w:rFonts w:ascii="Arial" w:hAnsi="Arial" w:cs="Arial"/>
        </w:rPr>
      </w:pPr>
      <w:r w:rsidRPr="00B65CA4">
        <w:rPr>
          <w:rFonts w:ascii="Arial" w:hAnsi="Arial" w:cs="Arial"/>
        </w:rPr>
        <w:t>- фамилии, имена, отчества и должности должностного лица или должностных лиц, проводивших проверку;</w:t>
      </w:r>
    </w:p>
    <w:p w:rsidR="00EE5B2E" w:rsidRPr="00B65CA4" w:rsidRDefault="00EE5B2E" w:rsidP="00B65CA4">
      <w:pPr>
        <w:pStyle w:val="ConsPlusNormal"/>
        <w:spacing w:before="240"/>
        <w:ind w:firstLine="709"/>
        <w:contextualSpacing/>
        <w:jc w:val="both"/>
        <w:rPr>
          <w:rFonts w:ascii="Arial" w:hAnsi="Arial" w:cs="Arial"/>
        </w:rPr>
      </w:pPr>
      <w:r w:rsidRPr="00B65CA4">
        <w:rPr>
          <w:rFonts w:ascii="Arial" w:hAnsi="Arial" w:cs="Arial"/>
        </w:rPr>
        <w:t xml:space="preserve">-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B65CA4">
        <w:rPr>
          <w:rFonts w:ascii="Arial" w:hAnsi="Arial" w:cs="Arial"/>
        </w:rPr>
        <w:t>присутствовавших</w:t>
      </w:r>
      <w:proofErr w:type="gramEnd"/>
      <w:r w:rsidRPr="00B65CA4">
        <w:rPr>
          <w:rFonts w:ascii="Arial" w:hAnsi="Arial" w:cs="Arial"/>
        </w:rPr>
        <w:t xml:space="preserve"> при проведении проверки;</w:t>
      </w:r>
    </w:p>
    <w:p w:rsidR="00EE5B2E" w:rsidRPr="00B65CA4" w:rsidRDefault="00EE5B2E" w:rsidP="00B65CA4">
      <w:pPr>
        <w:pStyle w:val="ConsPlusNormal"/>
        <w:spacing w:before="240"/>
        <w:ind w:firstLine="709"/>
        <w:contextualSpacing/>
        <w:jc w:val="both"/>
        <w:rPr>
          <w:rFonts w:ascii="Arial" w:hAnsi="Arial" w:cs="Arial"/>
        </w:rPr>
      </w:pPr>
      <w:r w:rsidRPr="00B65CA4">
        <w:rPr>
          <w:rFonts w:ascii="Arial" w:hAnsi="Arial" w:cs="Arial"/>
        </w:rPr>
        <w:t>- дата, время, продолжительность и место проведения проверки;</w:t>
      </w:r>
    </w:p>
    <w:p w:rsidR="00EE5B2E" w:rsidRPr="00B65CA4" w:rsidRDefault="00EE5B2E" w:rsidP="00B65CA4">
      <w:pPr>
        <w:pStyle w:val="ConsPlusNormal"/>
        <w:spacing w:before="240"/>
        <w:ind w:firstLine="709"/>
        <w:contextualSpacing/>
        <w:jc w:val="both"/>
        <w:rPr>
          <w:rFonts w:ascii="Arial" w:hAnsi="Arial" w:cs="Arial"/>
        </w:rPr>
      </w:pPr>
      <w:r w:rsidRPr="00B65CA4">
        <w:rPr>
          <w:rFonts w:ascii="Arial" w:hAnsi="Arial" w:cs="Arial"/>
        </w:rPr>
        <w:t>-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EE5B2E" w:rsidRPr="00B65CA4" w:rsidRDefault="00EE5B2E" w:rsidP="00B65CA4">
      <w:pPr>
        <w:pStyle w:val="ConsPlusNormal"/>
        <w:spacing w:before="240"/>
        <w:ind w:firstLine="709"/>
        <w:contextualSpacing/>
        <w:jc w:val="both"/>
        <w:rPr>
          <w:rFonts w:ascii="Arial" w:hAnsi="Arial" w:cs="Arial"/>
        </w:rPr>
      </w:pPr>
      <w:proofErr w:type="gramStart"/>
      <w:r w:rsidRPr="00B65CA4">
        <w:rPr>
          <w:rFonts w:ascii="Arial" w:hAnsi="Arial" w:cs="Arial"/>
        </w:rPr>
        <w:t>- сведения об ознакомлении или отказе в ознакомлении с актом проверки руководителя, иного должностного лица или уполномоченного представителя пользователя недр,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пользователя недр указанного</w:t>
      </w:r>
      <w:proofErr w:type="gramEnd"/>
      <w:r w:rsidRPr="00B65CA4">
        <w:rPr>
          <w:rFonts w:ascii="Arial" w:hAnsi="Arial" w:cs="Arial"/>
        </w:rPr>
        <w:t xml:space="preserve"> журнала;</w:t>
      </w:r>
    </w:p>
    <w:p w:rsidR="00EE5B2E" w:rsidRPr="00B65CA4" w:rsidRDefault="00EE5B2E" w:rsidP="00B65CA4">
      <w:pPr>
        <w:pStyle w:val="ConsPlusNormal"/>
        <w:spacing w:before="240"/>
        <w:ind w:firstLine="709"/>
        <w:contextualSpacing/>
        <w:jc w:val="both"/>
        <w:rPr>
          <w:rFonts w:ascii="Arial" w:hAnsi="Arial" w:cs="Arial"/>
        </w:rPr>
      </w:pPr>
      <w:r w:rsidRPr="00B65CA4">
        <w:rPr>
          <w:rFonts w:ascii="Arial" w:hAnsi="Arial" w:cs="Arial"/>
        </w:rPr>
        <w:t>- подписи должностного лица или должностных лиц, проводивших проверку.</w:t>
      </w:r>
    </w:p>
    <w:p w:rsidR="00EE5B2E" w:rsidRPr="00B65CA4" w:rsidRDefault="00EE5B2E" w:rsidP="00B65CA4">
      <w:pPr>
        <w:pStyle w:val="ConsPlusNormal"/>
        <w:spacing w:before="240"/>
        <w:ind w:firstLine="709"/>
        <w:contextualSpacing/>
        <w:jc w:val="both"/>
        <w:rPr>
          <w:rFonts w:ascii="Arial" w:hAnsi="Arial" w:cs="Arial"/>
        </w:rPr>
      </w:pPr>
      <w:r w:rsidRPr="00B65CA4">
        <w:rPr>
          <w:rFonts w:ascii="Arial" w:hAnsi="Arial" w:cs="Arial"/>
        </w:rPr>
        <w:t xml:space="preserve">30. </w:t>
      </w:r>
      <w:proofErr w:type="gramStart"/>
      <w:r w:rsidRPr="00B65CA4">
        <w:rPr>
          <w:rFonts w:ascii="Arial" w:hAnsi="Arial" w:cs="Arial"/>
        </w:rPr>
        <w:t xml:space="preserve">При выявлении в ходе проверки нарушений требований федеральных законов, иных нормативных правовых актов Российской Федерации, связанных с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за которые предусмотрена административная ответственность материалы проверок органами местного самоуправления </w:t>
      </w:r>
      <w:r w:rsidRPr="00B65CA4">
        <w:rPr>
          <w:rFonts w:ascii="Arial" w:hAnsi="Arial" w:cs="Arial"/>
        </w:rPr>
        <w:lastRenderedPageBreak/>
        <w:t>направляются в органы, уполномоченные на составление протоколов об административных правонарушениях.</w:t>
      </w:r>
      <w:proofErr w:type="gramEnd"/>
    </w:p>
    <w:p w:rsidR="00EE5B2E" w:rsidRPr="00B65CA4" w:rsidRDefault="00EE5B2E" w:rsidP="00B65CA4">
      <w:pPr>
        <w:pStyle w:val="ConsPlusNormal"/>
        <w:spacing w:before="240"/>
        <w:ind w:firstLine="709"/>
        <w:contextualSpacing/>
        <w:jc w:val="both"/>
        <w:rPr>
          <w:rFonts w:ascii="Arial" w:hAnsi="Arial" w:cs="Arial"/>
        </w:rPr>
      </w:pPr>
      <w:r w:rsidRPr="00B65CA4">
        <w:rPr>
          <w:rFonts w:ascii="Arial" w:hAnsi="Arial" w:cs="Arial"/>
        </w:rPr>
        <w:t>31. Акт проверки оформляется непосредственно после ее завершения в двух экземплярах.</w:t>
      </w:r>
    </w:p>
    <w:p w:rsidR="00EE5B2E" w:rsidRPr="00B65CA4" w:rsidRDefault="00EE5B2E" w:rsidP="00B65CA4">
      <w:pPr>
        <w:pStyle w:val="ConsPlusNormal"/>
        <w:spacing w:before="240"/>
        <w:ind w:firstLine="709"/>
        <w:contextualSpacing/>
        <w:jc w:val="both"/>
        <w:rPr>
          <w:rFonts w:ascii="Arial" w:hAnsi="Arial" w:cs="Arial"/>
        </w:rPr>
      </w:pPr>
      <w:r w:rsidRPr="00B65CA4">
        <w:rPr>
          <w:rFonts w:ascii="Arial" w:hAnsi="Arial" w:cs="Arial"/>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EE5B2E" w:rsidRPr="00B65CA4" w:rsidRDefault="00EE5B2E" w:rsidP="00B65CA4">
      <w:pPr>
        <w:pStyle w:val="ConsPlusNormal"/>
        <w:spacing w:before="240"/>
        <w:ind w:firstLine="709"/>
        <w:contextualSpacing/>
        <w:jc w:val="both"/>
        <w:rPr>
          <w:rFonts w:ascii="Arial" w:hAnsi="Arial" w:cs="Arial"/>
        </w:rPr>
      </w:pPr>
      <w:r w:rsidRPr="00B65CA4">
        <w:rPr>
          <w:rFonts w:ascii="Arial" w:hAnsi="Arial" w:cs="Arial"/>
        </w:rPr>
        <w:t>32. Акт проверки после его составления подписывается должностным лицом, осуществляющим муниципальный контроль, а также привлеченными к участию представителями иных государственных органов, общественных объединений и гражданами.</w:t>
      </w:r>
    </w:p>
    <w:p w:rsidR="00EE5B2E" w:rsidRPr="00B65CA4" w:rsidRDefault="00EE5B2E" w:rsidP="00B65CA4">
      <w:pPr>
        <w:pStyle w:val="ConsPlusNormal"/>
        <w:spacing w:before="240"/>
        <w:ind w:firstLine="709"/>
        <w:contextualSpacing/>
        <w:jc w:val="both"/>
        <w:rPr>
          <w:rFonts w:ascii="Arial" w:hAnsi="Arial" w:cs="Arial"/>
        </w:rPr>
      </w:pPr>
      <w:r w:rsidRPr="00B65CA4">
        <w:rPr>
          <w:rFonts w:ascii="Arial" w:hAnsi="Arial" w:cs="Arial"/>
        </w:rPr>
        <w:t>33. С актом проверки должностное лицо, осуществляющее муниципальный контроль, знакомит под роспись руководителя (уполномоченного представителя) пользователя недр, в отношении которого проводится проверка.</w:t>
      </w:r>
    </w:p>
    <w:p w:rsidR="00EE5B2E" w:rsidRPr="00B65CA4" w:rsidRDefault="00EE5B2E" w:rsidP="00B65CA4">
      <w:pPr>
        <w:pStyle w:val="ConsPlusNormal"/>
        <w:spacing w:before="240"/>
        <w:ind w:firstLine="709"/>
        <w:contextualSpacing/>
        <w:jc w:val="both"/>
        <w:rPr>
          <w:rFonts w:ascii="Arial" w:hAnsi="Arial" w:cs="Arial"/>
        </w:rPr>
      </w:pPr>
      <w:r w:rsidRPr="00B65CA4">
        <w:rPr>
          <w:rFonts w:ascii="Arial" w:hAnsi="Arial" w:cs="Arial"/>
        </w:rPr>
        <w:t>В случае отказа руководителя (уполномоченного представителя) пользователя недр, в отношении которого проводится проверка, от подписания акта проверки в акте проверки делается соответствующая запись.</w:t>
      </w:r>
    </w:p>
    <w:p w:rsidR="00EE5B2E" w:rsidRPr="00B65CA4" w:rsidRDefault="00EE5B2E" w:rsidP="00B65CA4">
      <w:pPr>
        <w:pStyle w:val="ConsPlusNormal"/>
        <w:spacing w:before="240"/>
        <w:ind w:firstLine="709"/>
        <w:contextualSpacing/>
        <w:jc w:val="both"/>
        <w:rPr>
          <w:rFonts w:ascii="Arial" w:hAnsi="Arial" w:cs="Arial"/>
        </w:rPr>
      </w:pPr>
      <w:r w:rsidRPr="00B65CA4">
        <w:rPr>
          <w:rFonts w:ascii="Arial" w:hAnsi="Arial" w:cs="Arial"/>
        </w:rPr>
        <w:t>34. Один экземпляр акта проверки с копиями приложений вручается руководителю (уполномоченному представителю) пользователя недр, в отношении которого проведена проверка, под расписку либо направляется посредством почтовой связи с уведомлением о вручении, которое приобщается к экземпляру акта проверки, остающемуся в деле органа муниципального контроля.</w:t>
      </w:r>
    </w:p>
    <w:p w:rsidR="00EE5B2E" w:rsidRPr="00B65CA4" w:rsidRDefault="00EE5B2E" w:rsidP="00B65CA4">
      <w:pPr>
        <w:pStyle w:val="ConsPlusNormal"/>
        <w:spacing w:before="240"/>
        <w:ind w:firstLine="709"/>
        <w:contextualSpacing/>
        <w:jc w:val="both"/>
        <w:rPr>
          <w:rFonts w:ascii="Arial" w:hAnsi="Arial" w:cs="Arial"/>
        </w:rPr>
      </w:pPr>
      <w:r w:rsidRPr="00B65CA4">
        <w:rPr>
          <w:rFonts w:ascii="Arial" w:hAnsi="Arial" w:cs="Arial"/>
        </w:rPr>
        <w:t>35. Должностные лица, осуществляющие муниципальный контроль, несут ответственность в пределах, определенных действующим законодательством Российской Федерации:</w:t>
      </w:r>
    </w:p>
    <w:p w:rsidR="00EE5B2E" w:rsidRPr="00B65CA4" w:rsidRDefault="00EE5B2E" w:rsidP="00B65CA4">
      <w:pPr>
        <w:pStyle w:val="ConsPlusNormal"/>
        <w:spacing w:before="240"/>
        <w:ind w:firstLine="709"/>
        <w:contextualSpacing/>
        <w:jc w:val="both"/>
        <w:rPr>
          <w:rFonts w:ascii="Arial" w:hAnsi="Arial" w:cs="Arial"/>
        </w:rPr>
      </w:pPr>
      <w:r w:rsidRPr="00B65CA4">
        <w:rPr>
          <w:rFonts w:ascii="Arial" w:hAnsi="Arial" w:cs="Arial"/>
        </w:rPr>
        <w:t>- за неисполнение или ненадлежащее исполнение своих служебных обязанностей в ходе проведения проверок;</w:t>
      </w:r>
    </w:p>
    <w:p w:rsidR="00EE5B2E" w:rsidRPr="00B65CA4" w:rsidRDefault="00EE5B2E" w:rsidP="00B65CA4">
      <w:pPr>
        <w:pStyle w:val="ConsPlusNormal"/>
        <w:spacing w:before="240"/>
        <w:ind w:firstLine="709"/>
        <w:contextualSpacing/>
        <w:jc w:val="both"/>
        <w:rPr>
          <w:rFonts w:ascii="Arial" w:hAnsi="Arial" w:cs="Arial"/>
        </w:rPr>
      </w:pPr>
      <w:r w:rsidRPr="00B65CA4">
        <w:rPr>
          <w:rFonts w:ascii="Arial" w:hAnsi="Arial" w:cs="Arial"/>
        </w:rPr>
        <w:t>- за совершение противоправных действий (бездействие);</w:t>
      </w:r>
    </w:p>
    <w:p w:rsidR="00EE5B2E" w:rsidRPr="00B65CA4" w:rsidRDefault="00EE5B2E" w:rsidP="00B65CA4">
      <w:pPr>
        <w:pStyle w:val="ConsPlusNormal"/>
        <w:spacing w:before="240"/>
        <w:ind w:firstLine="709"/>
        <w:contextualSpacing/>
        <w:jc w:val="both"/>
        <w:rPr>
          <w:rFonts w:ascii="Arial" w:hAnsi="Arial" w:cs="Arial"/>
        </w:rPr>
      </w:pPr>
      <w:r w:rsidRPr="00B65CA4">
        <w:rPr>
          <w:rFonts w:ascii="Arial" w:hAnsi="Arial" w:cs="Arial"/>
        </w:rPr>
        <w:t>- за неисполнение настоящего Административного регламента.</w:t>
      </w:r>
    </w:p>
    <w:p w:rsidR="00EE5B2E" w:rsidRPr="00B65CA4" w:rsidRDefault="00EE5B2E" w:rsidP="00B65CA4">
      <w:pPr>
        <w:pStyle w:val="ConsPlusNormal"/>
        <w:ind w:firstLine="709"/>
        <w:contextualSpacing/>
        <w:jc w:val="both"/>
        <w:rPr>
          <w:rFonts w:ascii="Arial" w:hAnsi="Arial" w:cs="Arial"/>
        </w:rPr>
      </w:pPr>
    </w:p>
    <w:p w:rsidR="00EE5B2E" w:rsidRPr="00B65CA4" w:rsidRDefault="00EE5B2E" w:rsidP="00B65CA4">
      <w:pPr>
        <w:pStyle w:val="ConsPlusNormal"/>
        <w:ind w:firstLine="709"/>
        <w:contextualSpacing/>
        <w:jc w:val="center"/>
        <w:rPr>
          <w:rFonts w:ascii="Arial" w:hAnsi="Arial" w:cs="Arial"/>
        </w:rPr>
      </w:pPr>
      <w:r w:rsidRPr="00B65CA4">
        <w:rPr>
          <w:rFonts w:ascii="Arial" w:hAnsi="Arial" w:cs="Arial"/>
          <w:b/>
        </w:rPr>
        <w:t xml:space="preserve">VII. Порядок и формы </w:t>
      </w:r>
      <w:proofErr w:type="gramStart"/>
      <w:r w:rsidRPr="00B65CA4">
        <w:rPr>
          <w:rFonts w:ascii="Arial" w:hAnsi="Arial" w:cs="Arial"/>
          <w:b/>
        </w:rPr>
        <w:t>контроля за</w:t>
      </w:r>
      <w:proofErr w:type="gramEnd"/>
      <w:r w:rsidRPr="00B65CA4">
        <w:rPr>
          <w:rFonts w:ascii="Arial" w:hAnsi="Arial" w:cs="Arial"/>
          <w:b/>
        </w:rPr>
        <w:t xml:space="preserve"> исполнением регламента</w:t>
      </w:r>
    </w:p>
    <w:p w:rsidR="00EE5B2E" w:rsidRPr="00B65CA4" w:rsidRDefault="00EE5B2E" w:rsidP="00B65CA4">
      <w:pPr>
        <w:pStyle w:val="ConsPlusNormal"/>
        <w:ind w:firstLine="709"/>
        <w:contextualSpacing/>
        <w:jc w:val="both"/>
        <w:rPr>
          <w:rFonts w:ascii="Arial" w:hAnsi="Arial" w:cs="Arial"/>
        </w:rPr>
      </w:pPr>
    </w:p>
    <w:p w:rsidR="00EE5B2E" w:rsidRPr="00B65CA4" w:rsidRDefault="00EE5B2E" w:rsidP="00B65CA4">
      <w:pPr>
        <w:pStyle w:val="ConsPlusNormal"/>
        <w:ind w:firstLine="709"/>
        <w:contextualSpacing/>
        <w:jc w:val="both"/>
        <w:rPr>
          <w:rFonts w:ascii="Arial" w:hAnsi="Arial" w:cs="Arial"/>
        </w:rPr>
      </w:pPr>
      <w:r w:rsidRPr="00B65CA4">
        <w:rPr>
          <w:rFonts w:ascii="Arial" w:hAnsi="Arial" w:cs="Arial"/>
        </w:rPr>
        <w:t xml:space="preserve">36. Текущий </w:t>
      </w:r>
      <w:proofErr w:type="gramStart"/>
      <w:r w:rsidRPr="00B65CA4">
        <w:rPr>
          <w:rFonts w:ascii="Arial" w:hAnsi="Arial" w:cs="Arial"/>
        </w:rPr>
        <w:t>контроль за</w:t>
      </w:r>
      <w:proofErr w:type="gramEnd"/>
      <w:r w:rsidRPr="00B65CA4">
        <w:rPr>
          <w:rFonts w:ascii="Arial" w:hAnsi="Arial" w:cs="Arial"/>
        </w:rPr>
        <w:t xml:space="preserve"> соблюдением последовательности действий, определенных административными процедурами по исполнению служебных обязанностей, осуществляется</w:t>
      </w:r>
      <w:r w:rsidR="007B7FF0" w:rsidRPr="00B65CA4">
        <w:rPr>
          <w:rFonts w:ascii="Arial" w:hAnsi="Arial" w:cs="Arial"/>
        </w:rPr>
        <w:t xml:space="preserve"> администраци</w:t>
      </w:r>
      <w:r w:rsidR="00E56D0C" w:rsidRPr="00B65CA4">
        <w:rPr>
          <w:rFonts w:ascii="Arial" w:hAnsi="Arial" w:cs="Arial"/>
        </w:rPr>
        <w:t>ей</w:t>
      </w:r>
      <w:r w:rsidR="007B7FF0" w:rsidRPr="00B65CA4">
        <w:rPr>
          <w:rFonts w:ascii="Arial" w:hAnsi="Arial" w:cs="Arial"/>
        </w:rPr>
        <w:t xml:space="preserve"> Бобровского сельсовета</w:t>
      </w:r>
      <w:r w:rsidRPr="00B65CA4">
        <w:rPr>
          <w:rFonts w:ascii="Arial" w:hAnsi="Arial" w:cs="Arial"/>
        </w:rPr>
        <w:t>.</w:t>
      </w:r>
    </w:p>
    <w:p w:rsidR="00EE5B2E" w:rsidRPr="00B65CA4" w:rsidRDefault="00EE5B2E" w:rsidP="00B65CA4">
      <w:pPr>
        <w:pStyle w:val="ConsPlusNormal"/>
        <w:spacing w:before="240"/>
        <w:ind w:firstLine="709"/>
        <w:contextualSpacing/>
        <w:jc w:val="both"/>
        <w:rPr>
          <w:rFonts w:ascii="Arial" w:hAnsi="Arial" w:cs="Arial"/>
        </w:rPr>
      </w:pPr>
      <w:r w:rsidRPr="00B65CA4">
        <w:rPr>
          <w:rFonts w:ascii="Arial" w:hAnsi="Arial" w:cs="Arial"/>
        </w:rPr>
        <w:t>37. Должностное лицо, ответственное за проведение проверки, несет персональную ответственность за соблюдение сроков, порядок проведения, полноту и качество проверки.</w:t>
      </w:r>
    </w:p>
    <w:p w:rsidR="00EE5B2E" w:rsidRPr="00B65CA4" w:rsidRDefault="00EE5B2E" w:rsidP="00B65CA4">
      <w:pPr>
        <w:pStyle w:val="ConsPlusNormal"/>
        <w:spacing w:before="240"/>
        <w:ind w:firstLine="709"/>
        <w:contextualSpacing/>
        <w:jc w:val="both"/>
        <w:rPr>
          <w:rFonts w:ascii="Arial" w:hAnsi="Arial" w:cs="Arial"/>
        </w:rPr>
      </w:pPr>
      <w:r w:rsidRPr="00B65CA4">
        <w:rPr>
          <w:rFonts w:ascii="Arial" w:hAnsi="Arial" w:cs="Arial"/>
        </w:rPr>
        <w:t>38. Персональная ответ</w:t>
      </w:r>
      <w:r w:rsidR="007B7FF0" w:rsidRPr="00B65CA4">
        <w:rPr>
          <w:rFonts w:ascii="Arial" w:hAnsi="Arial" w:cs="Arial"/>
        </w:rPr>
        <w:t xml:space="preserve">ственность должностных лиц </w:t>
      </w:r>
      <w:r w:rsidRPr="00B65CA4">
        <w:rPr>
          <w:rFonts w:ascii="Arial" w:hAnsi="Arial" w:cs="Arial"/>
        </w:rPr>
        <w:t xml:space="preserve"> </w:t>
      </w:r>
      <w:r w:rsidR="007B7FF0" w:rsidRPr="00B65CA4">
        <w:rPr>
          <w:rFonts w:ascii="Arial" w:hAnsi="Arial" w:cs="Arial"/>
        </w:rPr>
        <w:t xml:space="preserve">администрации Бобровского сельсовета </w:t>
      </w:r>
      <w:r w:rsidRPr="00B65CA4">
        <w:rPr>
          <w:rFonts w:ascii="Arial" w:hAnsi="Arial" w:cs="Arial"/>
        </w:rPr>
        <w:t>закрепляется в их должностных обязанностях в соответствии с требованиями законодательства Российской Федерации.</w:t>
      </w:r>
    </w:p>
    <w:p w:rsidR="00D4760E" w:rsidRPr="00B65CA4" w:rsidRDefault="00EE5B2E" w:rsidP="00B65CA4">
      <w:pPr>
        <w:pStyle w:val="ConsPlusNormal"/>
        <w:spacing w:before="240"/>
        <w:ind w:firstLine="709"/>
        <w:contextualSpacing/>
        <w:jc w:val="both"/>
        <w:rPr>
          <w:rFonts w:ascii="Arial" w:hAnsi="Arial" w:cs="Arial"/>
        </w:rPr>
      </w:pPr>
      <w:r w:rsidRPr="00B65CA4">
        <w:rPr>
          <w:rFonts w:ascii="Arial" w:hAnsi="Arial" w:cs="Arial"/>
        </w:rPr>
        <w:t xml:space="preserve">39. Перечень должностных лиц, осуществляющих текущий контроль, устанавливается правовыми актами администрации </w:t>
      </w:r>
      <w:r w:rsidR="00D4760E" w:rsidRPr="00B65CA4">
        <w:rPr>
          <w:rFonts w:ascii="Arial" w:hAnsi="Arial" w:cs="Arial"/>
        </w:rPr>
        <w:t>Бобровского сельсовета</w:t>
      </w:r>
      <w:r w:rsidR="00E56D0C" w:rsidRPr="00B65CA4">
        <w:rPr>
          <w:rFonts w:ascii="Arial" w:hAnsi="Arial" w:cs="Arial"/>
        </w:rPr>
        <w:t>.</w:t>
      </w:r>
    </w:p>
    <w:p w:rsidR="00EE5B2E" w:rsidRPr="00B65CA4" w:rsidRDefault="00D4760E" w:rsidP="00B65CA4">
      <w:pPr>
        <w:pStyle w:val="ConsPlusNormal"/>
        <w:spacing w:before="240"/>
        <w:ind w:firstLine="709"/>
        <w:contextualSpacing/>
        <w:jc w:val="both"/>
        <w:rPr>
          <w:rFonts w:ascii="Arial" w:hAnsi="Arial" w:cs="Arial"/>
        </w:rPr>
      </w:pPr>
      <w:r w:rsidRPr="00B65CA4">
        <w:rPr>
          <w:rFonts w:ascii="Arial" w:hAnsi="Arial" w:cs="Arial"/>
        </w:rPr>
        <w:t xml:space="preserve"> </w:t>
      </w:r>
      <w:r w:rsidR="00EE5B2E" w:rsidRPr="00B65CA4">
        <w:rPr>
          <w:rFonts w:ascii="Arial" w:hAnsi="Arial" w:cs="Arial"/>
        </w:rPr>
        <w:t>40. Текущий контроль осуществляется путем проведения должностным лицом, ответственным за организацию работы по осуществлению муниципального контроля, проверок соблюдения и исполнения должностными лицами положений настоящего Административного регламента, иных нормативных правовых актов Российской Федерации.</w:t>
      </w:r>
    </w:p>
    <w:p w:rsidR="00EE5B2E" w:rsidRPr="00B65CA4" w:rsidRDefault="00EE5B2E" w:rsidP="00B65CA4">
      <w:pPr>
        <w:pStyle w:val="ConsPlusNormal"/>
        <w:spacing w:before="240"/>
        <w:ind w:firstLine="709"/>
        <w:contextualSpacing/>
        <w:jc w:val="both"/>
        <w:rPr>
          <w:rFonts w:ascii="Arial" w:hAnsi="Arial" w:cs="Arial"/>
        </w:rPr>
      </w:pPr>
      <w:r w:rsidRPr="00B65CA4">
        <w:rPr>
          <w:rFonts w:ascii="Arial" w:hAnsi="Arial" w:cs="Arial"/>
        </w:rPr>
        <w:t>41. Глава</w:t>
      </w:r>
      <w:r w:rsidR="00D4760E" w:rsidRPr="00B65CA4">
        <w:rPr>
          <w:rFonts w:ascii="Arial" w:hAnsi="Arial" w:cs="Arial"/>
        </w:rPr>
        <w:t xml:space="preserve">  Бобровского сельсовета</w:t>
      </w:r>
      <w:r w:rsidRPr="00B65CA4">
        <w:rPr>
          <w:rFonts w:ascii="Arial" w:hAnsi="Arial" w:cs="Arial"/>
        </w:rPr>
        <w:t xml:space="preserve"> осуществляет контроль полноты и качества проведения проверок. Контроль за полнотой и качеством осуществления муниципального контроля включает в себя проведение проверок, выявление и </w:t>
      </w:r>
      <w:r w:rsidRPr="00B65CA4">
        <w:rPr>
          <w:rFonts w:ascii="Arial" w:hAnsi="Arial" w:cs="Arial"/>
        </w:rPr>
        <w:lastRenderedPageBreak/>
        <w:t xml:space="preserve">устранение нарушений прав граждан и юридических лиц,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w:t>
      </w:r>
      <w:r w:rsidR="00D4760E" w:rsidRPr="00B65CA4">
        <w:rPr>
          <w:rFonts w:ascii="Arial" w:hAnsi="Arial" w:cs="Arial"/>
        </w:rPr>
        <w:t xml:space="preserve"> Бобровского сельсовета</w:t>
      </w:r>
      <w:proofErr w:type="gramStart"/>
      <w:r w:rsidR="00D4760E" w:rsidRPr="00B65CA4">
        <w:rPr>
          <w:rFonts w:ascii="Arial" w:hAnsi="Arial" w:cs="Arial"/>
        </w:rPr>
        <w:t xml:space="preserve"> </w:t>
      </w:r>
      <w:r w:rsidRPr="00B65CA4">
        <w:rPr>
          <w:rFonts w:ascii="Arial" w:hAnsi="Arial" w:cs="Arial"/>
        </w:rPr>
        <w:t>П</w:t>
      </w:r>
      <w:proofErr w:type="gramEnd"/>
      <w:r w:rsidRPr="00B65CA4">
        <w:rPr>
          <w:rFonts w:ascii="Arial" w:hAnsi="Arial" w:cs="Arial"/>
        </w:rPr>
        <w:t>о результатам проведенных проверок в случае выявления нарушений прав граждан и юридических лиц к виновным лицам осуществляется применение мер ответственности в порядке, установленном законодательством Российской Федерации.</w:t>
      </w:r>
    </w:p>
    <w:p w:rsidR="00EE5B2E" w:rsidRPr="00B65CA4" w:rsidRDefault="00EE5B2E" w:rsidP="00B65CA4">
      <w:pPr>
        <w:pStyle w:val="ConsPlusNormal"/>
        <w:spacing w:before="240"/>
        <w:ind w:firstLine="709"/>
        <w:contextualSpacing/>
        <w:jc w:val="both"/>
        <w:rPr>
          <w:rFonts w:ascii="Arial" w:hAnsi="Arial" w:cs="Arial"/>
        </w:rPr>
      </w:pPr>
      <w:r w:rsidRPr="00B65CA4">
        <w:rPr>
          <w:rFonts w:ascii="Arial" w:hAnsi="Arial" w:cs="Arial"/>
        </w:rPr>
        <w:t>42. Проверки могут быть плановыми и внеплановыми. При проверке могут рассматриваться все вопросы, связанные с осуществлением муниципального контроля. Проверка также может проводиться по конкретному обращению заявителя.</w:t>
      </w:r>
    </w:p>
    <w:p w:rsidR="00EE5B2E" w:rsidRPr="00B65CA4" w:rsidRDefault="00EE5B2E" w:rsidP="00B65CA4">
      <w:pPr>
        <w:pStyle w:val="ConsPlusNormal"/>
        <w:spacing w:before="240"/>
        <w:ind w:firstLine="709"/>
        <w:contextualSpacing/>
        <w:jc w:val="both"/>
        <w:rPr>
          <w:rFonts w:ascii="Arial" w:hAnsi="Arial" w:cs="Arial"/>
        </w:rPr>
      </w:pPr>
      <w:r w:rsidRPr="00B65CA4">
        <w:rPr>
          <w:rFonts w:ascii="Arial" w:hAnsi="Arial" w:cs="Arial"/>
        </w:rPr>
        <w:t>Результаты проверки оформляются в виде справки, в которой отмечаются выявленные недостатки и предложения по их устранению.</w:t>
      </w:r>
    </w:p>
    <w:p w:rsidR="00EE5B2E" w:rsidRPr="00B65CA4" w:rsidRDefault="00EE5B2E" w:rsidP="00B65CA4">
      <w:pPr>
        <w:pStyle w:val="ConsPlusNormal"/>
        <w:ind w:firstLine="709"/>
        <w:contextualSpacing/>
        <w:jc w:val="both"/>
        <w:rPr>
          <w:rFonts w:ascii="Arial" w:hAnsi="Arial" w:cs="Arial"/>
        </w:rPr>
      </w:pPr>
    </w:p>
    <w:p w:rsidR="00EE5B2E" w:rsidRPr="00B65CA4" w:rsidRDefault="00EE5B2E" w:rsidP="00B65CA4">
      <w:pPr>
        <w:pStyle w:val="ConsPlusNormal"/>
        <w:ind w:firstLine="709"/>
        <w:contextualSpacing/>
        <w:jc w:val="center"/>
        <w:rPr>
          <w:rFonts w:ascii="Arial" w:hAnsi="Arial" w:cs="Arial"/>
          <w:b/>
        </w:rPr>
      </w:pPr>
      <w:r w:rsidRPr="00B65CA4">
        <w:rPr>
          <w:rFonts w:ascii="Arial" w:hAnsi="Arial" w:cs="Arial"/>
          <w:b/>
        </w:rPr>
        <w:t>VIII. Порядок обжалования действий (бездействия) и решений, осуществляемых (принятых) в ходе осуществления муниципального контроля на основании Административного регламента</w:t>
      </w:r>
    </w:p>
    <w:p w:rsidR="00EE5B2E" w:rsidRPr="00B65CA4" w:rsidRDefault="00EE5B2E" w:rsidP="00B65CA4">
      <w:pPr>
        <w:pStyle w:val="ConsPlusNormal"/>
        <w:ind w:firstLine="709"/>
        <w:contextualSpacing/>
        <w:jc w:val="both"/>
        <w:rPr>
          <w:rFonts w:ascii="Arial" w:hAnsi="Arial" w:cs="Arial"/>
        </w:rPr>
      </w:pPr>
    </w:p>
    <w:p w:rsidR="00EE5B2E" w:rsidRPr="00B65CA4" w:rsidRDefault="00EE5B2E" w:rsidP="00B65CA4">
      <w:pPr>
        <w:pStyle w:val="ConsPlusNormal"/>
        <w:ind w:firstLine="709"/>
        <w:contextualSpacing/>
        <w:jc w:val="both"/>
        <w:rPr>
          <w:rFonts w:ascii="Arial" w:hAnsi="Arial" w:cs="Arial"/>
        </w:rPr>
      </w:pPr>
      <w:r w:rsidRPr="00B65CA4">
        <w:rPr>
          <w:rFonts w:ascii="Arial" w:hAnsi="Arial" w:cs="Arial"/>
        </w:rPr>
        <w:t xml:space="preserve">43. Действия (бездействие) и решения должностных лиц администрации, </w:t>
      </w:r>
      <w:r w:rsidR="00D4760E" w:rsidRPr="00B65CA4">
        <w:rPr>
          <w:rFonts w:ascii="Arial" w:hAnsi="Arial" w:cs="Arial"/>
        </w:rPr>
        <w:t xml:space="preserve">администрации Бобровского сельсовета </w:t>
      </w:r>
      <w:r w:rsidRPr="00B65CA4">
        <w:rPr>
          <w:rFonts w:ascii="Arial" w:hAnsi="Arial" w:cs="Arial"/>
        </w:rPr>
        <w:t xml:space="preserve">осуществляемые (принятые) в рамках осуществления муниципального </w:t>
      </w:r>
      <w:proofErr w:type="gramStart"/>
      <w:r w:rsidRPr="00B65CA4">
        <w:rPr>
          <w:rFonts w:ascii="Arial" w:hAnsi="Arial" w:cs="Arial"/>
        </w:rPr>
        <w:t>контроля за</w:t>
      </w:r>
      <w:proofErr w:type="gramEnd"/>
      <w:r w:rsidRPr="00B65CA4">
        <w:rPr>
          <w:rFonts w:ascii="Arial" w:hAnsi="Arial" w:cs="Arial"/>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могут быть обжалованы в административном и судебном порядке.</w:t>
      </w:r>
    </w:p>
    <w:p w:rsidR="00EE5B2E" w:rsidRPr="00B65CA4" w:rsidRDefault="00EE5B2E" w:rsidP="00B65CA4">
      <w:pPr>
        <w:pStyle w:val="ConsPlusNormal"/>
        <w:spacing w:before="240"/>
        <w:ind w:firstLine="709"/>
        <w:contextualSpacing/>
        <w:jc w:val="both"/>
        <w:rPr>
          <w:rFonts w:ascii="Arial" w:hAnsi="Arial" w:cs="Arial"/>
        </w:rPr>
      </w:pPr>
      <w:r w:rsidRPr="00B65CA4">
        <w:rPr>
          <w:rFonts w:ascii="Arial" w:hAnsi="Arial" w:cs="Arial"/>
        </w:rPr>
        <w:t xml:space="preserve">44. Обжалование действий (бездействия) и решений должностных лиц администрации </w:t>
      </w:r>
      <w:r w:rsidR="00D4760E" w:rsidRPr="00B65CA4">
        <w:rPr>
          <w:rFonts w:ascii="Arial" w:hAnsi="Arial" w:cs="Arial"/>
        </w:rPr>
        <w:t xml:space="preserve">Бобровского сельсовета </w:t>
      </w:r>
      <w:r w:rsidRPr="00B65CA4">
        <w:rPr>
          <w:rFonts w:ascii="Arial" w:hAnsi="Arial" w:cs="Arial"/>
        </w:rPr>
        <w:t>осуществляется путем направления письменной жалобы, которая должна содержать:</w:t>
      </w:r>
    </w:p>
    <w:p w:rsidR="00EE5B2E" w:rsidRPr="00B65CA4" w:rsidRDefault="00EE5B2E" w:rsidP="00B65CA4">
      <w:pPr>
        <w:pStyle w:val="ConsPlusNormal"/>
        <w:spacing w:before="240"/>
        <w:ind w:firstLine="709"/>
        <w:contextualSpacing/>
        <w:jc w:val="both"/>
        <w:rPr>
          <w:rFonts w:ascii="Arial" w:hAnsi="Arial" w:cs="Arial"/>
        </w:rPr>
      </w:pPr>
      <w:r w:rsidRPr="00B65CA4">
        <w:rPr>
          <w:rFonts w:ascii="Arial" w:hAnsi="Arial" w:cs="Arial"/>
        </w:rPr>
        <w:t>- наименование должности, фамилию, имя и отчество уполномоченного должностного лица, действие (бездействие) которого обжалуется;</w:t>
      </w:r>
    </w:p>
    <w:p w:rsidR="00EE5B2E" w:rsidRPr="00B65CA4" w:rsidRDefault="00EE5B2E" w:rsidP="00B65CA4">
      <w:pPr>
        <w:pStyle w:val="ConsPlusNormal"/>
        <w:spacing w:before="240"/>
        <w:ind w:firstLine="709"/>
        <w:contextualSpacing/>
        <w:jc w:val="both"/>
        <w:rPr>
          <w:rFonts w:ascii="Arial" w:hAnsi="Arial" w:cs="Arial"/>
        </w:rPr>
      </w:pPr>
      <w:r w:rsidRPr="00B65CA4">
        <w:rPr>
          <w:rFonts w:ascii="Arial" w:hAnsi="Arial" w:cs="Arial"/>
        </w:rPr>
        <w:t>- фамилию, имя, отчество или наименование лица, подающего жалобу, его место жительства или место нахождения;</w:t>
      </w:r>
    </w:p>
    <w:p w:rsidR="00EE5B2E" w:rsidRPr="00B65CA4" w:rsidRDefault="00EE5B2E" w:rsidP="00B65CA4">
      <w:pPr>
        <w:pStyle w:val="ConsPlusNormal"/>
        <w:spacing w:before="240"/>
        <w:ind w:firstLine="709"/>
        <w:contextualSpacing/>
        <w:jc w:val="both"/>
        <w:rPr>
          <w:rFonts w:ascii="Arial" w:hAnsi="Arial" w:cs="Arial"/>
        </w:rPr>
      </w:pPr>
      <w:r w:rsidRPr="00B65CA4">
        <w:rPr>
          <w:rFonts w:ascii="Arial" w:hAnsi="Arial" w:cs="Arial"/>
        </w:rPr>
        <w:t>- существо обжалуемого действия (бездействия);</w:t>
      </w:r>
    </w:p>
    <w:p w:rsidR="00EE5B2E" w:rsidRPr="00B65CA4" w:rsidRDefault="00EE5B2E" w:rsidP="00B65CA4">
      <w:pPr>
        <w:pStyle w:val="ConsPlusNormal"/>
        <w:spacing w:before="240"/>
        <w:ind w:firstLine="709"/>
        <w:contextualSpacing/>
        <w:jc w:val="both"/>
        <w:rPr>
          <w:rFonts w:ascii="Arial" w:hAnsi="Arial" w:cs="Arial"/>
        </w:rPr>
      </w:pPr>
      <w:r w:rsidRPr="00B65CA4">
        <w:rPr>
          <w:rFonts w:ascii="Arial" w:hAnsi="Arial" w:cs="Arial"/>
        </w:rPr>
        <w:t>- подпись лица, подавшего жалобу.</w:t>
      </w:r>
    </w:p>
    <w:p w:rsidR="00EE5B2E" w:rsidRPr="00B65CA4" w:rsidRDefault="00EE5B2E" w:rsidP="00B65CA4">
      <w:pPr>
        <w:pStyle w:val="ConsPlusNormal"/>
        <w:spacing w:before="240"/>
        <w:ind w:firstLine="709"/>
        <w:contextualSpacing/>
        <w:jc w:val="both"/>
        <w:rPr>
          <w:rFonts w:ascii="Arial" w:hAnsi="Arial" w:cs="Arial"/>
        </w:rPr>
      </w:pPr>
      <w:proofErr w:type="gramStart"/>
      <w:r w:rsidRPr="00B65CA4">
        <w:rPr>
          <w:rFonts w:ascii="Arial" w:hAnsi="Arial" w:cs="Arial"/>
        </w:rPr>
        <w:t>- Если в результате рассмотрения жалоба признана обоснованной, то соответствующим должностным лицом принимается решение о привлечении к ответственности в соответствии с законодательством Российской Федерации должностного лица, ответственного за действие (бездействие) и решения, осуществляемые (принятые) в ходе осуществления муниципального контроля на основании настоящего Административного регламента и повлекшие за собой жалобу юридического лица или индивидуального предпринимателя.</w:t>
      </w:r>
      <w:proofErr w:type="gramEnd"/>
    </w:p>
    <w:p w:rsidR="00EE5B2E" w:rsidRPr="00B65CA4" w:rsidRDefault="00EE5B2E" w:rsidP="00B65CA4">
      <w:pPr>
        <w:pStyle w:val="ConsPlusNormal"/>
        <w:tabs>
          <w:tab w:val="left" w:pos="567"/>
        </w:tabs>
        <w:spacing w:before="240"/>
        <w:ind w:firstLine="709"/>
        <w:contextualSpacing/>
        <w:jc w:val="both"/>
        <w:rPr>
          <w:rFonts w:ascii="Arial" w:hAnsi="Arial" w:cs="Arial"/>
        </w:rPr>
      </w:pPr>
      <w:r w:rsidRPr="00B65CA4">
        <w:rPr>
          <w:rFonts w:ascii="Arial" w:hAnsi="Arial" w:cs="Arial"/>
        </w:rPr>
        <w:t>- Гражданину, юридическому лицу или индивидуальному предпринимателю должностным лицом, рассматривавшим жалобу, направляется сообщение о принятом решении и действиях, проведенных в соответствии с принятым решением, в течение 30 дней после принятия решения.</w:t>
      </w:r>
    </w:p>
    <w:p w:rsidR="00EE5B2E" w:rsidRPr="00B65CA4" w:rsidRDefault="00EE5B2E" w:rsidP="00B65CA4">
      <w:pPr>
        <w:pStyle w:val="ConsPlusNormal"/>
        <w:spacing w:before="240"/>
        <w:ind w:firstLine="709"/>
        <w:contextualSpacing/>
        <w:jc w:val="both"/>
        <w:rPr>
          <w:rFonts w:ascii="Arial" w:hAnsi="Arial" w:cs="Arial"/>
        </w:rPr>
      </w:pPr>
      <w:r w:rsidRPr="00B65CA4">
        <w:rPr>
          <w:rFonts w:ascii="Arial" w:hAnsi="Arial" w:cs="Arial"/>
        </w:rPr>
        <w:t>Если в ходе рассмотрения жалоба признана необоснованной, заявителю направляется сообщение о результате рассмотрения жалобы с указанием причин, почему она признана необоснованной.</w:t>
      </w:r>
    </w:p>
    <w:p w:rsidR="00EE5B2E" w:rsidRPr="00B65CA4" w:rsidRDefault="00EE5B2E" w:rsidP="00B65CA4">
      <w:pPr>
        <w:pStyle w:val="ConsPlusNormal"/>
        <w:spacing w:before="240"/>
        <w:ind w:firstLine="709"/>
        <w:contextualSpacing/>
        <w:jc w:val="both"/>
        <w:rPr>
          <w:rFonts w:ascii="Arial" w:hAnsi="Arial" w:cs="Arial"/>
        </w:rPr>
      </w:pPr>
      <w:r w:rsidRPr="00B65CA4">
        <w:rPr>
          <w:rFonts w:ascii="Arial" w:hAnsi="Arial" w:cs="Arial"/>
        </w:rPr>
        <w:t>Обращения считаются разрешенными, если рассмотрены все поставленные на них вопросы, приняты необходимые меры и даны письменные ответы.</w:t>
      </w:r>
    </w:p>
    <w:p w:rsidR="00EE5B2E" w:rsidRPr="00B65CA4" w:rsidRDefault="00EE5B2E" w:rsidP="00B65CA4">
      <w:pPr>
        <w:pStyle w:val="ConsPlusNormal"/>
        <w:spacing w:before="240"/>
        <w:ind w:firstLine="709"/>
        <w:contextualSpacing/>
        <w:jc w:val="both"/>
        <w:rPr>
          <w:rFonts w:ascii="Arial" w:hAnsi="Arial" w:cs="Arial"/>
        </w:rPr>
      </w:pPr>
      <w:r w:rsidRPr="00B65CA4">
        <w:rPr>
          <w:rFonts w:ascii="Arial" w:hAnsi="Arial" w:cs="Arial"/>
        </w:rPr>
        <w:t xml:space="preserve">45. Если в письменном обращении не </w:t>
      </w:r>
      <w:proofErr w:type="gramStart"/>
      <w:r w:rsidRPr="00B65CA4">
        <w:rPr>
          <w:rFonts w:ascii="Arial" w:hAnsi="Arial" w:cs="Arial"/>
        </w:rPr>
        <w:t>указаны</w:t>
      </w:r>
      <w:proofErr w:type="gramEnd"/>
      <w:r w:rsidRPr="00B65CA4">
        <w:rPr>
          <w:rFonts w:ascii="Arial" w:hAnsi="Arial" w:cs="Arial"/>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EE5B2E" w:rsidRPr="00B65CA4" w:rsidRDefault="00EE5B2E" w:rsidP="00B65CA4">
      <w:pPr>
        <w:pStyle w:val="ConsPlusNormal"/>
        <w:spacing w:before="240"/>
        <w:ind w:firstLine="709"/>
        <w:contextualSpacing/>
        <w:jc w:val="both"/>
        <w:rPr>
          <w:rFonts w:ascii="Arial" w:hAnsi="Arial" w:cs="Arial"/>
        </w:rPr>
      </w:pPr>
      <w:r w:rsidRPr="00B65CA4">
        <w:rPr>
          <w:rFonts w:ascii="Arial" w:hAnsi="Arial" w:cs="Arial"/>
        </w:rPr>
        <w:t xml:space="preserve">Администрация </w:t>
      </w:r>
      <w:r w:rsidR="00D4760E" w:rsidRPr="00B65CA4">
        <w:rPr>
          <w:rFonts w:ascii="Arial" w:hAnsi="Arial" w:cs="Arial"/>
        </w:rPr>
        <w:t xml:space="preserve"> Бобровского сельсовета </w:t>
      </w:r>
      <w:r w:rsidRPr="00B65CA4">
        <w:rPr>
          <w:rFonts w:ascii="Arial" w:hAnsi="Arial" w:cs="Arial"/>
        </w:rPr>
        <w:t xml:space="preserve">при получении письменного обращения, в котором содержатся нецензурные либо оскорбительные выражения, </w:t>
      </w:r>
      <w:r w:rsidRPr="00B65CA4">
        <w:rPr>
          <w:rFonts w:ascii="Arial" w:hAnsi="Arial" w:cs="Arial"/>
        </w:rPr>
        <w:lastRenderedPageBreak/>
        <w:t>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EE5B2E" w:rsidRPr="00B65CA4" w:rsidRDefault="00EE5B2E" w:rsidP="00B65CA4">
      <w:pPr>
        <w:pStyle w:val="ConsPlusNormal"/>
        <w:spacing w:before="240"/>
        <w:ind w:firstLine="709"/>
        <w:contextualSpacing/>
        <w:jc w:val="both"/>
        <w:rPr>
          <w:rFonts w:ascii="Arial" w:hAnsi="Arial" w:cs="Arial"/>
        </w:rPr>
      </w:pPr>
      <w:r w:rsidRPr="00B65CA4">
        <w:rPr>
          <w:rFonts w:ascii="Arial" w:hAnsi="Arial" w:cs="Arial"/>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 а также сообщается по телефону или факсимильной связи, по электронной почте (при наличии такой информации и если указанные данные поддаются прочтению).</w:t>
      </w:r>
    </w:p>
    <w:p w:rsidR="00EE5B2E" w:rsidRPr="00B65CA4" w:rsidRDefault="00EE5B2E" w:rsidP="00B65CA4">
      <w:pPr>
        <w:pStyle w:val="ConsPlusNormal"/>
        <w:ind w:firstLine="709"/>
        <w:contextualSpacing/>
        <w:jc w:val="both"/>
        <w:rPr>
          <w:rFonts w:ascii="Arial" w:hAnsi="Arial" w:cs="Arial"/>
        </w:rPr>
      </w:pPr>
    </w:p>
    <w:p w:rsidR="0084028E" w:rsidRPr="00B65CA4" w:rsidRDefault="0084028E" w:rsidP="00B65CA4">
      <w:pPr>
        <w:pStyle w:val="ConsPlusNormal"/>
        <w:ind w:firstLine="709"/>
        <w:contextualSpacing/>
        <w:jc w:val="right"/>
        <w:rPr>
          <w:rFonts w:ascii="Arial" w:hAnsi="Arial" w:cs="Arial"/>
        </w:rPr>
      </w:pPr>
    </w:p>
    <w:p w:rsidR="0084028E" w:rsidRPr="00B65CA4" w:rsidRDefault="0084028E" w:rsidP="00B65CA4">
      <w:pPr>
        <w:pStyle w:val="ConsPlusNormal"/>
        <w:ind w:firstLine="709"/>
        <w:contextualSpacing/>
        <w:jc w:val="right"/>
        <w:rPr>
          <w:rFonts w:ascii="Arial" w:hAnsi="Arial" w:cs="Arial"/>
        </w:rPr>
      </w:pPr>
    </w:p>
    <w:p w:rsidR="0084028E" w:rsidRPr="00B65CA4" w:rsidRDefault="0084028E" w:rsidP="00B65CA4">
      <w:pPr>
        <w:pStyle w:val="ConsPlusNormal"/>
        <w:ind w:firstLine="709"/>
        <w:contextualSpacing/>
        <w:jc w:val="right"/>
        <w:rPr>
          <w:rFonts w:ascii="Arial" w:hAnsi="Arial" w:cs="Arial"/>
        </w:rPr>
      </w:pPr>
    </w:p>
    <w:p w:rsidR="0084028E" w:rsidRPr="00B65CA4" w:rsidRDefault="0084028E" w:rsidP="00B65CA4">
      <w:pPr>
        <w:pStyle w:val="ConsPlusNormal"/>
        <w:ind w:firstLine="709"/>
        <w:contextualSpacing/>
        <w:jc w:val="right"/>
        <w:rPr>
          <w:rFonts w:ascii="Arial" w:hAnsi="Arial" w:cs="Arial"/>
        </w:rPr>
      </w:pPr>
    </w:p>
    <w:p w:rsidR="0084028E" w:rsidRPr="00B65CA4" w:rsidRDefault="0084028E" w:rsidP="00B65CA4">
      <w:pPr>
        <w:pStyle w:val="ConsPlusNormal"/>
        <w:ind w:firstLine="709"/>
        <w:contextualSpacing/>
        <w:jc w:val="right"/>
        <w:rPr>
          <w:rFonts w:ascii="Arial" w:hAnsi="Arial" w:cs="Arial"/>
        </w:rPr>
      </w:pPr>
    </w:p>
    <w:p w:rsidR="0084028E" w:rsidRPr="00B65CA4" w:rsidRDefault="0084028E" w:rsidP="00B65CA4">
      <w:pPr>
        <w:pStyle w:val="ConsPlusNormal"/>
        <w:ind w:firstLine="709"/>
        <w:contextualSpacing/>
        <w:jc w:val="right"/>
        <w:rPr>
          <w:rFonts w:ascii="Arial" w:hAnsi="Arial" w:cs="Arial"/>
        </w:rPr>
      </w:pPr>
    </w:p>
    <w:p w:rsidR="0084028E" w:rsidRPr="00B65CA4" w:rsidRDefault="0084028E" w:rsidP="00B65CA4">
      <w:pPr>
        <w:pStyle w:val="ConsPlusNormal"/>
        <w:ind w:firstLine="709"/>
        <w:contextualSpacing/>
        <w:jc w:val="right"/>
        <w:rPr>
          <w:rFonts w:ascii="Arial" w:hAnsi="Arial" w:cs="Arial"/>
        </w:rPr>
      </w:pPr>
    </w:p>
    <w:p w:rsidR="0084028E" w:rsidRPr="00B65CA4" w:rsidRDefault="0084028E" w:rsidP="00B65CA4">
      <w:pPr>
        <w:pStyle w:val="ConsPlusNormal"/>
        <w:ind w:firstLine="709"/>
        <w:contextualSpacing/>
        <w:jc w:val="right"/>
        <w:rPr>
          <w:rFonts w:ascii="Arial" w:hAnsi="Arial" w:cs="Arial"/>
        </w:rPr>
      </w:pPr>
    </w:p>
    <w:p w:rsidR="0084028E" w:rsidRPr="00B65CA4" w:rsidRDefault="0084028E" w:rsidP="00B65CA4">
      <w:pPr>
        <w:pStyle w:val="ConsPlusNormal"/>
        <w:ind w:firstLine="709"/>
        <w:contextualSpacing/>
        <w:jc w:val="right"/>
        <w:rPr>
          <w:rFonts w:ascii="Arial" w:hAnsi="Arial" w:cs="Arial"/>
        </w:rPr>
      </w:pPr>
    </w:p>
    <w:p w:rsidR="0084028E" w:rsidRPr="00B65CA4" w:rsidRDefault="0084028E" w:rsidP="00B65CA4">
      <w:pPr>
        <w:pStyle w:val="ConsPlusNormal"/>
        <w:ind w:firstLine="709"/>
        <w:contextualSpacing/>
        <w:jc w:val="right"/>
        <w:rPr>
          <w:rFonts w:ascii="Arial" w:hAnsi="Arial" w:cs="Arial"/>
        </w:rPr>
      </w:pPr>
    </w:p>
    <w:p w:rsidR="0084028E" w:rsidRPr="00B65CA4" w:rsidRDefault="0084028E" w:rsidP="00B65CA4">
      <w:pPr>
        <w:pStyle w:val="ConsPlusNormal"/>
        <w:ind w:firstLine="709"/>
        <w:contextualSpacing/>
        <w:jc w:val="right"/>
        <w:rPr>
          <w:rFonts w:ascii="Arial" w:hAnsi="Arial" w:cs="Arial"/>
        </w:rPr>
      </w:pPr>
    </w:p>
    <w:p w:rsidR="0084028E" w:rsidRPr="00B65CA4" w:rsidRDefault="0084028E" w:rsidP="00B65CA4">
      <w:pPr>
        <w:pStyle w:val="ConsPlusNormal"/>
        <w:ind w:firstLine="709"/>
        <w:contextualSpacing/>
        <w:jc w:val="right"/>
        <w:rPr>
          <w:rFonts w:ascii="Arial" w:hAnsi="Arial" w:cs="Arial"/>
        </w:rPr>
      </w:pPr>
    </w:p>
    <w:p w:rsidR="0084028E" w:rsidRPr="00B65CA4" w:rsidRDefault="0084028E" w:rsidP="00B65CA4">
      <w:pPr>
        <w:pStyle w:val="ConsPlusNormal"/>
        <w:ind w:firstLine="709"/>
        <w:contextualSpacing/>
        <w:jc w:val="right"/>
        <w:rPr>
          <w:rFonts w:ascii="Arial" w:hAnsi="Arial" w:cs="Arial"/>
        </w:rPr>
      </w:pPr>
    </w:p>
    <w:p w:rsidR="0084028E" w:rsidRPr="00B65CA4" w:rsidRDefault="0084028E" w:rsidP="00B65CA4">
      <w:pPr>
        <w:pStyle w:val="ConsPlusNormal"/>
        <w:ind w:firstLine="709"/>
        <w:contextualSpacing/>
        <w:jc w:val="right"/>
        <w:rPr>
          <w:rFonts w:ascii="Arial" w:hAnsi="Arial" w:cs="Arial"/>
        </w:rPr>
      </w:pPr>
    </w:p>
    <w:p w:rsidR="0084028E" w:rsidRPr="00B65CA4" w:rsidRDefault="0084028E" w:rsidP="00B65CA4">
      <w:pPr>
        <w:pStyle w:val="ConsPlusNormal"/>
        <w:ind w:firstLine="709"/>
        <w:contextualSpacing/>
        <w:jc w:val="right"/>
        <w:rPr>
          <w:rFonts w:ascii="Arial" w:hAnsi="Arial" w:cs="Arial"/>
        </w:rPr>
      </w:pPr>
    </w:p>
    <w:p w:rsidR="0084028E" w:rsidRPr="00B65CA4" w:rsidRDefault="0084028E" w:rsidP="00B65CA4">
      <w:pPr>
        <w:pStyle w:val="ConsPlusNormal"/>
        <w:ind w:firstLine="709"/>
        <w:contextualSpacing/>
        <w:jc w:val="right"/>
        <w:rPr>
          <w:rFonts w:ascii="Arial" w:hAnsi="Arial" w:cs="Arial"/>
        </w:rPr>
      </w:pPr>
    </w:p>
    <w:p w:rsidR="0084028E" w:rsidRPr="00B65CA4" w:rsidRDefault="0084028E" w:rsidP="00B65CA4">
      <w:pPr>
        <w:pStyle w:val="ConsPlusNormal"/>
        <w:ind w:firstLine="709"/>
        <w:contextualSpacing/>
        <w:jc w:val="right"/>
        <w:rPr>
          <w:rFonts w:ascii="Arial" w:hAnsi="Arial" w:cs="Arial"/>
        </w:rPr>
      </w:pPr>
    </w:p>
    <w:p w:rsidR="0084028E" w:rsidRPr="00B65CA4" w:rsidRDefault="0084028E" w:rsidP="00B65CA4">
      <w:pPr>
        <w:pStyle w:val="ConsPlusNormal"/>
        <w:ind w:firstLine="709"/>
        <w:contextualSpacing/>
        <w:jc w:val="right"/>
        <w:rPr>
          <w:rFonts w:ascii="Arial" w:hAnsi="Arial" w:cs="Arial"/>
        </w:rPr>
      </w:pPr>
    </w:p>
    <w:p w:rsidR="0084028E" w:rsidRPr="00B65CA4" w:rsidRDefault="0084028E" w:rsidP="00B65CA4">
      <w:pPr>
        <w:pStyle w:val="ConsPlusNormal"/>
        <w:ind w:firstLine="709"/>
        <w:contextualSpacing/>
        <w:jc w:val="right"/>
        <w:rPr>
          <w:rFonts w:ascii="Arial" w:hAnsi="Arial" w:cs="Arial"/>
        </w:rPr>
      </w:pPr>
    </w:p>
    <w:p w:rsidR="0084028E" w:rsidRPr="00B65CA4" w:rsidRDefault="0084028E" w:rsidP="00B65CA4">
      <w:pPr>
        <w:pStyle w:val="ConsPlusNormal"/>
        <w:ind w:firstLine="709"/>
        <w:contextualSpacing/>
        <w:jc w:val="right"/>
        <w:rPr>
          <w:rFonts w:ascii="Arial" w:hAnsi="Arial" w:cs="Arial"/>
        </w:rPr>
      </w:pPr>
    </w:p>
    <w:p w:rsidR="0084028E" w:rsidRPr="00B65CA4" w:rsidRDefault="0084028E" w:rsidP="00B65CA4">
      <w:pPr>
        <w:pStyle w:val="ConsPlusNormal"/>
        <w:ind w:firstLine="709"/>
        <w:contextualSpacing/>
        <w:jc w:val="right"/>
        <w:rPr>
          <w:rFonts w:ascii="Arial" w:hAnsi="Arial" w:cs="Arial"/>
        </w:rPr>
      </w:pPr>
    </w:p>
    <w:p w:rsidR="0084028E" w:rsidRPr="00B65CA4" w:rsidRDefault="0084028E" w:rsidP="00B65CA4">
      <w:pPr>
        <w:pStyle w:val="ConsPlusNormal"/>
        <w:ind w:firstLine="709"/>
        <w:contextualSpacing/>
        <w:jc w:val="right"/>
        <w:rPr>
          <w:rFonts w:ascii="Arial" w:hAnsi="Arial" w:cs="Arial"/>
        </w:rPr>
      </w:pPr>
    </w:p>
    <w:p w:rsidR="0084028E" w:rsidRPr="00B65CA4" w:rsidRDefault="0084028E" w:rsidP="00B65CA4">
      <w:pPr>
        <w:pStyle w:val="ConsPlusNormal"/>
        <w:ind w:firstLine="709"/>
        <w:contextualSpacing/>
        <w:jc w:val="right"/>
        <w:rPr>
          <w:rFonts w:ascii="Arial" w:hAnsi="Arial" w:cs="Arial"/>
        </w:rPr>
      </w:pPr>
    </w:p>
    <w:p w:rsidR="0084028E" w:rsidRPr="00B65CA4" w:rsidRDefault="0084028E" w:rsidP="00B65CA4">
      <w:pPr>
        <w:pStyle w:val="ConsPlusNormal"/>
        <w:ind w:firstLine="709"/>
        <w:contextualSpacing/>
        <w:jc w:val="right"/>
        <w:rPr>
          <w:rFonts w:ascii="Arial" w:hAnsi="Arial" w:cs="Arial"/>
        </w:rPr>
      </w:pPr>
    </w:p>
    <w:p w:rsidR="0084028E" w:rsidRPr="00B65CA4" w:rsidRDefault="0084028E" w:rsidP="00B65CA4">
      <w:pPr>
        <w:pStyle w:val="ConsPlusNormal"/>
        <w:ind w:firstLine="709"/>
        <w:contextualSpacing/>
        <w:jc w:val="right"/>
        <w:rPr>
          <w:rFonts w:ascii="Arial" w:hAnsi="Arial" w:cs="Arial"/>
        </w:rPr>
      </w:pPr>
    </w:p>
    <w:p w:rsidR="00EE5B2E" w:rsidRPr="00B65CA4" w:rsidRDefault="00EE5B2E" w:rsidP="00B65CA4">
      <w:pPr>
        <w:pStyle w:val="ConsPlusNormal"/>
        <w:tabs>
          <w:tab w:val="left" w:pos="4536"/>
        </w:tabs>
        <w:ind w:left="4536" w:firstLine="709"/>
        <w:contextualSpacing/>
        <w:rPr>
          <w:rFonts w:ascii="Arial" w:hAnsi="Arial" w:cs="Arial"/>
        </w:rPr>
      </w:pPr>
    </w:p>
    <w:p w:rsidR="0040431F" w:rsidRPr="00B65CA4" w:rsidRDefault="0040431F" w:rsidP="00B65CA4">
      <w:pPr>
        <w:pStyle w:val="ConsPlusNormal"/>
        <w:tabs>
          <w:tab w:val="left" w:pos="4536"/>
        </w:tabs>
        <w:ind w:left="4536" w:firstLine="709"/>
        <w:contextualSpacing/>
        <w:rPr>
          <w:rFonts w:ascii="Arial" w:hAnsi="Arial" w:cs="Arial"/>
        </w:rPr>
      </w:pPr>
    </w:p>
    <w:p w:rsidR="0040431F" w:rsidRPr="00B65CA4" w:rsidRDefault="0040431F" w:rsidP="00B65CA4">
      <w:pPr>
        <w:pStyle w:val="ConsPlusNormal"/>
        <w:tabs>
          <w:tab w:val="left" w:pos="4536"/>
        </w:tabs>
        <w:ind w:left="4536" w:firstLine="709"/>
        <w:contextualSpacing/>
        <w:rPr>
          <w:rFonts w:ascii="Arial" w:hAnsi="Arial" w:cs="Arial"/>
        </w:rPr>
      </w:pPr>
    </w:p>
    <w:p w:rsidR="0040431F" w:rsidRPr="00B65CA4" w:rsidRDefault="0040431F" w:rsidP="00B65CA4">
      <w:pPr>
        <w:pStyle w:val="ConsPlusNormal"/>
        <w:tabs>
          <w:tab w:val="left" w:pos="4536"/>
        </w:tabs>
        <w:ind w:left="4536" w:firstLine="709"/>
        <w:contextualSpacing/>
        <w:rPr>
          <w:rFonts w:ascii="Arial" w:hAnsi="Arial" w:cs="Arial"/>
        </w:rPr>
      </w:pPr>
    </w:p>
    <w:p w:rsidR="00EE5B2E" w:rsidRPr="00B65CA4" w:rsidRDefault="00EE5B2E" w:rsidP="00B65CA4">
      <w:pPr>
        <w:pStyle w:val="ConsPlusNormal"/>
        <w:ind w:firstLine="709"/>
        <w:contextualSpacing/>
        <w:jc w:val="both"/>
        <w:rPr>
          <w:rFonts w:ascii="Arial" w:hAnsi="Arial" w:cs="Arial"/>
        </w:rPr>
      </w:pPr>
    </w:p>
    <w:p w:rsidR="006E7ADD" w:rsidRPr="00B65CA4" w:rsidRDefault="006E7ADD" w:rsidP="00B65CA4">
      <w:pPr>
        <w:pStyle w:val="ConsPlusNormal"/>
        <w:tabs>
          <w:tab w:val="left" w:pos="4536"/>
        </w:tabs>
        <w:ind w:firstLine="709"/>
        <w:contextualSpacing/>
        <w:rPr>
          <w:rFonts w:ascii="Arial" w:hAnsi="Arial" w:cs="Arial"/>
        </w:rPr>
      </w:pPr>
    </w:p>
    <w:p w:rsidR="00BD40DB" w:rsidRPr="00B65CA4" w:rsidRDefault="00BD40DB" w:rsidP="00B65CA4">
      <w:pPr>
        <w:pStyle w:val="ConsPlusNormal"/>
        <w:tabs>
          <w:tab w:val="left" w:pos="4536"/>
        </w:tabs>
        <w:ind w:firstLine="709"/>
        <w:contextualSpacing/>
        <w:rPr>
          <w:rFonts w:ascii="Arial" w:hAnsi="Arial" w:cs="Arial"/>
        </w:rPr>
      </w:pPr>
    </w:p>
    <w:p w:rsidR="00BD40DB" w:rsidRDefault="00BD40DB" w:rsidP="00B65CA4">
      <w:pPr>
        <w:pStyle w:val="ConsPlusNormal"/>
        <w:tabs>
          <w:tab w:val="left" w:pos="4536"/>
        </w:tabs>
        <w:ind w:firstLine="709"/>
        <w:contextualSpacing/>
        <w:rPr>
          <w:rFonts w:ascii="Arial" w:hAnsi="Arial" w:cs="Arial"/>
        </w:rPr>
      </w:pPr>
    </w:p>
    <w:p w:rsidR="00B65CA4" w:rsidRDefault="00B65CA4" w:rsidP="00B65CA4">
      <w:pPr>
        <w:pStyle w:val="ConsPlusNormal"/>
        <w:tabs>
          <w:tab w:val="left" w:pos="4536"/>
        </w:tabs>
        <w:ind w:firstLine="709"/>
        <w:contextualSpacing/>
        <w:rPr>
          <w:rFonts w:ascii="Arial" w:hAnsi="Arial" w:cs="Arial"/>
        </w:rPr>
      </w:pPr>
    </w:p>
    <w:p w:rsidR="00B65CA4" w:rsidRDefault="00B65CA4" w:rsidP="00B65CA4">
      <w:pPr>
        <w:pStyle w:val="ConsPlusNormal"/>
        <w:tabs>
          <w:tab w:val="left" w:pos="4536"/>
        </w:tabs>
        <w:ind w:firstLine="709"/>
        <w:contextualSpacing/>
        <w:rPr>
          <w:rFonts w:ascii="Arial" w:hAnsi="Arial" w:cs="Arial"/>
        </w:rPr>
      </w:pPr>
    </w:p>
    <w:p w:rsidR="00B65CA4" w:rsidRDefault="00B65CA4" w:rsidP="00B65CA4">
      <w:pPr>
        <w:pStyle w:val="ConsPlusNormal"/>
        <w:tabs>
          <w:tab w:val="left" w:pos="4536"/>
        </w:tabs>
        <w:ind w:firstLine="709"/>
        <w:contextualSpacing/>
        <w:rPr>
          <w:rFonts w:ascii="Arial" w:hAnsi="Arial" w:cs="Arial"/>
        </w:rPr>
      </w:pPr>
    </w:p>
    <w:p w:rsidR="00B65CA4" w:rsidRDefault="00B65CA4" w:rsidP="00B65CA4">
      <w:pPr>
        <w:pStyle w:val="ConsPlusNormal"/>
        <w:tabs>
          <w:tab w:val="left" w:pos="4536"/>
        </w:tabs>
        <w:ind w:firstLine="709"/>
        <w:contextualSpacing/>
        <w:rPr>
          <w:rFonts w:ascii="Arial" w:hAnsi="Arial" w:cs="Arial"/>
        </w:rPr>
      </w:pPr>
    </w:p>
    <w:p w:rsidR="00B65CA4" w:rsidRDefault="00B65CA4" w:rsidP="00B65CA4">
      <w:pPr>
        <w:pStyle w:val="ConsPlusNormal"/>
        <w:tabs>
          <w:tab w:val="left" w:pos="4536"/>
        </w:tabs>
        <w:ind w:firstLine="709"/>
        <w:contextualSpacing/>
        <w:rPr>
          <w:rFonts w:ascii="Arial" w:hAnsi="Arial" w:cs="Arial"/>
        </w:rPr>
      </w:pPr>
    </w:p>
    <w:p w:rsidR="00B65CA4" w:rsidRDefault="00B65CA4" w:rsidP="00B65CA4">
      <w:pPr>
        <w:pStyle w:val="ConsPlusNormal"/>
        <w:tabs>
          <w:tab w:val="left" w:pos="4536"/>
        </w:tabs>
        <w:ind w:firstLine="709"/>
        <w:contextualSpacing/>
        <w:rPr>
          <w:rFonts w:ascii="Arial" w:hAnsi="Arial" w:cs="Arial"/>
        </w:rPr>
      </w:pPr>
    </w:p>
    <w:p w:rsidR="00B65CA4" w:rsidRDefault="00B65CA4" w:rsidP="00B65CA4">
      <w:pPr>
        <w:pStyle w:val="ConsPlusNormal"/>
        <w:tabs>
          <w:tab w:val="left" w:pos="4536"/>
        </w:tabs>
        <w:ind w:firstLine="709"/>
        <w:contextualSpacing/>
        <w:rPr>
          <w:rFonts w:ascii="Arial" w:hAnsi="Arial" w:cs="Arial"/>
        </w:rPr>
      </w:pPr>
    </w:p>
    <w:p w:rsidR="00B65CA4" w:rsidRPr="00B65CA4" w:rsidRDefault="00B65CA4" w:rsidP="00B65CA4">
      <w:pPr>
        <w:pStyle w:val="ConsPlusNormal"/>
        <w:tabs>
          <w:tab w:val="left" w:pos="4536"/>
        </w:tabs>
        <w:ind w:firstLine="709"/>
        <w:contextualSpacing/>
        <w:rPr>
          <w:rFonts w:ascii="Arial" w:hAnsi="Arial" w:cs="Arial"/>
        </w:rPr>
      </w:pPr>
    </w:p>
    <w:p w:rsidR="006E7ADD" w:rsidRPr="00B65CA4" w:rsidRDefault="006E7ADD" w:rsidP="00B65CA4">
      <w:pPr>
        <w:pStyle w:val="ConsPlusNormal"/>
        <w:tabs>
          <w:tab w:val="left" w:pos="4536"/>
        </w:tabs>
        <w:ind w:firstLine="709"/>
        <w:contextualSpacing/>
        <w:rPr>
          <w:rFonts w:ascii="Arial" w:hAnsi="Arial" w:cs="Arial"/>
        </w:rPr>
      </w:pPr>
    </w:p>
    <w:p w:rsidR="0040431F" w:rsidRPr="00B65CA4" w:rsidRDefault="00DB4123" w:rsidP="00B65CA4">
      <w:pPr>
        <w:pStyle w:val="ConsPlusNormal"/>
        <w:tabs>
          <w:tab w:val="left" w:pos="4536"/>
        </w:tabs>
        <w:ind w:firstLine="709"/>
        <w:contextualSpacing/>
        <w:rPr>
          <w:rFonts w:ascii="Arial" w:hAnsi="Arial" w:cs="Arial"/>
        </w:rPr>
      </w:pPr>
      <w:r w:rsidRPr="00B65CA4">
        <w:rPr>
          <w:rFonts w:ascii="Arial" w:hAnsi="Arial" w:cs="Arial"/>
        </w:rPr>
        <w:lastRenderedPageBreak/>
        <w:t xml:space="preserve">  </w:t>
      </w:r>
      <w:r w:rsidR="0040431F" w:rsidRPr="00B65CA4">
        <w:rPr>
          <w:rFonts w:ascii="Arial" w:hAnsi="Arial" w:cs="Arial"/>
        </w:rPr>
        <w:t xml:space="preserve">Приложение к административному регламенту </w:t>
      </w:r>
    </w:p>
    <w:p w:rsidR="0040431F" w:rsidRPr="00B65CA4" w:rsidRDefault="00DB4123" w:rsidP="00B65CA4">
      <w:pPr>
        <w:pStyle w:val="ConsPlusNormal"/>
        <w:tabs>
          <w:tab w:val="left" w:pos="4536"/>
        </w:tabs>
        <w:ind w:firstLine="709"/>
        <w:contextualSpacing/>
        <w:rPr>
          <w:rFonts w:ascii="Arial" w:hAnsi="Arial" w:cs="Arial"/>
        </w:rPr>
      </w:pPr>
      <w:r w:rsidRPr="00B65CA4">
        <w:rPr>
          <w:rFonts w:ascii="Arial" w:hAnsi="Arial" w:cs="Arial"/>
        </w:rPr>
        <w:t xml:space="preserve">  </w:t>
      </w:r>
      <w:r w:rsidR="0040431F" w:rsidRPr="00B65CA4">
        <w:rPr>
          <w:rFonts w:ascii="Arial" w:hAnsi="Arial" w:cs="Arial"/>
        </w:rPr>
        <w:t xml:space="preserve">Проведения  проверок при осуществлении </w:t>
      </w:r>
    </w:p>
    <w:p w:rsidR="0040431F" w:rsidRPr="00B65CA4" w:rsidRDefault="00DB4123" w:rsidP="00B65CA4">
      <w:pPr>
        <w:pStyle w:val="ConsPlusNormal"/>
        <w:tabs>
          <w:tab w:val="left" w:pos="4536"/>
        </w:tabs>
        <w:ind w:firstLine="709"/>
        <w:contextualSpacing/>
        <w:rPr>
          <w:rFonts w:ascii="Arial" w:hAnsi="Arial" w:cs="Arial"/>
        </w:rPr>
      </w:pPr>
      <w:r w:rsidRPr="00B65CA4">
        <w:rPr>
          <w:rFonts w:ascii="Arial" w:hAnsi="Arial" w:cs="Arial"/>
        </w:rPr>
        <w:t xml:space="preserve">  </w:t>
      </w:r>
      <w:r w:rsidR="0040431F" w:rsidRPr="00B65CA4">
        <w:rPr>
          <w:rFonts w:ascii="Arial" w:hAnsi="Arial" w:cs="Arial"/>
        </w:rPr>
        <w:t xml:space="preserve">муниципального </w:t>
      </w:r>
      <w:proofErr w:type="gramStart"/>
      <w:r w:rsidR="0040431F" w:rsidRPr="00B65CA4">
        <w:rPr>
          <w:rFonts w:ascii="Arial" w:hAnsi="Arial" w:cs="Arial"/>
        </w:rPr>
        <w:t>контроля за</w:t>
      </w:r>
      <w:proofErr w:type="gramEnd"/>
      <w:r w:rsidR="0040431F" w:rsidRPr="00B65CA4">
        <w:rPr>
          <w:rFonts w:ascii="Arial" w:hAnsi="Arial" w:cs="Arial"/>
        </w:rPr>
        <w:t xml:space="preserve"> использованием </w:t>
      </w:r>
    </w:p>
    <w:p w:rsidR="0040431F" w:rsidRPr="00B65CA4" w:rsidRDefault="00DB4123" w:rsidP="00B65CA4">
      <w:pPr>
        <w:pStyle w:val="ConsPlusNormal"/>
        <w:tabs>
          <w:tab w:val="left" w:pos="4536"/>
        </w:tabs>
        <w:ind w:firstLine="709"/>
        <w:contextualSpacing/>
        <w:rPr>
          <w:rFonts w:ascii="Arial" w:hAnsi="Arial" w:cs="Arial"/>
        </w:rPr>
      </w:pPr>
      <w:r w:rsidRPr="00B65CA4">
        <w:rPr>
          <w:rFonts w:ascii="Arial" w:hAnsi="Arial" w:cs="Arial"/>
        </w:rPr>
        <w:t xml:space="preserve">  </w:t>
      </w:r>
      <w:r w:rsidR="0040431F" w:rsidRPr="00B65CA4">
        <w:rPr>
          <w:rFonts w:ascii="Arial" w:hAnsi="Arial" w:cs="Arial"/>
        </w:rPr>
        <w:t>и охраной недр при добыче общераспространенных</w:t>
      </w:r>
    </w:p>
    <w:p w:rsidR="0040431F" w:rsidRPr="00B65CA4" w:rsidRDefault="00DB4123" w:rsidP="00B65CA4">
      <w:pPr>
        <w:pStyle w:val="ConsPlusNormal"/>
        <w:tabs>
          <w:tab w:val="left" w:pos="4536"/>
        </w:tabs>
        <w:ind w:firstLine="709"/>
        <w:contextualSpacing/>
        <w:rPr>
          <w:rFonts w:ascii="Arial" w:hAnsi="Arial" w:cs="Arial"/>
        </w:rPr>
      </w:pPr>
      <w:r w:rsidRPr="00B65CA4">
        <w:rPr>
          <w:rFonts w:ascii="Arial" w:hAnsi="Arial" w:cs="Arial"/>
        </w:rPr>
        <w:t xml:space="preserve">  </w:t>
      </w:r>
      <w:r w:rsidR="0040431F" w:rsidRPr="00B65CA4">
        <w:rPr>
          <w:rFonts w:ascii="Arial" w:hAnsi="Arial" w:cs="Arial"/>
        </w:rPr>
        <w:t xml:space="preserve">полезных ископаемых, а также при строительстве подземных сооружений, </w:t>
      </w:r>
    </w:p>
    <w:p w:rsidR="00DB4123" w:rsidRPr="00B65CA4" w:rsidRDefault="00DB4123" w:rsidP="00B65CA4">
      <w:pPr>
        <w:pStyle w:val="ConsPlusNormal"/>
        <w:tabs>
          <w:tab w:val="left" w:pos="4536"/>
        </w:tabs>
        <w:ind w:firstLine="709"/>
        <w:contextualSpacing/>
        <w:rPr>
          <w:rFonts w:ascii="Arial" w:hAnsi="Arial" w:cs="Arial"/>
        </w:rPr>
      </w:pPr>
      <w:r w:rsidRPr="00B65CA4">
        <w:rPr>
          <w:rFonts w:ascii="Arial" w:hAnsi="Arial" w:cs="Arial"/>
        </w:rPr>
        <w:t xml:space="preserve">  </w:t>
      </w:r>
      <w:r w:rsidR="0040431F" w:rsidRPr="00B65CA4">
        <w:rPr>
          <w:rFonts w:ascii="Arial" w:hAnsi="Arial" w:cs="Arial"/>
        </w:rPr>
        <w:t xml:space="preserve">не связанных с добычей полезных ископаемых на территории администрации </w:t>
      </w:r>
    </w:p>
    <w:p w:rsidR="0040431F" w:rsidRPr="00B65CA4" w:rsidRDefault="00DB4123" w:rsidP="00B65CA4">
      <w:pPr>
        <w:pStyle w:val="ConsPlusNormal"/>
        <w:tabs>
          <w:tab w:val="left" w:pos="4536"/>
        </w:tabs>
        <w:ind w:firstLine="709"/>
        <w:contextualSpacing/>
        <w:rPr>
          <w:rFonts w:ascii="Arial" w:hAnsi="Arial" w:cs="Arial"/>
        </w:rPr>
      </w:pPr>
      <w:r w:rsidRPr="00B65CA4">
        <w:rPr>
          <w:rFonts w:ascii="Arial" w:hAnsi="Arial" w:cs="Arial"/>
        </w:rPr>
        <w:t xml:space="preserve">  </w:t>
      </w:r>
      <w:r w:rsidR="0040431F" w:rsidRPr="00B65CA4">
        <w:rPr>
          <w:rFonts w:ascii="Arial" w:hAnsi="Arial" w:cs="Arial"/>
        </w:rPr>
        <w:t>Бобровского сельсовета</w:t>
      </w:r>
    </w:p>
    <w:p w:rsidR="0040431F" w:rsidRPr="00B65CA4" w:rsidRDefault="0040431F" w:rsidP="00B65CA4">
      <w:pPr>
        <w:pStyle w:val="ConsPlusNormal"/>
        <w:ind w:firstLine="709"/>
        <w:contextualSpacing/>
        <w:jc w:val="center"/>
        <w:rPr>
          <w:rFonts w:ascii="Arial" w:hAnsi="Arial" w:cs="Arial"/>
        </w:rPr>
      </w:pPr>
    </w:p>
    <w:p w:rsidR="00427EC9" w:rsidRPr="00B65CA4" w:rsidRDefault="00427EC9" w:rsidP="00B65CA4">
      <w:pPr>
        <w:pStyle w:val="ConsPlusNormal"/>
        <w:ind w:firstLine="709"/>
        <w:contextualSpacing/>
        <w:jc w:val="center"/>
        <w:rPr>
          <w:rFonts w:ascii="Arial" w:hAnsi="Arial" w:cs="Arial"/>
        </w:rPr>
      </w:pPr>
    </w:p>
    <w:p w:rsidR="00EE5B2E" w:rsidRPr="00B65CA4" w:rsidRDefault="00EE5B2E" w:rsidP="00B65CA4">
      <w:pPr>
        <w:pStyle w:val="ConsPlusNormal"/>
        <w:ind w:firstLine="709"/>
        <w:contextualSpacing/>
        <w:jc w:val="center"/>
        <w:rPr>
          <w:rFonts w:ascii="Arial" w:hAnsi="Arial" w:cs="Arial"/>
        </w:rPr>
      </w:pPr>
      <w:r w:rsidRPr="00B65CA4">
        <w:rPr>
          <w:rFonts w:ascii="Arial" w:hAnsi="Arial" w:cs="Arial"/>
        </w:rPr>
        <w:t>БЛОК-СХЕМА</w:t>
      </w:r>
    </w:p>
    <w:p w:rsidR="00EE5B2E" w:rsidRPr="00B65CA4" w:rsidRDefault="00EE5B2E" w:rsidP="00B65CA4">
      <w:pPr>
        <w:pStyle w:val="ConsPlusNormal"/>
        <w:ind w:firstLine="709"/>
        <w:contextualSpacing/>
        <w:jc w:val="center"/>
        <w:rPr>
          <w:rFonts w:ascii="Arial" w:hAnsi="Arial" w:cs="Arial"/>
        </w:rPr>
      </w:pPr>
      <w:r w:rsidRPr="00B65CA4">
        <w:rPr>
          <w:rFonts w:ascii="Arial" w:hAnsi="Arial" w:cs="Arial"/>
        </w:rPr>
        <w:t xml:space="preserve">по организации и проведению муниципального </w:t>
      </w:r>
      <w:proofErr w:type="gramStart"/>
      <w:r w:rsidRPr="00B65CA4">
        <w:rPr>
          <w:rFonts w:ascii="Arial" w:hAnsi="Arial" w:cs="Arial"/>
        </w:rPr>
        <w:t>контроля за</w:t>
      </w:r>
      <w:proofErr w:type="gramEnd"/>
      <w:r w:rsidRPr="00B65CA4">
        <w:rPr>
          <w:rFonts w:ascii="Arial" w:hAnsi="Arial" w:cs="Arial"/>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EE5B2E" w:rsidRPr="00B65CA4" w:rsidRDefault="00EE5B2E" w:rsidP="00B65CA4">
      <w:pPr>
        <w:pStyle w:val="ConsPlusNormal"/>
        <w:ind w:firstLine="709"/>
        <w:contextualSpacing/>
        <w:jc w:val="both"/>
        <w:rPr>
          <w:rFonts w:ascii="Arial" w:hAnsi="Arial" w:cs="Arial"/>
        </w:rPr>
      </w:pPr>
    </w:p>
    <w:p w:rsidR="00EE5B2E" w:rsidRPr="00B65CA4" w:rsidRDefault="00EE5B2E" w:rsidP="00B65CA4">
      <w:pPr>
        <w:spacing w:after="0" w:line="240" w:lineRule="auto"/>
        <w:ind w:firstLine="709"/>
        <w:contextualSpacing/>
        <w:rPr>
          <w:rFonts w:ascii="Arial" w:hAnsi="Arial" w:cs="Arial"/>
          <w:sz w:val="24"/>
          <w:szCs w:val="24"/>
        </w:rPr>
        <w:sectPr w:rsidR="00EE5B2E" w:rsidRPr="00B65CA4" w:rsidSect="00B65CA4">
          <w:pgSz w:w="11906" w:h="16838"/>
          <w:pgMar w:top="1134" w:right="709" w:bottom="1134" w:left="1276" w:header="0" w:footer="0" w:gutter="0"/>
          <w:cols w:space="720"/>
          <w:docGrid w:linePitch="299"/>
        </w:sect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082"/>
        <w:gridCol w:w="1056"/>
        <w:gridCol w:w="613"/>
        <w:gridCol w:w="2406"/>
        <w:gridCol w:w="613"/>
        <w:gridCol w:w="2093"/>
        <w:gridCol w:w="613"/>
        <w:gridCol w:w="2406"/>
      </w:tblGrid>
      <w:tr w:rsidR="00EE5B2E" w:rsidRPr="00550D63" w:rsidTr="00995FB6">
        <w:tc>
          <w:tcPr>
            <w:tcW w:w="1082" w:type="dxa"/>
            <w:tcBorders>
              <w:bottom w:val="single" w:sz="4" w:space="0" w:color="auto"/>
            </w:tcBorders>
            <w:vAlign w:val="center"/>
          </w:tcPr>
          <w:p w:rsidR="00EE5B2E" w:rsidRPr="00550D63" w:rsidRDefault="00EE5B2E" w:rsidP="00550D63">
            <w:pPr>
              <w:pStyle w:val="ConsPlusNormal"/>
              <w:spacing w:line="276" w:lineRule="auto"/>
              <w:ind w:firstLine="709"/>
              <w:contextualSpacing/>
              <w:jc w:val="both"/>
              <w:rPr>
                <w:rFonts w:ascii="Arial" w:hAnsi="Arial" w:cs="Arial"/>
              </w:rPr>
            </w:pPr>
          </w:p>
        </w:tc>
        <w:tc>
          <w:tcPr>
            <w:tcW w:w="1056" w:type="dxa"/>
            <w:tcBorders>
              <w:bottom w:val="single" w:sz="4" w:space="0" w:color="auto"/>
            </w:tcBorders>
            <w:vAlign w:val="center"/>
          </w:tcPr>
          <w:p w:rsidR="00EE5B2E" w:rsidRPr="00550D63" w:rsidRDefault="00EE5B2E" w:rsidP="00550D63">
            <w:pPr>
              <w:pStyle w:val="ConsPlusNormal"/>
              <w:spacing w:line="276" w:lineRule="auto"/>
              <w:ind w:firstLine="709"/>
              <w:contextualSpacing/>
              <w:jc w:val="both"/>
              <w:rPr>
                <w:rFonts w:ascii="Arial" w:hAnsi="Arial" w:cs="Arial"/>
              </w:rPr>
            </w:pPr>
          </w:p>
        </w:tc>
        <w:tc>
          <w:tcPr>
            <w:tcW w:w="613" w:type="dxa"/>
            <w:tcBorders>
              <w:bottom w:val="single" w:sz="4" w:space="0" w:color="auto"/>
            </w:tcBorders>
            <w:vAlign w:val="center"/>
          </w:tcPr>
          <w:p w:rsidR="00EE5B2E" w:rsidRPr="00550D63" w:rsidRDefault="00EE5B2E" w:rsidP="00550D63">
            <w:pPr>
              <w:pStyle w:val="ConsPlusNormal"/>
              <w:spacing w:line="276" w:lineRule="auto"/>
              <w:ind w:firstLine="709"/>
              <w:contextualSpacing/>
              <w:jc w:val="both"/>
              <w:rPr>
                <w:rFonts w:ascii="Arial" w:hAnsi="Arial" w:cs="Arial"/>
              </w:rPr>
            </w:pPr>
          </w:p>
        </w:tc>
        <w:tc>
          <w:tcPr>
            <w:tcW w:w="2406" w:type="dxa"/>
            <w:tcBorders>
              <w:bottom w:val="single" w:sz="4" w:space="0" w:color="auto"/>
            </w:tcBorders>
            <w:vAlign w:val="center"/>
          </w:tcPr>
          <w:p w:rsidR="00EE5B2E" w:rsidRPr="00550D63" w:rsidRDefault="00EE5B2E" w:rsidP="00550D63">
            <w:pPr>
              <w:pStyle w:val="ConsPlusNormal"/>
              <w:spacing w:line="276" w:lineRule="auto"/>
              <w:ind w:firstLine="709"/>
              <w:contextualSpacing/>
              <w:jc w:val="both"/>
              <w:rPr>
                <w:rFonts w:ascii="Arial" w:hAnsi="Arial" w:cs="Arial"/>
              </w:rPr>
            </w:pPr>
          </w:p>
        </w:tc>
        <w:tc>
          <w:tcPr>
            <w:tcW w:w="613" w:type="dxa"/>
            <w:tcBorders>
              <w:bottom w:val="single" w:sz="4" w:space="0" w:color="auto"/>
            </w:tcBorders>
            <w:vAlign w:val="center"/>
          </w:tcPr>
          <w:p w:rsidR="00EE5B2E" w:rsidRPr="00550D63" w:rsidRDefault="00EE5B2E" w:rsidP="00550D63">
            <w:pPr>
              <w:pStyle w:val="ConsPlusNormal"/>
              <w:spacing w:line="276" w:lineRule="auto"/>
              <w:ind w:firstLine="709"/>
              <w:contextualSpacing/>
              <w:jc w:val="both"/>
              <w:rPr>
                <w:rFonts w:ascii="Arial" w:hAnsi="Arial" w:cs="Arial"/>
              </w:rPr>
            </w:pPr>
          </w:p>
        </w:tc>
        <w:tc>
          <w:tcPr>
            <w:tcW w:w="2093" w:type="dxa"/>
            <w:tcBorders>
              <w:bottom w:val="single" w:sz="4" w:space="0" w:color="auto"/>
            </w:tcBorders>
            <w:vAlign w:val="center"/>
          </w:tcPr>
          <w:p w:rsidR="00EE5B2E" w:rsidRPr="00550D63" w:rsidRDefault="00EE5B2E" w:rsidP="00550D63">
            <w:pPr>
              <w:pStyle w:val="ConsPlusNormal"/>
              <w:spacing w:line="276" w:lineRule="auto"/>
              <w:ind w:firstLine="709"/>
              <w:contextualSpacing/>
              <w:jc w:val="both"/>
              <w:rPr>
                <w:rFonts w:ascii="Arial" w:hAnsi="Arial" w:cs="Arial"/>
              </w:rPr>
            </w:pPr>
          </w:p>
        </w:tc>
        <w:tc>
          <w:tcPr>
            <w:tcW w:w="613" w:type="dxa"/>
            <w:tcBorders>
              <w:bottom w:val="single" w:sz="4" w:space="0" w:color="auto"/>
            </w:tcBorders>
            <w:vAlign w:val="center"/>
          </w:tcPr>
          <w:p w:rsidR="00EE5B2E" w:rsidRPr="00550D63" w:rsidRDefault="00EE5B2E" w:rsidP="00550D63">
            <w:pPr>
              <w:pStyle w:val="ConsPlusNormal"/>
              <w:spacing w:line="276" w:lineRule="auto"/>
              <w:ind w:firstLine="709"/>
              <w:contextualSpacing/>
              <w:jc w:val="both"/>
              <w:rPr>
                <w:rFonts w:ascii="Arial" w:hAnsi="Arial" w:cs="Arial"/>
              </w:rPr>
            </w:pPr>
          </w:p>
        </w:tc>
        <w:tc>
          <w:tcPr>
            <w:tcW w:w="2406" w:type="dxa"/>
            <w:tcBorders>
              <w:bottom w:val="single" w:sz="4" w:space="0" w:color="auto"/>
            </w:tcBorders>
            <w:vAlign w:val="center"/>
          </w:tcPr>
          <w:p w:rsidR="00EE5B2E" w:rsidRPr="00550D63" w:rsidRDefault="00EE5B2E" w:rsidP="00550D63">
            <w:pPr>
              <w:pStyle w:val="ConsPlusNormal"/>
              <w:spacing w:line="276" w:lineRule="auto"/>
              <w:ind w:firstLine="709"/>
              <w:contextualSpacing/>
              <w:jc w:val="both"/>
              <w:rPr>
                <w:rFonts w:ascii="Arial" w:hAnsi="Arial" w:cs="Arial"/>
              </w:rPr>
            </w:pPr>
          </w:p>
        </w:tc>
      </w:tr>
      <w:tr w:rsidR="00EE5B2E" w:rsidRPr="00550D63" w:rsidTr="00995FB6">
        <w:tc>
          <w:tcPr>
            <w:tcW w:w="2138" w:type="dxa"/>
            <w:gridSpan w:val="2"/>
            <w:tcBorders>
              <w:top w:val="single" w:sz="4" w:space="0" w:color="auto"/>
              <w:left w:val="single" w:sz="4" w:space="0" w:color="auto"/>
              <w:bottom w:val="single" w:sz="4" w:space="0" w:color="auto"/>
              <w:right w:val="single" w:sz="4" w:space="0" w:color="auto"/>
            </w:tcBorders>
            <w:hideMark/>
          </w:tcPr>
          <w:p w:rsidR="00EE5B2E" w:rsidRPr="00550D63" w:rsidRDefault="00EE5B2E" w:rsidP="00550D63">
            <w:pPr>
              <w:pStyle w:val="ConsPlusNormal"/>
              <w:spacing w:line="276" w:lineRule="auto"/>
              <w:ind w:firstLine="709"/>
              <w:contextualSpacing/>
              <w:jc w:val="center"/>
              <w:rPr>
                <w:rFonts w:ascii="Arial" w:hAnsi="Arial" w:cs="Arial"/>
              </w:rPr>
            </w:pPr>
            <w:r w:rsidRPr="00550D63">
              <w:rPr>
                <w:rFonts w:ascii="Arial" w:hAnsi="Arial" w:cs="Arial"/>
              </w:rPr>
              <w:t>Наименование административной процедуры</w:t>
            </w:r>
          </w:p>
        </w:tc>
        <w:tc>
          <w:tcPr>
            <w:tcW w:w="613" w:type="dxa"/>
            <w:tcBorders>
              <w:top w:val="single" w:sz="4" w:space="0" w:color="auto"/>
              <w:left w:val="single" w:sz="4" w:space="0" w:color="auto"/>
              <w:bottom w:val="nil"/>
              <w:right w:val="single" w:sz="4" w:space="0" w:color="auto"/>
            </w:tcBorders>
          </w:tcPr>
          <w:p w:rsidR="00EE5B2E" w:rsidRPr="00550D63" w:rsidRDefault="00EE5B2E" w:rsidP="00550D63">
            <w:pPr>
              <w:pStyle w:val="ConsPlusNormal"/>
              <w:spacing w:line="276" w:lineRule="auto"/>
              <w:ind w:firstLine="709"/>
              <w:contextualSpacing/>
              <w:jc w:val="both"/>
              <w:rPr>
                <w:rFonts w:ascii="Arial" w:hAnsi="Arial" w:cs="Arial"/>
              </w:rPr>
            </w:pPr>
          </w:p>
        </w:tc>
        <w:tc>
          <w:tcPr>
            <w:tcW w:w="2406" w:type="dxa"/>
            <w:tcBorders>
              <w:top w:val="single" w:sz="4" w:space="0" w:color="auto"/>
              <w:left w:val="single" w:sz="4" w:space="0" w:color="auto"/>
              <w:bottom w:val="single" w:sz="4" w:space="0" w:color="auto"/>
              <w:right w:val="single" w:sz="4" w:space="0" w:color="auto"/>
            </w:tcBorders>
            <w:hideMark/>
          </w:tcPr>
          <w:p w:rsidR="0095777B" w:rsidRDefault="00EE5B2E" w:rsidP="00550D63">
            <w:pPr>
              <w:pStyle w:val="ConsPlusNormal"/>
              <w:spacing w:line="276" w:lineRule="auto"/>
              <w:ind w:firstLine="709"/>
              <w:contextualSpacing/>
              <w:jc w:val="center"/>
              <w:rPr>
                <w:rFonts w:ascii="Arial" w:hAnsi="Arial" w:cs="Arial"/>
              </w:rPr>
            </w:pPr>
            <w:r w:rsidRPr="00550D63">
              <w:rPr>
                <w:rFonts w:ascii="Arial" w:hAnsi="Arial" w:cs="Arial"/>
              </w:rPr>
              <w:t>Ответствен</w:t>
            </w:r>
          </w:p>
          <w:p w:rsidR="00EE5B2E" w:rsidRPr="00550D63" w:rsidRDefault="00EE5B2E" w:rsidP="00550D63">
            <w:pPr>
              <w:pStyle w:val="ConsPlusNormal"/>
              <w:spacing w:line="276" w:lineRule="auto"/>
              <w:ind w:firstLine="709"/>
              <w:contextualSpacing/>
              <w:jc w:val="center"/>
              <w:rPr>
                <w:rFonts w:ascii="Arial" w:hAnsi="Arial" w:cs="Arial"/>
              </w:rPr>
            </w:pPr>
            <w:proofErr w:type="spellStart"/>
            <w:r w:rsidRPr="00550D63">
              <w:rPr>
                <w:rFonts w:ascii="Arial" w:hAnsi="Arial" w:cs="Arial"/>
              </w:rPr>
              <w:t>ный</w:t>
            </w:r>
            <w:proofErr w:type="spellEnd"/>
            <w:r w:rsidRPr="00550D63">
              <w:rPr>
                <w:rFonts w:ascii="Arial" w:hAnsi="Arial" w:cs="Arial"/>
              </w:rPr>
              <w:t xml:space="preserve"> за осуществление административной процедуры</w:t>
            </w:r>
          </w:p>
        </w:tc>
        <w:tc>
          <w:tcPr>
            <w:tcW w:w="613" w:type="dxa"/>
            <w:tcBorders>
              <w:top w:val="single" w:sz="4" w:space="0" w:color="auto"/>
              <w:left w:val="single" w:sz="4" w:space="0" w:color="auto"/>
              <w:bottom w:val="nil"/>
              <w:right w:val="single" w:sz="4" w:space="0" w:color="auto"/>
            </w:tcBorders>
          </w:tcPr>
          <w:p w:rsidR="00EE5B2E" w:rsidRPr="00550D63" w:rsidRDefault="00EE5B2E" w:rsidP="00550D63">
            <w:pPr>
              <w:pStyle w:val="ConsPlusNormal"/>
              <w:spacing w:line="276" w:lineRule="auto"/>
              <w:ind w:firstLine="709"/>
              <w:contextualSpacing/>
              <w:jc w:val="both"/>
              <w:rPr>
                <w:rFonts w:ascii="Arial" w:hAnsi="Arial" w:cs="Arial"/>
              </w:rPr>
            </w:pPr>
          </w:p>
        </w:tc>
        <w:tc>
          <w:tcPr>
            <w:tcW w:w="2093" w:type="dxa"/>
            <w:tcBorders>
              <w:top w:val="single" w:sz="4" w:space="0" w:color="auto"/>
              <w:left w:val="single" w:sz="4" w:space="0" w:color="auto"/>
              <w:bottom w:val="single" w:sz="4" w:space="0" w:color="auto"/>
              <w:right w:val="single" w:sz="4" w:space="0" w:color="auto"/>
            </w:tcBorders>
            <w:hideMark/>
          </w:tcPr>
          <w:p w:rsidR="00EE5B2E" w:rsidRPr="00550D63" w:rsidRDefault="00EE5B2E" w:rsidP="00550D63">
            <w:pPr>
              <w:pStyle w:val="ConsPlusNormal"/>
              <w:spacing w:line="276" w:lineRule="auto"/>
              <w:ind w:firstLine="709"/>
              <w:contextualSpacing/>
              <w:jc w:val="center"/>
              <w:rPr>
                <w:rFonts w:ascii="Arial" w:hAnsi="Arial" w:cs="Arial"/>
              </w:rPr>
            </w:pPr>
            <w:r w:rsidRPr="00550D63">
              <w:rPr>
                <w:rFonts w:ascii="Arial" w:hAnsi="Arial" w:cs="Arial"/>
              </w:rPr>
              <w:t>Итоговый документ, являющийся результатом процедуры</w:t>
            </w:r>
          </w:p>
        </w:tc>
        <w:tc>
          <w:tcPr>
            <w:tcW w:w="613" w:type="dxa"/>
            <w:tcBorders>
              <w:top w:val="single" w:sz="4" w:space="0" w:color="auto"/>
              <w:left w:val="single" w:sz="4" w:space="0" w:color="auto"/>
              <w:bottom w:val="nil"/>
              <w:right w:val="single" w:sz="4" w:space="0" w:color="auto"/>
            </w:tcBorders>
          </w:tcPr>
          <w:p w:rsidR="00EE5B2E" w:rsidRPr="00550D63" w:rsidRDefault="00EE5B2E" w:rsidP="00550D63">
            <w:pPr>
              <w:pStyle w:val="ConsPlusNormal"/>
              <w:spacing w:line="276" w:lineRule="auto"/>
              <w:ind w:firstLine="709"/>
              <w:contextualSpacing/>
              <w:jc w:val="both"/>
              <w:rPr>
                <w:rFonts w:ascii="Arial" w:hAnsi="Arial" w:cs="Arial"/>
              </w:rPr>
            </w:pPr>
          </w:p>
        </w:tc>
        <w:tc>
          <w:tcPr>
            <w:tcW w:w="2406" w:type="dxa"/>
            <w:tcBorders>
              <w:top w:val="single" w:sz="4" w:space="0" w:color="auto"/>
              <w:left w:val="single" w:sz="4" w:space="0" w:color="auto"/>
              <w:bottom w:val="single" w:sz="4" w:space="0" w:color="auto"/>
              <w:right w:val="single" w:sz="4" w:space="0" w:color="auto"/>
            </w:tcBorders>
            <w:hideMark/>
          </w:tcPr>
          <w:p w:rsidR="00EE5B2E" w:rsidRPr="00550D63" w:rsidRDefault="00EE5B2E" w:rsidP="00550D63">
            <w:pPr>
              <w:pStyle w:val="ConsPlusNormal"/>
              <w:spacing w:line="276" w:lineRule="auto"/>
              <w:ind w:firstLine="709"/>
              <w:contextualSpacing/>
              <w:jc w:val="center"/>
              <w:rPr>
                <w:rFonts w:ascii="Arial" w:hAnsi="Arial" w:cs="Arial"/>
              </w:rPr>
            </w:pPr>
            <w:r w:rsidRPr="00550D63">
              <w:rPr>
                <w:rFonts w:ascii="Arial" w:hAnsi="Arial" w:cs="Arial"/>
              </w:rPr>
              <w:t>Срок исполнения административной процедуры</w:t>
            </w:r>
          </w:p>
        </w:tc>
      </w:tr>
      <w:tr w:rsidR="00EE5B2E" w:rsidRPr="00550D63" w:rsidTr="00EE5B2E">
        <w:tc>
          <w:tcPr>
            <w:tcW w:w="2138" w:type="dxa"/>
            <w:gridSpan w:val="2"/>
            <w:tcBorders>
              <w:top w:val="single" w:sz="4" w:space="0" w:color="auto"/>
              <w:left w:val="nil"/>
              <w:bottom w:val="single" w:sz="4" w:space="0" w:color="auto"/>
              <w:right w:val="nil"/>
            </w:tcBorders>
          </w:tcPr>
          <w:p w:rsidR="00EE5B2E" w:rsidRPr="00550D63" w:rsidRDefault="00EE5B2E" w:rsidP="00550D63">
            <w:pPr>
              <w:pStyle w:val="ConsPlusNormal"/>
              <w:spacing w:line="276" w:lineRule="auto"/>
              <w:ind w:firstLine="709"/>
              <w:contextualSpacing/>
              <w:jc w:val="both"/>
              <w:rPr>
                <w:rFonts w:ascii="Arial" w:hAnsi="Arial" w:cs="Arial"/>
              </w:rPr>
            </w:pPr>
          </w:p>
        </w:tc>
        <w:tc>
          <w:tcPr>
            <w:tcW w:w="613" w:type="dxa"/>
          </w:tcPr>
          <w:p w:rsidR="00EE5B2E" w:rsidRPr="00550D63" w:rsidRDefault="00EE5B2E" w:rsidP="00550D63">
            <w:pPr>
              <w:pStyle w:val="ConsPlusNormal"/>
              <w:spacing w:line="276" w:lineRule="auto"/>
              <w:ind w:firstLine="709"/>
              <w:contextualSpacing/>
              <w:jc w:val="both"/>
              <w:rPr>
                <w:rFonts w:ascii="Arial" w:hAnsi="Arial" w:cs="Arial"/>
              </w:rPr>
            </w:pPr>
          </w:p>
        </w:tc>
        <w:tc>
          <w:tcPr>
            <w:tcW w:w="2406" w:type="dxa"/>
            <w:tcBorders>
              <w:top w:val="single" w:sz="4" w:space="0" w:color="auto"/>
              <w:left w:val="nil"/>
              <w:bottom w:val="single" w:sz="4" w:space="0" w:color="auto"/>
              <w:right w:val="nil"/>
            </w:tcBorders>
          </w:tcPr>
          <w:p w:rsidR="00EE5B2E" w:rsidRPr="00550D63" w:rsidRDefault="00EE5B2E" w:rsidP="00550D63">
            <w:pPr>
              <w:pStyle w:val="ConsPlusNormal"/>
              <w:spacing w:line="276" w:lineRule="auto"/>
              <w:ind w:firstLine="709"/>
              <w:contextualSpacing/>
              <w:jc w:val="both"/>
              <w:rPr>
                <w:rFonts w:ascii="Arial" w:hAnsi="Arial" w:cs="Arial"/>
              </w:rPr>
            </w:pPr>
          </w:p>
        </w:tc>
        <w:tc>
          <w:tcPr>
            <w:tcW w:w="613" w:type="dxa"/>
          </w:tcPr>
          <w:p w:rsidR="00EE5B2E" w:rsidRPr="00550D63" w:rsidRDefault="00EE5B2E" w:rsidP="00550D63">
            <w:pPr>
              <w:pStyle w:val="ConsPlusNormal"/>
              <w:spacing w:line="276" w:lineRule="auto"/>
              <w:ind w:firstLine="709"/>
              <w:contextualSpacing/>
              <w:jc w:val="both"/>
              <w:rPr>
                <w:rFonts w:ascii="Arial" w:hAnsi="Arial" w:cs="Arial"/>
              </w:rPr>
            </w:pPr>
          </w:p>
        </w:tc>
        <w:tc>
          <w:tcPr>
            <w:tcW w:w="2093" w:type="dxa"/>
            <w:tcBorders>
              <w:top w:val="single" w:sz="4" w:space="0" w:color="auto"/>
              <w:left w:val="nil"/>
              <w:bottom w:val="single" w:sz="4" w:space="0" w:color="auto"/>
              <w:right w:val="nil"/>
            </w:tcBorders>
          </w:tcPr>
          <w:p w:rsidR="00EE5B2E" w:rsidRPr="00550D63" w:rsidRDefault="00EE5B2E" w:rsidP="00550D63">
            <w:pPr>
              <w:pStyle w:val="ConsPlusNormal"/>
              <w:spacing w:line="276" w:lineRule="auto"/>
              <w:ind w:firstLine="709"/>
              <w:contextualSpacing/>
              <w:jc w:val="both"/>
              <w:rPr>
                <w:rFonts w:ascii="Arial" w:hAnsi="Arial" w:cs="Arial"/>
              </w:rPr>
            </w:pPr>
          </w:p>
        </w:tc>
        <w:tc>
          <w:tcPr>
            <w:tcW w:w="613" w:type="dxa"/>
          </w:tcPr>
          <w:p w:rsidR="00EE5B2E" w:rsidRPr="00550D63" w:rsidRDefault="00EE5B2E" w:rsidP="00550D63">
            <w:pPr>
              <w:pStyle w:val="ConsPlusNormal"/>
              <w:spacing w:line="276" w:lineRule="auto"/>
              <w:ind w:firstLine="709"/>
              <w:contextualSpacing/>
              <w:jc w:val="both"/>
              <w:rPr>
                <w:rFonts w:ascii="Arial" w:hAnsi="Arial" w:cs="Arial"/>
              </w:rPr>
            </w:pPr>
          </w:p>
        </w:tc>
        <w:tc>
          <w:tcPr>
            <w:tcW w:w="2406" w:type="dxa"/>
            <w:tcBorders>
              <w:top w:val="single" w:sz="4" w:space="0" w:color="auto"/>
              <w:left w:val="nil"/>
              <w:bottom w:val="single" w:sz="4" w:space="0" w:color="auto"/>
              <w:right w:val="nil"/>
            </w:tcBorders>
          </w:tcPr>
          <w:p w:rsidR="00EE5B2E" w:rsidRPr="00550D63" w:rsidRDefault="00EE5B2E" w:rsidP="00550D63">
            <w:pPr>
              <w:pStyle w:val="ConsPlusNormal"/>
              <w:spacing w:line="276" w:lineRule="auto"/>
              <w:ind w:firstLine="709"/>
              <w:contextualSpacing/>
              <w:jc w:val="both"/>
              <w:rPr>
                <w:rFonts w:ascii="Arial" w:hAnsi="Arial" w:cs="Arial"/>
              </w:rPr>
            </w:pPr>
          </w:p>
        </w:tc>
      </w:tr>
      <w:tr w:rsidR="00EE5B2E" w:rsidRPr="00550D63" w:rsidTr="00EE5B2E">
        <w:tc>
          <w:tcPr>
            <w:tcW w:w="2138" w:type="dxa"/>
            <w:gridSpan w:val="2"/>
            <w:tcBorders>
              <w:top w:val="single" w:sz="4" w:space="0" w:color="auto"/>
              <w:left w:val="single" w:sz="4" w:space="0" w:color="auto"/>
              <w:bottom w:val="single" w:sz="4" w:space="0" w:color="auto"/>
              <w:right w:val="single" w:sz="4" w:space="0" w:color="auto"/>
            </w:tcBorders>
            <w:hideMark/>
          </w:tcPr>
          <w:p w:rsidR="00EE5B2E" w:rsidRPr="00550D63" w:rsidRDefault="00EE5B2E" w:rsidP="00550D63">
            <w:pPr>
              <w:pStyle w:val="ConsPlusNormal"/>
              <w:spacing w:line="276" w:lineRule="auto"/>
              <w:ind w:firstLine="709"/>
              <w:contextualSpacing/>
              <w:jc w:val="center"/>
              <w:rPr>
                <w:rFonts w:ascii="Arial" w:hAnsi="Arial" w:cs="Arial"/>
              </w:rPr>
            </w:pPr>
            <w:r w:rsidRPr="00550D63">
              <w:rPr>
                <w:rFonts w:ascii="Arial" w:hAnsi="Arial" w:cs="Arial"/>
              </w:rPr>
              <w:t>Принятие решения о проведении проверки</w:t>
            </w:r>
          </w:p>
        </w:tc>
        <w:tc>
          <w:tcPr>
            <w:tcW w:w="613" w:type="dxa"/>
            <w:tcBorders>
              <w:top w:val="nil"/>
              <w:left w:val="single" w:sz="4" w:space="0" w:color="auto"/>
              <w:bottom w:val="nil"/>
              <w:right w:val="single" w:sz="4" w:space="0" w:color="auto"/>
            </w:tcBorders>
          </w:tcPr>
          <w:p w:rsidR="00EE5B2E" w:rsidRPr="00550D63" w:rsidRDefault="00EE5B2E" w:rsidP="00550D63">
            <w:pPr>
              <w:pStyle w:val="ConsPlusNormal"/>
              <w:spacing w:line="276" w:lineRule="auto"/>
              <w:ind w:firstLine="709"/>
              <w:contextualSpacing/>
              <w:jc w:val="both"/>
              <w:rPr>
                <w:rFonts w:ascii="Arial" w:hAnsi="Arial" w:cs="Arial"/>
              </w:rPr>
            </w:pPr>
          </w:p>
        </w:tc>
        <w:tc>
          <w:tcPr>
            <w:tcW w:w="2406" w:type="dxa"/>
            <w:tcBorders>
              <w:top w:val="single" w:sz="4" w:space="0" w:color="auto"/>
              <w:left w:val="single" w:sz="4" w:space="0" w:color="auto"/>
              <w:bottom w:val="single" w:sz="4" w:space="0" w:color="auto"/>
              <w:right w:val="single" w:sz="4" w:space="0" w:color="auto"/>
            </w:tcBorders>
            <w:hideMark/>
          </w:tcPr>
          <w:p w:rsidR="00EE5B2E" w:rsidRPr="00550D63" w:rsidRDefault="00EE5B2E" w:rsidP="00550D63">
            <w:pPr>
              <w:pStyle w:val="ConsPlusNormal"/>
              <w:spacing w:line="276" w:lineRule="auto"/>
              <w:ind w:firstLine="709"/>
              <w:contextualSpacing/>
              <w:jc w:val="center"/>
              <w:rPr>
                <w:rFonts w:ascii="Arial" w:hAnsi="Arial" w:cs="Arial"/>
              </w:rPr>
            </w:pPr>
            <w:r w:rsidRPr="00550D63">
              <w:rPr>
                <w:rFonts w:ascii="Arial" w:hAnsi="Arial" w:cs="Arial"/>
              </w:rPr>
              <w:t>Администрация сельского поселения</w:t>
            </w:r>
          </w:p>
        </w:tc>
        <w:tc>
          <w:tcPr>
            <w:tcW w:w="613" w:type="dxa"/>
            <w:tcBorders>
              <w:top w:val="nil"/>
              <w:left w:val="single" w:sz="4" w:space="0" w:color="auto"/>
              <w:bottom w:val="nil"/>
              <w:right w:val="single" w:sz="4" w:space="0" w:color="auto"/>
            </w:tcBorders>
          </w:tcPr>
          <w:p w:rsidR="00EE5B2E" w:rsidRPr="00550D63" w:rsidRDefault="00EE5B2E" w:rsidP="00550D63">
            <w:pPr>
              <w:pStyle w:val="ConsPlusNormal"/>
              <w:spacing w:line="276" w:lineRule="auto"/>
              <w:ind w:firstLine="709"/>
              <w:contextualSpacing/>
              <w:jc w:val="both"/>
              <w:rPr>
                <w:rFonts w:ascii="Arial" w:hAnsi="Arial" w:cs="Arial"/>
              </w:rPr>
            </w:pPr>
          </w:p>
        </w:tc>
        <w:tc>
          <w:tcPr>
            <w:tcW w:w="2093" w:type="dxa"/>
            <w:tcBorders>
              <w:top w:val="single" w:sz="4" w:space="0" w:color="auto"/>
              <w:left w:val="single" w:sz="4" w:space="0" w:color="auto"/>
              <w:bottom w:val="single" w:sz="4" w:space="0" w:color="auto"/>
              <w:right w:val="single" w:sz="4" w:space="0" w:color="auto"/>
            </w:tcBorders>
            <w:hideMark/>
          </w:tcPr>
          <w:p w:rsidR="00EE5B2E" w:rsidRPr="00550D63" w:rsidRDefault="006E7ADD" w:rsidP="00550D63">
            <w:pPr>
              <w:pStyle w:val="ConsPlusNormal"/>
              <w:spacing w:line="276" w:lineRule="auto"/>
              <w:ind w:firstLine="709"/>
              <w:contextualSpacing/>
              <w:jc w:val="center"/>
              <w:rPr>
                <w:rFonts w:ascii="Arial" w:hAnsi="Arial" w:cs="Arial"/>
              </w:rPr>
            </w:pPr>
            <w:r>
              <w:rPr>
                <w:rFonts w:ascii="Arial" w:hAnsi="Arial" w:cs="Arial"/>
              </w:rPr>
              <w:t>Распоряжение</w:t>
            </w:r>
            <w:r w:rsidR="00EE5B2E" w:rsidRPr="00550D63">
              <w:rPr>
                <w:rFonts w:ascii="Arial" w:hAnsi="Arial" w:cs="Arial"/>
              </w:rPr>
              <w:t xml:space="preserve"> о проведении проверки</w:t>
            </w:r>
          </w:p>
        </w:tc>
        <w:tc>
          <w:tcPr>
            <w:tcW w:w="613" w:type="dxa"/>
            <w:tcBorders>
              <w:top w:val="nil"/>
              <w:left w:val="single" w:sz="4" w:space="0" w:color="auto"/>
              <w:bottom w:val="nil"/>
              <w:right w:val="single" w:sz="4" w:space="0" w:color="auto"/>
            </w:tcBorders>
          </w:tcPr>
          <w:p w:rsidR="00EE5B2E" w:rsidRPr="00550D63" w:rsidRDefault="00EE5B2E" w:rsidP="00550D63">
            <w:pPr>
              <w:pStyle w:val="ConsPlusNormal"/>
              <w:spacing w:line="276" w:lineRule="auto"/>
              <w:ind w:firstLine="709"/>
              <w:contextualSpacing/>
              <w:jc w:val="both"/>
              <w:rPr>
                <w:rFonts w:ascii="Arial" w:hAnsi="Arial" w:cs="Arial"/>
              </w:rPr>
            </w:pPr>
          </w:p>
        </w:tc>
        <w:tc>
          <w:tcPr>
            <w:tcW w:w="2406" w:type="dxa"/>
            <w:tcBorders>
              <w:top w:val="single" w:sz="4" w:space="0" w:color="auto"/>
              <w:left w:val="single" w:sz="4" w:space="0" w:color="auto"/>
              <w:bottom w:val="single" w:sz="4" w:space="0" w:color="auto"/>
              <w:right w:val="single" w:sz="4" w:space="0" w:color="auto"/>
            </w:tcBorders>
            <w:hideMark/>
          </w:tcPr>
          <w:p w:rsidR="00EE5B2E" w:rsidRPr="00550D63" w:rsidRDefault="00EE5B2E" w:rsidP="00550D63">
            <w:pPr>
              <w:pStyle w:val="ConsPlusNormal"/>
              <w:spacing w:line="276" w:lineRule="auto"/>
              <w:ind w:firstLine="709"/>
              <w:contextualSpacing/>
              <w:jc w:val="center"/>
              <w:rPr>
                <w:rFonts w:ascii="Arial" w:hAnsi="Arial" w:cs="Arial"/>
              </w:rPr>
            </w:pPr>
            <w:r w:rsidRPr="00550D63">
              <w:rPr>
                <w:rFonts w:ascii="Arial" w:hAnsi="Arial" w:cs="Arial"/>
              </w:rPr>
              <w:t>В соответствии с планом работ и внеплановыми мероприятиями по муниципальному контролю</w:t>
            </w:r>
          </w:p>
        </w:tc>
      </w:tr>
      <w:tr w:rsidR="00EE5B2E" w:rsidRPr="00550D63" w:rsidTr="00EE5B2E">
        <w:tc>
          <w:tcPr>
            <w:tcW w:w="2138" w:type="dxa"/>
            <w:gridSpan w:val="2"/>
            <w:tcBorders>
              <w:top w:val="single" w:sz="4" w:space="0" w:color="auto"/>
              <w:left w:val="nil"/>
              <w:bottom w:val="single" w:sz="4" w:space="0" w:color="auto"/>
              <w:right w:val="nil"/>
            </w:tcBorders>
          </w:tcPr>
          <w:p w:rsidR="00EE5B2E" w:rsidRPr="00550D63" w:rsidRDefault="00EE5B2E" w:rsidP="00550D63">
            <w:pPr>
              <w:pStyle w:val="ConsPlusNormal"/>
              <w:spacing w:line="276" w:lineRule="auto"/>
              <w:ind w:firstLine="709"/>
              <w:contextualSpacing/>
              <w:jc w:val="both"/>
              <w:rPr>
                <w:rFonts w:ascii="Arial" w:hAnsi="Arial" w:cs="Arial"/>
              </w:rPr>
            </w:pPr>
          </w:p>
        </w:tc>
        <w:tc>
          <w:tcPr>
            <w:tcW w:w="613" w:type="dxa"/>
          </w:tcPr>
          <w:p w:rsidR="00EE5B2E" w:rsidRPr="00550D63" w:rsidRDefault="00EE5B2E" w:rsidP="00550D63">
            <w:pPr>
              <w:pStyle w:val="ConsPlusNormal"/>
              <w:spacing w:line="276" w:lineRule="auto"/>
              <w:ind w:firstLine="709"/>
              <w:contextualSpacing/>
              <w:jc w:val="both"/>
              <w:rPr>
                <w:rFonts w:ascii="Arial" w:hAnsi="Arial" w:cs="Arial"/>
              </w:rPr>
            </w:pPr>
          </w:p>
        </w:tc>
        <w:tc>
          <w:tcPr>
            <w:tcW w:w="2406" w:type="dxa"/>
            <w:tcBorders>
              <w:top w:val="single" w:sz="4" w:space="0" w:color="auto"/>
              <w:left w:val="nil"/>
              <w:bottom w:val="single" w:sz="4" w:space="0" w:color="auto"/>
              <w:right w:val="nil"/>
            </w:tcBorders>
          </w:tcPr>
          <w:p w:rsidR="00EE5B2E" w:rsidRPr="00550D63" w:rsidRDefault="00EE5B2E" w:rsidP="00550D63">
            <w:pPr>
              <w:pStyle w:val="ConsPlusNormal"/>
              <w:spacing w:line="276" w:lineRule="auto"/>
              <w:ind w:firstLine="709"/>
              <w:contextualSpacing/>
              <w:jc w:val="both"/>
              <w:rPr>
                <w:rFonts w:ascii="Arial" w:hAnsi="Arial" w:cs="Arial"/>
              </w:rPr>
            </w:pPr>
          </w:p>
        </w:tc>
        <w:tc>
          <w:tcPr>
            <w:tcW w:w="613" w:type="dxa"/>
          </w:tcPr>
          <w:p w:rsidR="00EE5B2E" w:rsidRPr="00550D63" w:rsidRDefault="00EE5B2E" w:rsidP="00550D63">
            <w:pPr>
              <w:pStyle w:val="ConsPlusNormal"/>
              <w:spacing w:line="276" w:lineRule="auto"/>
              <w:ind w:firstLine="709"/>
              <w:contextualSpacing/>
              <w:jc w:val="both"/>
              <w:rPr>
                <w:rFonts w:ascii="Arial" w:hAnsi="Arial" w:cs="Arial"/>
              </w:rPr>
            </w:pPr>
          </w:p>
        </w:tc>
        <w:tc>
          <w:tcPr>
            <w:tcW w:w="2093" w:type="dxa"/>
            <w:tcBorders>
              <w:top w:val="single" w:sz="4" w:space="0" w:color="auto"/>
              <w:left w:val="nil"/>
              <w:bottom w:val="single" w:sz="4" w:space="0" w:color="auto"/>
              <w:right w:val="nil"/>
            </w:tcBorders>
          </w:tcPr>
          <w:p w:rsidR="00EE5B2E" w:rsidRPr="00550D63" w:rsidRDefault="00EE5B2E" w:rsidP="00550D63">
            <w:pPr>
              <w:pStyle w:val="ConsPlusNormal"/>
              <w:spacing w:line="276" w:lineRule="auto"/>
              <w:ind w:firstLine="709"/>
              <w:contextualSpacing/>
              <w:jc w:val="both"/>
              <w:rPr>
                <w:rFonts w:ascii="Arial" w:hAnsi="Arial" w:cs="Arial"/>
              </w:rPr>
            </w:pPr>
          </w:p>
        </w:tc>
        <w:tc>
          <w:tcPr>
            <w:tcW w:w="613" w:type="dxa"/>
          </w:tcPr>
          <w:p w:rsidR="00EE5B2E" w:rsidRPr="00550D63" w:rsidRDefault="00EE5B2E" w:rsidP="00550D63">
            <w:pPr>
              <w:pStyle w:val="ConsPlusNormal"/>
              <w:spacing w:line="276" w:lineRule="auto"/>
              <w:ind w:firstLine="709"/>
              <w:contextualSpacing/>
              <w:jc w:val="both"/>
              <w:rPr>
                <w:rFonts w:ascii="Arial" w:hAnsi="Arial" w:cs="Arial"/>
              </w:rPr>
            </w:pPr>
          </w:p>
        </w:tc>
        <w:tc>
          <w:tcPr>
            <w:tcW w:w="2406" w:type="dxa"/>
            <w:tcBorders>
              <w:top w:val="single" w:sz="4" w:space="0" w:color="auto"/>
              <w:left w:val="nil"/>
              <w:bottom w:val="single" w:sz="4" w:space="0" w:color="auto"/>
              <w:right w:val="nil"/>
            </w:tcBorders>
          </w:tcPr>
          <w:p w:rsidR="00EE5B2E" w:rsidRPr="00550D63" w:rsidRDefault="00EE5B2E" w:rsidP="00550D63">
            <w:pPr>
              <w:pStyle w:val="ConsPlusNormal"/>
              <w:spacing w:line="276" w:lineRule="auto"/>
              <w:ind w:firstLine="709"/>
              <w:contextualSpacing/>
              <w:jc w:val="both"/>
              <w:rPr>
                <w:rFonts w:ascii="Arial" w:hAnsi="Arial" w:cs="Arial"/>
              </w:rPr>
            </w:pPr>
          </w:p>
        </w:tc>
      </w:tr>
      <w:tr w:rsidR="00EE5B2E" w:rsidRPr="00550D63" w:rsidTr="00EE5B2E">
        <w:tc>
          <w:tcPr>
            <w:tcW w:w="2138" w:type="dxa"/>
            <w:gridSpan w:val="2"/>
            <w:tcBorders>
              <w:top w:val="single" w:sz="4" w:space="0" w:color="auto"/>
              <w:left w:val="single" w:sz="4" w:space="0" w:color="auto"/>
              <w:bottom w:val="single" w:sz="4" w:space="0" w:color="auto"/>
              <w:right w:val="single" w:sz="4" w:space="0" w:color="auto"/>
            </w:tcBorders>
            <w:hideMark/>
          </w:tcPr>
          <w:p w:rsidR="00EE5B2E" w:rsidRPr="00550D63" w:rsidRDefault="00EE5B2E" w:rsidP="00550D63">
            <w:pPr>
              <w:pStyle w:val="ConsPlusNormal"/>
              <w:spacing w:line="276" w:lineRule="auto"/>
              <w:ind w:firstLine="709"/>
              <w:contextualSpacing/>
              <w:jc w:val="center"/>
              <w:rPr>
                <w:rFonts w:ascii="Arial" w:hAnsi="Arial" w:cs="Arial"/>
              </w:rPr>
            </w:pPr>
            <w:r w:rsidRPr="00550D63">
              <w:rPr>
                <w:rFonts w:ascii="Arial" w:hAnsi="Arial" w:cs="Arial"/>
              </w:rPr>
              <w:t>Подготовка к проверке и извещение проверяемой организации</w:t>
            </w:r>
          </w:p>
        </w:tc>
        <w:tc>
          <w:tcPr>
            <w:tcW w:w="613" w:type="dxa"/>
            <w:tcBorders>
              <w:top w:val="nil"/>
              <w:left w:val="single" w:sz="4" w:space="0" w:color="auto"/>
              <w:bottom w:val="nil"/>
              <w:right w:val="single" w:sz="4" w:space="0" w:color="auto"/>
            </w:tcBorders>
          </w:tcPr>
          <w:p w:rsidR="00EE5B2E" w:rsidRPr="00550D63" w:rsidRDefault="00EE5B2E" w:rsidP="00550D63">
            <w:pPr>
              <w:pStyle w:val="ConsPlusNormal"/>
              <w:spacing w:line="276" w:lineRule="auto"/>
              <w:ind w:firstLine="709"/>
              <w:contextualSpacing/>
              <w:jc w:val="both"/>
              <w:rPr>
                <w:rFonts w:ascii="Arial" w:hAnsi="Arial" w:cs="Arial"/>
              </w:rPr>
            </w:pPr>
          </w:p>
        </w:tc>
        <w:tc>
          <w:tcPr>
            <w:tcW w:w="2406" w:type="dxa"/>
            <w:tcBorders>
              <w:top w:val="single" w:sz="4" w:space="0" w:color="auto"/>
              <w:left w:val="single" w:sz="4" w:space="0" w:color="auto"/>
              <w:bottom w:val="single" w:sz="4" w:space="0" w:color="auto"/>
              <w:right w:val="single" w:sz="4" w:space="0" w:color="auto"/>
            </w:tcBorders>
            <w:hideMark/>
          </w:tcPr>
          <w:p w:rsidR="00EE5B2E" w:rsidRPr="00550D63" w:rsidRDefault="00EE5B2E" w:rsidP="00550D63">
            <w:pPr>
              <w:pStyle w:val="ConsPlusNormal"/>
              <w:spacing w:line="276" w:lineRule="auto"/>
              <w:ind w:firstLine="709"/>
              <w:contextualSpacing/>
              <w:jc w:val="center"/>
              <w:rPr>
                <w:rFonts w:ascii="Arial" w:hAnsi="Arial" w:cs="Arial"/>
              </w:rPr>
            </w:pPr>
            <w:r w:rsidRPr="00550D63">
              <w:rPr>
                <w:rFonts w:ascii="Arial" w:hAnsi="Arial" w:cs="Arial"/>
              </w:rPr>
              <w:t>Уполномоченное должностное лицо Администрации</w:t>
            </w:r>
          </w:p>
        </w:tc>
        <w:tc>
          <w:tcPr>
            <w:tcW w:w="613" w:type="dxa"/>
            <w:tcBorders>
              <w:top w:val="nil"/>
              <w:left w:val="single" w:sz="4" w:space="0" w:color="auto"/>
              <w:bottom w:val="nil"/>
              <w:right w:val="single" w:sz="4" w:space="0" w:color="auto"/>
            </w:tcBorders>
          </w:tcPr>
          <w:p w:rsidR="00EE5B2E" w:rsidRPr="00550D63" w:rsidRDefault="00EE5B2E" w:rsidP="00550D63">
            <w:pPr>
              <w:pStyle w:val="ConsPlusNormal"/>
              <w:spacing w:line="276" w:lineRule="auto"/>
              <w:ind w:firstLine="709"/>
              <w:contextualSpacing/>
              <w:jc w:val="both"/>
              <w:rPr>
                <w:rFonts w:ascii="Arial" w:hAnsi="Arial" w:cs="Arial"/>
              </w:rPr>
            </w:pPr>
          </w:p>
        </w:tc>
        <w:tc>
          <w:tcPr>
            <w:tcW w:w="2093" w:type="dxa"/>
            <w:tcBorders>
              <w:top w:val="single" w:sz="4" w:space="0" w:color="auto"/>
              <w:left w:val="single" w:sz="4" w:space="0" w:color="auto"/>
              <w:bottom w:val="single" w:sz="4" w:space="0" w:color="auto"/>
              <w:right w:val="single" w:sz="4" w:space="0" w:color="auto"/>
            </w:tcBorders>
            <w:hideMark/>
          </w:tcPr>
          <w:p w:rsidR="00EE5B2E" w:rsidRPr="00550D63" w:rsidRDefault="00EE5B2E" w:rsidP="00550D63">
            <w:pPr>
              <w:pStyle w:val="ConsPlusNormal"/>
              <w:spacing w:line="276" w:lineRule="auto"/>
              <w:ind w:firstLine="709"/>
              <w:contextualSpacing/>
              <w:jc w:val="center"/>
              <w:rPr>
                <w:rFonts w:ascii="Arial" w:hAnsi="Arial" w:cs="Arial"/>
              </w:rPr>
            </w:pPr>
            <w:r w:rsidRPr="00550D63">
              <w:rPr>
                <w:rFonts w:ascii="Arial" w:hAnsi="Arial" w:cs="Arial"/>
              </w:rPr>
              <w:t>Официальное извещение о проверке и перечень запрашиваемой документации</w:t>
            </w:r>
          </w:p>
        </w:tc>
        <w:tc>
          <w:tcPr>
            <w:tcW w:w="613" w:type="dxa"/>
            <w:tcBorders>
              <w:top w:val="nil"/>
              <w:left w:val="single" w:sz="4" w:space="0" w:color="auto"/>
              <w:bottom w:val="nil"/>
              <w:right w:val="single" w:sz="4" w:space="0" w:color="auto"/>
            </w:tcBorders>
          </w:tcPr>
          <w:p w:rsidR="00EE5B2E" w:rsidRPr="00550D63" w:rsidRDefault="00EE5B2E" w:rsidP="00550D63">
            <w:pPr>
              <w:pStyle w:val="ConsPlusNormal"/>
              <w:spacing w:line="276" w:lineRule="auto"/>
              <w:ind w:firstLine="709"/>
              <w:contextualSpacing/>
              <w:jc w:val="both"/>
              <w:rPr>
                <w:rFonts w:ascii="Arial" w:hAnsi="Arial" w:cs="Arial"/>
              </w:rPr>
            </w:pPr>
          </w:p>
        </w:tc>
        <w:tc>
          <w:tcPr>
            <w:tcW w:w="2406" w:type="dxa"/>
            <w:tcBorders>
              <w:top w:val="single" w:sz="4" w:space="0" w:color="auto"/>
              <w:left w:val="single" w:sz="4" w:space="0" w:color="auto"/>
              <w:bottom w:val="single" w:sz="4" w:space="0" w:color="auto"/>
              <w:right w:val="single" w:sz="4" w:space="0" w:color="auto"/>
            </w:tcBorders>
            <w:hideMark/>
          </w:tcPr>
          <w:p w:rsidR="00EE5B2E" w:rsidRPr="00550D63" w:rsidRDefault="00EE5B2E" w:rsidP="00550D63">
            <w:pPr>
              <w:pStyle w:val="ConsPlusNormal"/>
              <w:spacing w:line="276" w:lineRule="auto"/>
              <w:ind w:firstLine="709"/>
              <w:contextualSpacing/>
              <w:jc w:val="center"/>
              <w:rPr>
                <w:rFonts w:ascii="Arial" w:hAnsi="Arial" w:cs="Arial"/>
              </w:rPr>
            </w:pPr>
            <w:r w:rsidRPr="00550D63">
              <w:rPr>
                <w:rFonts w:ascii="Arial" w:hAnsi="Arial" w:cs="Arial"/>
              </w:rPr>
              <w:t>Не менее чем за 3 дня до начала проверки</w:t>
            </w:r>
          </w:p>
        </w:tc>
      </w:tr>
      <w:tr w:rsidR="00EE5B2E" w:rsidRPr="00550D63" w:rsidTr="00EE5B2E">
        <w:tc>
          <w:tcPr>
            <w:tcW w:w="2138" w:type="dxa"/>
            <w:gridSpan w:val="2"/>
            <w:tcBorders>
              <w:top w:val="single" w:sz="4" w:space="0" w:color="auto"/>
              <w:left w:val="nil"/>
              <w:bottom w:val="single" w:sz="4" w:space="0" w:color="auto"/>
              <w:right w:val="nil"/>
            </w:tcBorders>
          </w:tcPr>
          <w:p w:rsidR="00EE5B2E" w:rsidRPr="00550D63" w:rsidRDefault="00EE5B2E" w:rsidP="00550D63">
            <w:pPr>
              <w:pStyle w:val="ConsPlusNormal"/>
              <w:spacing w:line="276" w:lineRule="auto"/>
              <w:ind w:firstLine="709"/>
              <w:contextualSpacing/>
              <w:jc w:val="both"/>
              <w:rPr>
                <w:rFonts w:ascii="Arial" w:hAnsi="Arial" w:cs="Arial"/>
              </w:rPr>
            </w:pPr>
          </w:p>
        </w:tc>
        <w:tc>
          <w:tcPr>
            <w:tcW w:w="613" w:type="dxa"/>
          </w:tcPr>
          <w:p w:rsidR="00EE5B2E" w:rsidRPr="00550D63" w:rsidRDefault="00EE5B2E" w:rsidP="00550D63">
            <w:pPr>
              <w:pStyle w:val="ConsPlusNormal"/>
              <w:spacing w:line="276" w:lineRule="auto"/>
              <w:ind w:firstLine="709"/>
              <w:contextualSpacing/>
              <w:jc w:val="both"/>
              <w:rPr>
                <w:rFonts w:ascii="Arial" w:hAnsi="Arial" w:cs="Arial"/>
              </w:rPr>
            </w:pPr>
          </w:p>
        </w:tc>
        <w:tc>
          <w:tcPr>
            <w:tcW w:w="2406" w:type="dxa"/>
            <w:tcBorders>
              <w:top w:val="single" w:sz="4" w:space="0" w:color="auto"/>
              <w:left w:val="nil"/>
              <w:bottom w:val="single" w:sz="4" w:space="0" w:color="auto"/>
              <w:right w:val="nil"/>
            </w:tcBorders>
          </w:tcPr>
          <w:p w:rsidR="00EE5B2E" w:rsidRPr="00550D63" w:rsidRDefault="00EE5B2E" w:rsidP="00550D63">
            <w:pPr>
              <w:pStyle w:val="ConsPlusNormal"/>
              <w:spacing w:line="276" w:lineRule="auto"/>
              <w:ind w:firstLine="709"/>
              <w:contextualSpacing/>
              <w:jc w:val="both"/>
              <w:rPr>
                <w:rFonts w:ascii="Arial" w:hAnsi="Arial" w:cs="Arial"/>
              </w:rPr>
            </w:pPr>
          </w:p>
        </w:tc>
        <w:tc>
          <w:tcPr>
            <w:tcW w:w="613" w:type="dxa"/>
          </w:tcPr>
          <w:p w:rsidR="00EE5B2E" w:rsidRPr="00550D63" w:rsidRDefault="00EE5B2E" w:rsidP="00550D63">
            <w:pPr>
              <w:pStyle w:val="ConsPlusNormal"/>
              <w:spacing w:line="276" w:lineRule="auto"/>
              <w:ind w:firstLine="709"/>
              <w:contextualSpacing/>
              <w:jc w:val="both"/>
              <w:rPr>
                <w:rFonts w:ascii="Arial" w:hAnsi="Arial" w:cs="Arial"/>
              </w:rPr>
            </w:pPr>
          </w:p>
        </w:tc>
        <w:tc>
          <w:tcPr>
            <w:tcW w:w="2093" w:type="dxa"/>
            <w:tcBorders>
              <w:top w:val="single" w:sz="4" w:space="0" w:color="auto"/>
              <w:left w:val="nil"/>
              <w:bottom w:val="single" w:sz="4" w:space="0" w:color="auto"/>
              <w:right w:val="nil"/>
            </w:tcBorders>
          </w:tcPr>
          <w:p w:rsidR="00EE5B2E" w:rsidRPr="00550D63" w:rsidRDefault="00EE5B2E" w:rsidP="00550D63">
            <w:pPr>
              <w:pStyle w:val="ConsPlusNormal"/>
              <w:spacing w:line="276" w:lineRule="auto"/>
              <w:ind w:firstLine="709"/>
              <w:contextualSpacing/>
              <w:jc w:val="both"/>
              <w:rPr>
                <w:rFonts w:ascii="Arial" w:hAnsi="Arial" w:cs="Arial"/>
              </w:rPr>
            </w:pPr>
          </w:p>
        </w:tc>
        <w:tc>
          <w:tcPr>
            <w:tcW w:w="613" w:type="dxa"/>
          </w:tcPr>
          <w:p w:rsidR="00EE5B2E" w:rsidRPr="00550D63" w:rsidRDefault="00EE5B2E" w:rsidP="00550D63">
            <w:pPr>
              <w:pStyle w:val="ConsPlusNormal"/>
              <w:spacing w:line="276" w:lineRule="auto"/>
              <w:ind w:firstLine="709"/>
              <w:contextualSpacing/>
              <w:jc w:val="both"/>
              <w:rPr>
                <w:rFonts w:ascii="Arial" w:hAnsi="Arial" w:cs="Arial"/>
              </w:rPr>
            </w:pPr>
          </w:p>
        </w:tc>
        <w:tc>
          <w:tcPr>
            <w:tcW w:w="2406" w:type="dxa"/>
            <w:tcBorders>
              <w:top w:val="single" w:sz="4" w:space="0" w:color="auto"/>
              <w:left w:val="nil"/>
              <w:bottom w:val="single" w:sz="4" w:space="0" w:color="auto"/>
              <w:right w:val="nil"/>
            </w:tcBorders>
          </w:tcPr>
          <w:p w:rsidR="00EE5B2E" w:rsidRPr="00550D63" w:rsidRDefault="00EE5B2E" w:rsidP="00550D63">
            <w:pPr>
              <w:pStyle w:val="ConsPlusNormal"/>
              <w:spacing w:line="276" w:lineRule="auto"/>
              <w:ind w:firstLine="709"/>
              <w:contextualSpacing/>
              <w:jc w:val="both"/>
              <w:rPr>
                <w:rFonts w:ascii="Arial" w:hAnsi="Arial" w:cs="Arial"/>
              </w:rPr>
            </w:pPr>
          </w:p>
        </w:tc>
      </w:tr>
      <w:tr w:rsidR="00EE5B2E" w:rsidRPr="00550D63" w:rsidTr="00EE5B2E">
        <w:tc>
          <w:tcPr>
            <w:tcW w:w="2138" w:type="dxa"/>
            <w:gridSpan w:val="2"/>
            <w:tcBorders>
              <w:top w:val="single" w:sz="4" w:space="0" w:color="auto"/>
              <w:left w:val="single" w:sz="4" w:space="0" w:color="auto"/>
              <w:bottom w:val="single" w:sz="4" w:space="0" w:color="auto"/>
              <w:right w:val="single" w:sz="4" w:space="0" w:color="auto"/>
            </w:tcBorders>
            <w:hideMark/>
          </w:tcPr>
          <w:p w:rsidR="00EE5B2E" w:rsidRPr="00550D63" w:rsidRDefault="00EE5B2E" w:rsidP="00550D63">
            <w:pPr>
              <w:pStyle w:val="ConsPlusNormal"/>
              <w:spacing w:line="276" w:lineRule="auto"/>
              <w:ind w:firstLine="709"/>
              <w:contextualSpacing/>
              <w:jc w:val="center"/>
              <w:rPr>
                <w:rFonts w:ascii="Arial" w:hAnsi="Arial" w:cs="Arial"/>
              </w:rPr>
            </w:pPr>
            <w:r w:rsidRPr="00550D63">
              <w:rPr>
                <w:rFonts w:ascii="Arial" w:hAnsi="Arial" w:cs="Arial"/>
              </w:rPr>
              <w:t>Проведение проверки</w:t>
            </w:r>
          </w:p>
        </w:tc>
        <w:tc>
          <w:tcPr>
            <w:tcW w:w="613" w:type="dxa"/>
            <w:tcBorders>
              <w:top w:val="nil"/>
              <w:left w:val="single" w:sz="4" w:space="0" w:color="auto"/>
              <w:bottom w:val="nil"/>
              <w:right w:val="single" w:sz="4" w:space="0" w:color="auto"/>
            </w:tcBorders>
          </w:tcPr>
          <w:p w:rsidR="00EE5B2E" w:rsidRPr="00550D63" w:rsidRDefault="00EE5B2E" w:rsidP="00550D63">
            <w:pPr>
              <w:pStyle w:val="ConsPlusNormal"/>
              <w:spacing w:line="276" w:lineRule="auto"/>
              <w:ind w:firstLine="709"/>
              <w:contextualSpacing/>
              <w:jc w:val="both"/>
              <w:rPr>
                <w:rFonts w:ascii="Arial" w:hAnsi="Arial" w:cs="Arial"/>
              </w:rPr>
            </w:pPr>
          </w:p>
        </w:tc>
        <w:tc>
          <w:tcPr>
            <w:tcW w:w="2406" w:type="dxa"/>
            <w:tcBorders>
              <w:top w:val="single" w:sz="4" w:space="0" w:color="auto"/>
              <w:left w:val="single" w:sz="4" w:space="0" w:color="auto"/>
              <w:bottom w:val="single" w:sz="4" w:space="0" w:color="auto"/>
              <w:right w:val="single" w:sz="4" w:space="0" w:color="auto"/>
            </w:tcBorders>
            <w:hideMark/>
          </w:tcPr>
          <w:p w:rsidR="00EE5B2E" w:rsidRPr="00550D63" w:rsidRDefault="00EE5B2E" w:rsidP="00550D63">
            <w:pPr>
              <w:pStyle w:val="ConsPlusNormal"/>
              <w:spacing w:line="276" w:lineRule="auto"/>
              <w:ind w:firstLine="709"/>
              <w:contextualSpacing/>
              <w:jc w:val="center"/>
              <w:rPr>
                <w:rFonts w:ascii="Arial" w:hAnsi="Arial" w:cs="Arial"/>
              </w:rPr>
            </w:pPr>
            <w:r w:rsidRPr="00550D63">
              <w:rPr>
                <w:rFonts w:ascii="Arial" w:hAnsi="Arial" w:cs="Arial"/>
              </w:rPr>
              <w:t xml:space="preserve">Должностное лицо, осуществляющее муниципальный </w:t>
            </w:r>
            <w:r w:rsidRPr="00550D63">
              <w:rPr>
                <w:rFonts w:ascii="Arial" w:hAnsi="Arial" w:cs="Arial"/>
              </w:rPr>
              <w:lastRenderedPageBreak/>
              <w:t>контроль</w:t>
            </w:r>
          </w:p>
        </w:tc>
        <w:tc>
          <w:tcPr>
            <w:tcW w:w="613" w:type="dxa"/>
            <w:tcBorders>
              <w:top w:val="nil"/>
              <w:left w:val="single" w:sz="4" w:space="0" w:color="auto"/>
              <w:bottom w:val="nil"/>
              <w:right w:val="single" w:sz="4" w:space="0" w:color="auto"/>
            </w:tcBorders>
          </w:tcPr>
          <w:p w:rsidR="00EE5B2E" w:rsidRPr="00550D63" w:rsidRDefault="00EE5B2E" w:rsidP="00550D63">
            <w:pPr>
              <w:pStyle w:val="ConsPlusNormal"/>
              <w:spacing w:line="276" w:lineRule="auto"/>
              <w:ind w:firstLine="709"/>
              <w:contextualSpacing/>
              <w:jc w:val="both"/>
              <w:rPr>
                <w:rFonts w:ascii="Arial" w:hAnsi="Arial" w:cs="Arial"/>
              </w:rPr>
            </w:pPr>
          </w:p>
        </w:tc>
        <w:tc>
          <w:tcPr>
            <w:tcW w:w="2093" w:type="dxa"/>
            <w:tcBorders>
              <w:top w:val="single" w:sz="4" w:space="0" w:color="auto"/>
              <w:left w:val="single" w:sz="4" w:space="0" w:color="auto"/>
              <w:bottom w:val="single" w:sz="4" w:space="0" w:color="auto"/>
              <w:right w:val="single" w:sz="4" w:space="0" w:color="auto"/>
            </w:tcBorders>
            <w:hideMark/>
          </w:tcPr>
          <w:p w:rsidR="00EE5B2E" w:rsidRPr="00550D63" w:rsidRDefault="00EE5B2E" w:rsidP="00550D63">
            <w:pPr>
              <w:pStyle w:val="ConsPlusNormal"/>
              <w:spacing w:line="276" w:lineRule="auto"/>
              <w:ind w:firstLine="709"/>
              <w:contextualSpacing/>
              <w:jc w:val="center"/>
              <w:rPr>
                <w:rFonts w:ascii="Arial" w:hAnsi="Arial" w:cs="Arial"/>
              </w:rPr>
            </w:pPr>
            <w:r w:rsidRPr="00550D63">
              <w:rPr>
                <w:rFonts w:ascii="Arial" w:hAnsi="Arial" w:cs="Arial"/>
              </w:rPr>
              <w:t>Акт проверки</w:t>
            </w:r>
          </w:p>
        </w:tc>
        <w:tc>
          <w:tcPr>
            <w:tcW w:w="613" w:type="dxa"/>
            <w:tcBorders>
              <w:top w:val="nil"/>
              <w:left w:val="single" w:sz="4" w:space="0" w:color="auto"/>
              <w:bottom w:val="nil"/>
              <w:right w:val="single" w:sz="4" w:space="0" w:color="auto"/>
            </w:tcBorders>
          </w:tcPr>
          <w:p w:rsidR="00EE5B2E" w:rsidRPr="00550D63" w:rsidRDefault="00EE5B2E" w:rsidP="00550D63">
            <w:pPr>
              <w:pStyle w:val="ConsPlusNormal"/>
              <w:spacing w:line="276" w:lineRule="auto"/>
              <w:ind w:firstLine="709"/>
              <w:contextualSpacing/>
              <w:jc w:val="both"/>
              <w:rPr>
                <w:rFonts w:ascii="Arial" w:hAnsi="Arial" w:cs="Arial"/>
              </w:rPr>
            </w:pPr>
          </w:p>
        </w:tc>
        <w:tc>
          <w:tcPr>
            <w:tcW w:w="2406" w:type="dxa"/>
            <w:tcBorders>
              <w:top w:val="single" w:sz="4" w:space="0" w:color="auto"/>
              <w:left w:val="single" w:sz="4" w:space="0" w:color="auto"/>
              <w:bottom w:val="single" w:sz="4" w:space="0" w:color="auto"/>
              <w:right w:val="single" w:sz="4" w:space="0" w:color="auto"/>
            </w:tcBorders>
            <w:hideMark/>
          </w:tcPr>
          <w:p w:rsidR="00EE5B2E" w:rsidRPr="00550D63" w:rsidRDefault="00EE5B2E" w:rsidP="00550D63">
            <w:pPr>
              <w:pStyle w:val="ConsPlusNormal"/>
              <w:spacing w:line="276" w:lineRule="auto"/>
              <w:ind w:firstLine="709"/>
              <w:contextualSpacing/>
              <w:jc w:val="center"/>
              <w:rPr>
                <w:rFonts w:ascii="Arial" w:hAnsi="Arial" w:cs="Arial"/>
              </w:rPr>
            </w:pPr>
            <w:r w:rsidRPr="00550D63">
              <w:rPr>
                <w:rFonts w:ascii="Arial" w:hAnsi="Arial" w:cs="Arial"/>
              </w:rPr>
              <w:t xml:space="preserve">В пределах срока проверки, установленного приказом о </w:t>
            </w:r>
            <w:r w:rsidRPr="00550D63">
              <w:rPr>
                <w:rFonts w:ascii="Arial" w:hAnsi="Arial" w:cs="Arial"/>
              </w:rPr>
              <w:lastRenderedPageBreak/>
              <w:t xml:space="preserve">проведении проверки, или при необходимости выяснения дополнительных обстоятельств - в </w:t>
            </w:r>
            <w:proofErr w:type="gramStart"/>
            <w:r w:rsidRPr="00550D63">
              <w:rPr>
                <w:rFonts w:ascii="Arial" w:hAnsi="Arial" w:cs="Arial"/>
              </w:rPr>
              <w:t>срок</w:t>
            </w:r>
            <w:proofErr w:type="gramEnd"/>
            <w:r w:rsidRPr="00550D63">
              <w:rPr>
                <w:rFonts w:ascii="Arial" w:hAnsi="Arial" w:cs="Arial"/>
              </w:rPr>
              <w:t xml:space="preserve"> не превышающий трех рабочих дней после завершения мероприятий по контролю</w:t>
            </w:r>
          </w:p>
        </w:tc>
      </w:tr>
    </w:tbl>
    <w:p w:rsidR="00EE5B2E" w:rsidRPr="00550D63" w:rsidRDefault="00EE5B2E" w:rsidP="00550D63">
      <w:pPr>
        <w:pStyle w:val="ConsPlusNormal"/>
        <w:ind w:firstLine="709"/>
        <w:contextualSpacing/>
        <w:jc w:val="both"/>
        <w:rPr>
          <w:rFonts w:ascii="Arial" w:hAnsi="Arial" w:cs="Arial"/>
        </w:rPr>
      </w:pPr>
    </w:p>
    <w:p w:rsidR="00EE5B2E" w:rsidRPr="00550D63" w:rsidRDefault="00EE5B2E" w:rsidP="00550D63">
      <w:pPr>
        <w:pStyle w:val="ConsPlusNormal"/>
        <w:ind w:firstLine="709"/>
        <w:contextualSpacing/>
        <w:jc w:val="both"/>
        <w:rPr>
          <w:rFonts w:ascii="Arial" w:hAnsi="Arial" w:cs="Arial"/>
        </w:rPr>
      </w:pPr>
    </w:p>
    <w:p w:rsidR="00EE5B2E" w:rsidRPr="00550D63" w:rsidRDefault="00EE5B2E" w:rsidP="00550D63">
      <w:pPr>
        <w:pStyle w:val="ConsPlusNormal"/>
        <w:pBdr>
          <w:top w:val="single" w:sz="6" w:space="0" w:color="auto"/>
        </w:pBdr>
        <w:spacing w:before="100" w:after="100"/>
        <w:ind w:firstLine="709"/>
        <w:contextualSpacing/>
        <w:jc w:val="both"/>
        <w:rPr>
          <w:rFonts w:ascii="Arial" w:hAnsi="Arial" w:cs="Arial"/>
        </w:rPr>
      </w:pPr>
    </w:p>
    <w:p w:rsidR="00FD0BD9" w:rsidRPr="00550D63" w:rsidRDefault="00FD0BD9" w:rsidP="00550D63">
      <w:pPr>
        <w:ind w:firstLine="709"/>
        <w:contextualSpacing/>
        <w:rPr>
          <w:rFonts w:ascii="Arial" w:hAnsi="Arial" w:cs="Arial"/>
          <w:sz w:val="24"/>
          <w:szCs w:val="24"/>
        </w:rPr>
      </w:pPr>
    </w:p>
    <w:p w:rsidR="0084028E" w:rsidRPr="00550D63" w:rsidRDefault="0084028E" w:rsidP="00550D63">
      <w:pPr>
        <w:ind w:firstLine="709"/>
        <w:contextualSpacing/>
        <w:rPr>
          <w:rFonts w:ascii="Arial" w:hAnsi="Arial" w:cs="Arial"/>
          <w:sz w:val="24"/>
          <w:szCs w:val="24"/>
        </w:rPr>
      </w:pPr>
    </w:p>
    <w:sectPr w:rsidR="0084028E" w:rsidRPr="00550D63" w:rsidSect="00EE5B2E">
      <w:pgSz w:w="16838" w:h="11906" w:orient="landscape"/>
      <w:pgMar w:top="1276"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0A7" w:rsidRDefault="00B940A7" w:rsidP="00366926">
      <w:pPr>
        <w:spacing w:after="0" w:line="240" w:lineRule="auto"/>
      </w:pPr>
      <w:r>
        <w:separator/>
      </w:r>
    </w:p>
  </w:endnote>
  <w:endnote w:type="continuationSeparator" w:id="0">
    <w:p w:rsidR="00B940A7" w:rsidRDefault="00B940A7" w:rsidP="00366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0A7" w:rsidRDefault="00B940A7" w:rsidP="00366926">
      <w:pPr>
        <w:spacing w:after="0" w:line="240" w:lineRule="auto"/>
      </w:pPr>
      <w:r>
        <w:separator/>
      </w:r>
    </w:p>
  </w:footnote>
  <w:footnote w:type="continuationSeparator" w:id="0">
    <w:p w:rsidR="00B940A7" w:rsidRDefault="00B940A7" w:rsidP="00366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77F44"/>
    <w:multiLevelType w:val="hybridMultilevel"/>
    <w:tmpl w:val="10F045EA"/>
    <w:lvl w:ilvl="0" w:tplc="F138A9FE">
      <w:start w:val="1"/>
      <w:numFmt w:val="upperRoman"/>
      <w:lvlText w:val="%1."/>
      <w:lvlJc w:val="left"/>
      <w:pPr>
        <w:ind w:left="4564" w:hanging="720"/>
      </w:pPr>
      <w:rPr>
        <w:rFonts w:hint="default"/>
      </w:rPr>
    </w:lvl>
    <w:lvl w:ilvl="1" w:tplc="04190019" w:tentative="1">
      <w:start w:val="1"/>
      <w:numFmt w:val="lowerLetter"/>
      <w:lvlText w:val="%2."/>
      <w:lvlJc w:val="left"/>
      <w:pPr>
        <w:ind w:left="4924" w:hanging="360"/>
      </w:pPr>
    </w:lvl>
    <w:lvl w:ilvl="2" w:tplc="0419001B" w:tentative="1">
      <w:start w:val="1"/>
      <w:numFmt w:val="lowerRoman"/>
      <w:lvlText w:val="%3."/>
      <w:lvlJc w:val="right"/>
      <w:pPr>
        <w:ind w:left="5644" w:hanging="180"/>
      </w:pPr>
    </w:lvl>
    <w:lvl w:ilvl="3" w:tplc="0419000F" w:tentative="1">
      <w:start w:val="1"/>
      <w:numFmt w:val="decimal"/>
      <w:lvlText w:val="%4."/>
      <w:lvlJc w:val="left"/>
      <w:pPr>
        <w:ind w:left="6364" w:hanging="360"/>
      </w:pPr>
    </w:lvl>
    <w:lvl w:ilvl="4" w:tplc="04190019" w:tentative="1">
      <w:start w:val="1"/>
      <w:numFmt w:val="lowerLetter"/>
      <w:lvlText w:val="%5."/>
      <w:lvlJc w:val="left"/>
      <w:pPr>
        <w:ind w:left="7084" w:hanging="360"/>
      </w:pPr>
    </w:lvl>
    <w:lvl w:ilvl="5" w:tplc="0419001B" w:tentative="1">
      <w:start w:val="1"/>
      <w:numFmt w:val="lowerRoman"/>
      <w:lvlText w:val="%6."/>
      <w:lvlJc w:val="right"/>
      <w:pPr>
        <w:ind w:left="7804" w:hanging="180"/>
      </w:pPr>
    </w:lvl>
    <w:lvl w:ilvl="6" w:tplc="0419000F" w:tentative="1">
      <w:start w:val="1"/>
      <w:numFmt w:val="decimal"/>
      <w:lvlText w:val="%7."/>
      <w:lvlJc w:val="left"/>
      <w:pPr>
        <w:ind w:left="8524" w:hanging="360"/>
      </w:pPr>
    </w:lvl>
    <w:lvl w:ilvl="7" w:tplc="04190019" w:tentative="1">
      <w:start w:val="1"/>
      <w:numFmt w:val="lowerLetter"/>
      <w:lvlText w:val="%8."/>
      <w:lvlJc w:val="left"/>
      <w:pPr>
        <w:ind w:left="9244" w:hanging="360"/>
      </w:pPr>
    </w:lvl>
    <w:lvl w:ilvl="8" w:tplc="0419001B" w:tentative="1">
      <w:start w:val="1"/>
      <w:numFmt w:val="lowerRoman"/>
      <w:lvlText w:val="%9."/>
      <w:lvlJc w:val="right"/>
      <w:pPr>
        <w:ind w:left="99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B2E"/>
    <w:rsid w:val="001302E9"/>
    <w:rsid w:val="001367CD"/>
    <w:rsid w:val="0014545F"/>
    <w:rsid w:val="00151EB2"/>
    <w:rsid w:val="00170F1B"/>
    <w:rsid w:val="001D7847"/>
    <w:rsid w:val="001E28E8"/>
    <w:rsid w:val="00205A28"/>
    <w:rsid w:val="00231E50"/>
    <w:rsid w:val="002325D1"/>
    <w:rsid w:val="0024427F"/>
    <w:rsid w:val="0028301A"/>
    <w:rsid w:val="002A6BC4"/>
    <w:rsid w:val="002D395E"/>
    <w:rsid w:val="0030171C"/>
    <w:rsid w:val="003152A6"/>
    <w:rsid w:val="00366926"/>
    <w:rsid w:val="0040431F"/>
    <w:rsid w:val="00427EC9"/>
    <w:rsid w:val="004349F4"/>
    <w:rsid w:val="00465653"/>
    <w:rsid w:val="004C3808"/>
    <w:rsid w:val="00550D63"/>
    <w:rsid w:val="005728D4"/>
    <w:rsid w:val="005A56F8"/>
    <w:rsid w:val="006349A8"/>
    <w:rsid w:val="006B08B9"/>
    <w:rsid w:val="006E7ADD"/>
    <w:rsid w:val="00705F48"/>
    <w:rsid w:val="00770459"/>
    <w:rsid w:val="007A2E78"/>
    <w:rsid w:val="007B7FF0"/>
    <w:rsid w:val="0084028E"/>
    <w:rsid w:val="008A3237"/>
    <w:rsid w:val="00920A52"/>
    <w:rsid w:val="0095777B"/>
    <w:rsid w:val="009624EC"/>
    <w:rsid w:val="0096456D"/>
    <w:rsid w:val="00976688"/>
    <w:rsid w:val="009801DE"/>
    <w:rsid w:val="00995FB6"/>
    <w:rsid w:val="009B7780"/>
    <w:rsid w:val="009F718F"/>
    <w:rsid w:val="00A92ADD"/>
    <w:rsid w:val="00AD2780"/>
    <w:rsid w:val="00B14052"/>
    <w:rsid w:val="00B3402F"/>
    <w:rsid w:val="00B45E4E"/>
    <w:rsid w:val="00B65CA4"/>
    <w:rsid w:val="00B940A7"/>
    <w:rsid w:val="00BD3066"/>
    <w:rsid w:val="00BD40DB"/>
    <w:rsid w:val="00BF4F17"/>
    <w:rsid w:val="00C44A3D"/>
    <w:rsid w:val="00CF73A2"/>
    <w:rsid w:val="00D4760E"/>
    <w:rsid w:val="00D8734B"/>
    <w:rsid w:val="00D97BD9"/>
    <w:rsid w:val="00DB19A3"/>
    <w:rsid w:val="00DB4123"/>
    <w:rsid w:val="00E05B6E"/>
    <w:rsid w:val="00E5388E"/>
    <w:rsid w:val="00E56D0C"/>
    <w:rsid w:val="00ED66CC"/>
    <w:rsid w:val="00EE5B2E"/>
    <w:rsid w:val="00F07B4C"/>
    <w:rsid w:val="00F666C7"/>
    <w:rsid w:val="00F8457B"/>
    <w:rsid w:val="00FD0BD9"/>
    <w:rsid w:val="00FF3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B2E"/>
    <w:rPr>
      <w:rFonts w:asciiTheme="minorHAnsi" w:eastAsiaTheme="minorEastAsia" w:hAnsiTheme="minorHAnsi" w:cs="Times New Roman"/>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5B2E"/>
    <w:pPr>
      <w:widowControl w:val="0"/>
      <w:autoSpaceDE w:val="0"/>
      <w:autoSpaceDN w:val="0"/>
      <w:adjustRightInd w:val="0"/>
      <w:spacing w:after="0" w:line="240" w:lineRule="auto"/>
    </w:pPr>
    <w:rPr>
      <w:rFonts w:ascii="Times New Roman" w:eastAsiaTheme="minorEastAsia" w:hAnsi="Times New Roman" w:cs="Times New Roman"/>
      <w:lang w:eastAsia="ru-RU"/>
    </w:rPr>
  </w:style>
  <w:style w:type="paragraph" w:styleId="a3">
    <w:name w:val="Normal (Web)"/>
    <w:basedOn w:val="a"/>
    <w:uiPriority w:val="99"/>
    <w:semiHidden/>
    <w:unhideWhenUsed/>
    <w:rsid w:val="00F07B4C"/>
    <w:pPr>
      <w:spacing w:before="100" w:beforeAutospacing="1" w:after="119" w:line="240" w:lineRule="auto"/>
    </w:pPr>
    <w:rPr>
      <w:rFonts w:ascii="Times New Roman" w:eastAsia="Times New Roman" w:hAnsi="Times New Roman"/>
      <w:sz w:val="24"/>
      <w:szCs w:val="24"/>
    </w:rPr>
  </w:style>
  <w:style w:type="character" w:customStyle="1" w:styleId="extended-textshort">
    <w:name w:val="extended-text__short"/>
    <w:basedOn w:val="a0"/>
    <w:rsid w:val="00705F48"/>
  </w:style>
  <w:style w:type="paragraph" w:styleId="a4">
    <w:name w:val="Balloon Text"/>
    <w:basedOn w:val="a"/>
    <w:link w:val="a5"/>
    <w:uiPriority w:val="99"/>
    <w:semiHidden/>
    <w:unhideWhenUsed/>
    <w:rsid w:val="0084028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4028E"/>
    <w:rPr>
      <w:rFonts w:ascii="Tahoma" w:eastAsiaTheme="minorEastAsia" w:hAnsi="Tahoma" w:cs="Tahoma"/>
      <w:sz w:val="16"/>
      <w:szCs w:val="16"/>
      <w:lang w:eastAsia="ru-RU"/>
    </w:rPr>
  </w:style>
  <w:style w:type="paragraph" w:styleId="a6">
    <w:name w:val="header"/>
    <w:basedOn w:val="a"/>
    <w:link w:val="a7"/>
    <w:uiPriority w:val="99"/>
    <w:unhideWhenUsed/>
    <w:rsid w:val="0036692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66926"/>
    <w:rPr>
      <w:rFonts w:asciiTheme="minorHAnsi" w:eastAsiaTheme="minorEastAsia" w:hAnsiTheme="minorHAnsi" w:cs="Times New Roman"/>
      <w:sz w:val="22"/>
      <w:szCs w:val="22"/>
      <w:lang w:eastAsia="ru-RU"/>
    </w:rPr>
  </w:style>
  <w:style w:type="paragraph" w:styleId="a8">
    <w:name w:val="footer"/>
    <w:basedOn w:val="a"/>
    <w:link w:val="a9"/>
    <w:uiPriority w:val="99"/>
    <w:unhideWhenUsed/>
    <w:rsid w:val="0036692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66926"/>
    <w:rPr>
      <w:rFonts w:asciiTheme="minorHAnsi" w:eastAsiaTheme="minorEastAsia" w:hAnsiTheme="minorHAnsi" w:cs="Times New Roman"/>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B2E"/>
    <w:rPr>
      <w:rFonts w:asciiTheme="minorHAnsi" w:eastAsiaTheme="minorEastAsia" w:hAnsiTheme="minorHAnsi" w:cs="Times New Roman"/>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5B2E"/>
    <w:pPr>
      <w:widowControl w:val="0"/>
      <w:autoSpaceDE w:val="0"/>
      <w:autoSpaceDN w:val="0"/>
      <w:adjustRightInd w:val="0"/>
      <w:spacing w:after="0" w:line="240" w:lineRule="auto"/>
    </w:pPr>
    <w:rPr>
      <w:rFonts w:ascii="Times New Roman" w:eastAsiaTheme="minorEastAsia" w:hAnsi="Times New Roman" w:cs="Times New Roman"/>
      <w:lang w:eastAsia="ru-RU"/>
    </w:rPr>
  </w:style>
  <w:style w:type="paragraph" w:styleId="a3">
    <w:name w:val="Normal (Web)"/>
    <w:basedOn w:val="a"/>
    <w:uiPriority w:val="99"/>
    <w:semiHidden/>
    <w:unhideWhenUsed/>
    <w:rsid w:val="00F07B4C"/>
    <w:pPr>
      <w:spacing w:before="100" w:beforeAutospacing="1" w:after="119" w:line="240" w:lineRule="auto"/>
    </w:pPr>
    <w:rPr>
      <w:rFonts w:ascii="Times New Roman" w:eastAsia="Times New Roman" w:hAnsi="Times New Roman"/>
      <w:sz w:val="24"/>
      <w:szCs w:val="24"/>
    </w:rPr>
  </w:style>
  <w:style w:type="character" w:customStyle="1" w:styleId="extended-textshort">
    <w:name w:val="extended-text__short"/>
    <w:basedOn w:val="a0"/>
    <w:rsid w:val="00705F48"/>
  </w:style>
  <w:style w:type="paragraph" w:styleId="a4">
    <w:name w:val="Balloon Text"/>
    <w:basedOn w:val="a"/>
    <w:link w:val="a5"/>
    <w:uiPriority w:val="99"/>
    <w:semiHidden/>
    <w:unhideWhenUsed/>
    <w:rsid w:val="0084028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4028E"/>
    <w:rPr>
      <w:rFonts w:ascii="Tahoma" w:eastAsiaTheme="minorEastAsia" w:hAnsi="Tahoma" w:cs="Tahoma"/>
      <w:sz w:val="16"/>
      <w:szCs w:val="16"/>
      <w:lang w:eastAsia="ru-RU"/>
    </w:rPr>
  </w:style>
  <w:style w:type="paragraph" w:styleId="a6">
    <w:name w:val="header"/>
    <w:basedOn w:val="a"/>
    <w:link w:val="a7"/>
    <w:uiPriority w:val="99"/>
    <w:unhideWhenUsed/>
    <w:rsid w:val="0036692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66926"/>
    <w:rPr>
      <w:rFonts w:asciiTheme="minorHAnsi" w:eastAsiaTheme="minorEastAsia" w:hAnsiTheme="minorHAnsi" w:cs="Times New Roman"/>
      <w:sz w:val="22"/>
      <w:szCs w:val="22"/>
      <w:lang w:eastAsia="ru-RU"/>
    </w:rPr>
  </w:style>
  <w:style w:type="paragraph" w:styleId="a8">
    <w:name w:val="footer"/>
    <w:basedOn w:val="a"/>
    <w:link w:val="a9"/>
    <w:uiPriority w:val="99"/>
    <w:unhideWhenUsed/>
    <w:rsid w:val="0036692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66926"/>
    <w:rPr>
      <w:rFonts w:asciiTheme="minorHAnsi" w:eastAsiaTheme="minorEastAsia" w:hAnsiTheme="minorHAnsi" w:cs="Times New Roman"/>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048407">
      <w:bodyDiv w:val="1"/>
      <w:marLeft w:val="0"/>
      <w:marRight w:val="0"/>
      <w:marTop w:val="0"/>
      <w:marBottom w:val="0"/>
      <w:divBdr>
        <w:top w:val="none" w:sz="0" w:space="0" w:color="auto"/>
        <w:left w:val="none" w:sz="0" w:space="0" w:color="auto"/>
        <w:bottom w:val="none" w:sz="0" w:space="0" w:color="auto"/>
        <w:right w:val="none" w:sz="0" w:space="0" w:color="auto"/>
      </w:divBdr>
    </w:div>
    <w:div w:id="947738919">
      <w:bodyDiv w:val="1"/>
      <w:marLeft w:val="0"/>
      <w:marRight w:val="0"/>
      <w:marTop w:val="0"/>
      <w:marBottom w:val="0"/>
      <w:divBdr>
        <w:top w:val="none" w:sz="0" w:space="0" w:color="auto"/>
        <w:left w:val="none" w:sz="0" w:space="0" w:color="auto"/>
        <w:bottom w:val="none" w:sz="0" w:space="0" w:color="auto"/>
        <w:right w:val="none" w:sz="0" w:space="0" w:color="auto"/>
      </w:divBdr>
    </w:div>
    <w:div w:id="115941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4924</Words>
  <Characters>28073</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Пользователь</cp:lastModifiedBy>
  <cp:revision>6</cp:revision>
  <cp:lastPrinted>2020-12-21T05:51:00Z</cp:lastPrinted>
  <dcterms:created xsi:type="dcterms:W3CDTF">2020-12-21T07:58:00Z</dcterms:created>
  <dcterms:modified xsi:type="dcterms:W3CDTF">2020-12-21T08:10:00Z</dcterms:modified>
</cp:coreProperties>
</file>