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F34" w:rsidRPr="00737FE7" w:rsidRDefault="00022C73" w:rsidP="004B6F34">
      <w:pPr>
        <w:spacing w:after="0" w:line="240" w:lineRule="auto"/>
        <w:ind w:firstLine="709"/>
        <w:rPr>
          <w:rFonts w:eastAsia="Times New Roman"/>
          <w:sz w:val="28"/>
          <w:szCs w:val="28"/>
          <w:lang w:eastAsia="ru-RU"/>
        </w:rPr>
      </w:pPr>
      <w:r>
        <w:rPr>
          <w:rFonts w:eastAsia="Times New Roman"/>
          <w:sz w:val="28"/>
          <w:szCs w:val="28"/>
          <w:lang w:eastAsia="ru-RU"/>
        </w:rPr>
        <w:t xml:space="preserve">           </w:t>
      </w:r>
      <w:r w:rsidR="004B6F34" w:rsidRPr="00737FE7">
        <w:rPr>
          <w:rFonts w:eastAsia="Times New Roman"/>
          <w:sz w:val="28"/>
          <w:szCs w:val="28"/>
          <w:lang w:eastAsia="ru-RU"/>
        </w:rPr>
        <w:t>СОВЕТ ДЕПУТАТОВ  БОБРОВСКОГО СЕЛЬСОВЕТА</w:t>
      </w:r>
    </w:p>
    <w:p w:rsidR="004B6F34" w:rsidRPr="00737FE7" w:rsidRDefault="004B6F34" w:rsidP="004B6F34">
      <w:pPr>
        <w:spacing w:after="0" w:line="240" w:lineRule="auto"/>
        <w:ind w:firstLine="709"/>
        <w:rPr>
          <w:rFonts w:eastAsia="Times New Roman"/>
          <w:sz w:val="28"/>
          <w:szCs w:val="28"/>
          <w:lang w:eastAsia="ru-RU"/>
        </w:rPr>
      </w:pPr>
      <w:r w:rsidRPr="00737FE7">
        <w:rPr>
          <w:rFonts w:eastAsia="Times New Roman"/>
          <w:sz w:val="28"/>
          <w:szCs w:val="28"/>
          <w:lang w:eastAsia="ru-RU"/>
        </w:rPr>
        <w:t xml:space="preserve">              ПЕРВОМАЙСКОГО РАЙОНА АЛТАЙСКОГО КРАЯ</w:t>
      </w:r>
    </w:p>
    <w:p w:rsidR="004B6F34" w:rsidRPr="00291120" w:rsidRDefault="004B6F34" w:rsidP="004B6F34">
      <w:pPr>
        <w:spacing w:after="0" w:line="240" w:lineRule="auto"/>
        <w:ind w:firstLine="709"/>
        <w:jc w:val="center"/>
        <w:rPr>
          <w:rFonts w:eastAsia="Times New Roman"/>
          <w:b/>
          <w:sz w:val="28"/>
          <w:szCs w:val="28"/>
          <w:lang w:eastAsia="ru-RU"/>
        </w:rPr>
      </w:pPr>
    </w:p>
    <w:p w:rsidR="004B6F34" w:rsidRDefault="004B6F34" w:rsidP="004B6F34">
      <w:pPr>
        <w:spacing w:after="0" w:line="240" w:lineRule="auto"/>
        <w:ind w:firstLine="709"/>
        <w:jc w:val="center"/>
        <w:rPr>
          <w:rFonts w:eastAsia="Times New Roman"/>
          <w:lang w:eastAsia="ru-RU"/>
        </w:rPr>
      </w:pPr>
    </w:p>
    <w:p w:rsidR="004B6F34" w:rsidRPr="00737FE7" w:rsidRDefault="004B6F34" w:rsidP="004B6F34">
      <w:pPr>
        <w:spacing w:after="0" w:line="240" w:lineRule="auto"/>
        <w:ind w:left="2832" w:firstLine="709"/>
        <w:rPr>
          <w:rFonts w:eastAsia="Times New Roman"/>
          <w:sz w:val="28"/>
          <w:szCs w:val="28"/>
          <w:lang w:eastAsia="ru-RU"/>
        </w:rPr>
      </w:pPr>
      <w:proofErr w:type="gramStart"/>
      <w:r w:rsidRPr="00737FE7">
        <w:rPr>
          <w:rFonts w:eastAsia="Times New Roman"/>
          <w:sz w:val="28"/>
          <w:szCs w:val="28"/>
          <w:lang w:eastAsia="ru-RU"/>
        </w:rPr>
        <w:t>Р</w:t>
      </w:r>
      <w:proofErr w:type="gramEnd"/>
      <w:r w:rsidRPr="00737FE7">
        <w:rPr>
          <w:rFonts w:eastAsia="Times New Roman"/>
          <w:sz w:val="28"/>
          <w:szCs w:val="28"/>
          <w:lang w:eastAsia="ru-RU"/>
        </w:rPr>
        <w:t xml:space="preserve"> Е Ш Е Н И Е</w:t>
      </w:r>
    </w:p>
    <w:p w:rsidR="004B6F34" w:rsidRDefault="004B6F34" w:rsidP="004B6F34">
      <w:pPr>
        <w:spacing w:after="0" w:line="240" w:lineRule="auto"/>
        <w:ind w:firstLine="709"/>
        <w:rPr>
          <w:rFonts w:eastAsia="Times New Roman"/>
          <w:lang w:eastAsia="ru-RU"/>
        </w:rPr>
      </w:pPr>
    </w:p>
    <w:p w:rsidR="004B6F34" w:rsidRDefault="004B6F34" w:rsidP="004B6F34">
      <w:pPr>
        <w:spacing w:after="0" w:line="240" w:lineRule="auto"/>
        <w:ind w:firstLine="709"/>
        <w:jc w:val="center"/>
        <w:rPr>
          <w:rFonts w:eastAsia="Times New Roman"/>
          <w:lang w:eastAsia="ru-RU"/>
        </w:rPr>
      </w:pPr>
    </w:p>
    <w:p w:rsidR="004B6F34" w:rsidRDefault="004B6F34" w:rsidP="004B6F34">
      <w:pPr>
        <w:spacing w:after="0" w:line="240" w:lineRule="auto"/>
        <w:rPr>
          <w:rFonts w:eastAsia="Times New Roman"/>
          <w:lang w:eastAsia="ru-RU"/>
        </w:rPr>
      </w:pPr>
      <w:r>
        <w:rPr>
          <w:rFonts w:eastAsia="Times New Roman"/>
          <w:lang w:eastAsia="ru-RU"/>
        </w:rPr>
        <w:t xml:space="preserve"> 12 марта 2018 г.                                                                                                             №10  </w:t>
      </w:r>
    </w:p>
    <w:p w:rsidR="004B6F34" w:rsidRDefault="004B6F34" w:rsidP="004B6F34">
      <w:pPr>
        <w:spacing w:after="0" w:line="240" w:lineRule="auto"/>
        <w:ind w:firstLine="709"/>
        <w:rPr>
          <w:rFonts w:eastAsia="Times New Roman"/>
          <w:lang w:eastAsia="ru-RU"/>
        </w:rPr>
      </w:pPr>
    </w:p>
    <w:p w:rsidR="004B6F34" w:rsidRDefault="00022C73" w:rsidP="004B6F34">
      <w:pPr>
        <w:spacing w:after="0" w:line="240" w:lineRule="auto"/>
        <w:ind w:firstLine="709"/>
        <w:rPr>
          <w:rFonts w:eastAsia="Times New Roman"/>
          <w:lang w:eastAsia="ru-RU"/>
        </w:rPr>
      </w:pPr>
      <w:r>
        <w:rPr>
          <w:rFonts w:eastAsia="Times New Roman"/>
          <w:lang w:eastAsia="ru-RU"/>
        </w:rPr>
        <w:t xml:space="preserve">                                                 </w:t>
      </w:r>
      <w:proofErr w:type="gramStart"/>
      <w:r w:rsidR="004B6F34">
        <w:rPr>
          <w:rFonts w:eastAsia="Times New Roman"/>
          <w:lang w:eastAsia="ru-RU"/>
        </w:rPr>
        <w:t>с</w:t>
      </w:r>
      <w:proofErr w:type="gramEnd"/>
      <w:r w:rsidR="004B6F34">
        <w:rPr>
          <w:rFonts w:eastAsia="Times New Roman"/>
          <w:lang w:eastAsia="ru-RU"/>
        </w:rPr>
        <w:t>. Бобровка</w:t>
      </w:r>
    </w:p>
    <w:p w:rsidR="004B6F34" w:rsidRDefault="004B6F34" w:rsidP="004B6F34">
      <w:pPr>
        <w:spacing w:after="0" w:line="240" w:lineRule="auto"/>
        <w:ind w:firstLine="709"/>
        <w:rPr>
          <w:rFonts w:eastAsia="Times New Roman"/>
          <w:lang w:eastAsia="ru-RU"/>
        </w:rPr>
      </w:pPr>
    </w:p>
    <w:p w:rsidR="004B6F34" w:rsidRDefault="004B6F34" w:rsidP="004B6F34">
      <w:pPr>
        <w:spacing w:after="100" w:afterAutospacing="1" w:line="240" w:lineRule="auto"/>
        <w:rPr>
          <w:rFonts w:eastAsia="Times New Roman"/>
          <w:lang w:eastAsia="ru-RU"/>
        </w:rPr>
      </w:pPr>
      <w:r>
        <w:rPr>
          <w:rFonts w:eastAsia="Times New Roman"/>
          <w:lang w:eastAsia="ru-RU"/>
        </w:rPr>
        <w:t xml:space="preserve">            О внесении изменений в решение  Совета депутатов от 27.07.2016 г.№25 «Об утверждении Правил землепользования   и  застройки части территории           муниципального образования Бобровский сельсовет  Первомайского                                                                                                                                                                                                                         района  Алтайского края в границах </w:t>
      </w:r>
      <w:proofErr w:type="gramStart"/>
      <w:r>
        <w:rPr>
          <w:rFonts w:eastAsia="Times New Roman"/>
          <w:lang w:eastAsia="ru-RU"/>
        </w:rPr>
        <w:t>с</w:t>
      </w:r>
      <w:proofErr w:type="gramEnd"/>
      <w:r>
        <w:rPr>
          <w:rFonts w:eastAsia="Times New Roman"/>
          <w:lang w:eastAsia="ru-RU"/>
        </w:rPr>
        <w:t>. Бобровка»</w:t>
      </w:r>
    </w:p>
    <w:p w:rsidR="004B6F34" w:rsidRDefault="004B6F34" w:rsidP="004B6F34">
      <w:pPr>
        <w:spacing w:after="100" w:afterAutospacing="1" w:line="240" w:lineRule="auto"/>
        <w:rPr>
          <w:rFonts w:eastAsia="Courier New"/>
          <w:color w:val="000000"/>
          <w:lang w:eastAsia="ru-RU"/>
        </w:rPr>
      </w:pPr>
      <w:proofErr w:type="gramStart"/>
      <w:r>
        <w:rPr>
          <w:rFonts w:eastAsia="Courier New"/>
          <w:color w:val="000000"/>
          <w:lang w:eastAsia="ru-RU"/>
        </w:rPr>
        <w:t xml:space="preserve">В соответствии со ст.31,32 Градостроительного кодекса РФ от 29.12.2004 № 190-ФЗ, Федеральным законом  от 06.10.2003 №  131-ФЗ «Об общих принципах  организации  местного  самоуправления в  Российской  Федерации», на основании ст.3 Устава  муниципального  образования Бобровский   сельсовет  Первомайского  района  Алтайского  края и учитывая результаты проведения публичных слушаний по рассмотрению проекта решения Совета депутатов </w:t>
      </w:r>
      <w:r>
        <w:rPr>
          <w:rFonts w:eastAsia="Times New Roman"/>
          <w:lang w:eastAsia="ru-RU"/>
        </w:rPr>
        <w:t>«</w:t>
      </w:r>
      <w:r w:rsidRPr="00141D37">
        <w:rPr>
          <w:rFonts w:eastAsia="Times New Roman"/>
          <w:lang w:eastAsia="ru-RU"/>
        </w:rPr>
        <w:t xml:space="preserve">О внесении изменений в решение  Совета </w:t>
      </w:r>
      <w:r>
        <w:rPr>
          <w:rFonts w:eastAsia="Times New Roman"/>
          <w:lang w:eastAsia="ru-RU"/>
        </w:rPr>
        <w:t>депутатов от 27.07.2016 г</w:t>
      </w:r>
      <w:proofErr w:type="gramEnd"/>
      <w:r>
        <w:rPr>
          <w:rFonts w:eastAsia="Times New Roman"/>
          <w:lang w:eastAsia="ru-RU"/>
        </w:rPr>
        <w:t>.№25</w:t>
      </w:r>
      <w:r w:rsidRPr="00141D37">
        <w:rPr>
          <w:rFonts w:eastAsia="Times New Roman"/>
          <w:lang w:eastAsia="ru-RU"/>
        </w:rPr>
        <w:t xml:space="preserve"> «Об утверждении Правил землепользования   и  застройки части территории </w:t>
      </w:r>
      <w:r>
        <w:rPr>
          <w:rFonts w:eastAsia="Times New Roman"/>
          <w:lang w:eastAsia="ru-RU"/>
        </w:rPr>
        <w:t>м</w:t>
      </w:r>
      <w:r w:rsidRPr="00141D37">
        <w:rPr>
          <w:rFonts w:eastAsia="Times New Roman"/>
          <w:lang w:eastAsia="ru-RU"/>
        </w:rPr>
        <w:t>униципального образования Бобровский с</w:t>
      </w:r>
      <w:r>
        <w:rPr>
          <w:rFonts w:eastAsia="Times New Roman"/>
          <w:lang w:eastAsia="ru-RU"/>
        </w:rPr>
        <w:t>ельсовет  Первомайского района</w:t>
      </w:r>
      <w:r w:rsidRPr="00141D37">
        <w:rPr>
          <w:rFonts w:eastAsia="Times New Roman"/>
          <w:lang w:eastAsia="ru-RU"/>
        </w:rPr>
        <w:t xml:space="preserve"> Алтайс</w:t>
      </w:r>
      <w:r>
        <w:rPr>
          <w:rFonts w:eastAsia="Times New Roman"/>
          <w:lang w:eastAsia="ru-RU"/>
        </w:rPr>
        <w:t xml:space="preserve">кого </w:t>
      </w:r>
      <w:r w:rsidRPr="00141D37">
        <w:rPr>
          <w:rFonts w:eastAsia="Times New Roman"/>
          <w:lang w:eastAsia="ru-RU"/>
        </w:rPr>
        <w:t xml:space="preserve">края в границах </w:t>
      </w:r>
      <w:proofErr w:type="gramStart"/>
      <w:r w:rsidRPr="00141D37">
        <w:rPr>
          <w:rFonts w:eastAsia="Times New Roman"/>
          <w:lang w:eastAsia="ru-RU"/>
        </w:rPr>
        <w:t>с</w:t>
      </w:r>
      <w:proofErr w:type="gramEnd"/>
      <w:r w:rsidRPr="00141D37">
        <w:rPr>
          <w:rFonts w:eastAsia="Times New Roman"/>
          <w:lang w:eastAsia="ru-RU"/>
        </w:rPr>
        <w:t>. Бобровка»</w:t>
      </w:r>
      <w:r>
        <w:rPr>
          <w:rFonts w:eastAsia="Times New Roman"/>
          <w:lang w:eastAsia="ru-RU"/>
        </w:rPr>
        <w:t>,</w:t>
      </w:r>
    </w:p>
    <w:p w:rsidR="004B6F34" w:rsidRDefault="004B6F34" w:rsidP="004B6F34">
      <w:pPr>
        <w:widowControl w:val="0"/>
        <w:spacing w:after="100" w:afterAutospacing="1" w:line="240" w:lineRule="auto"/>
        <w:ind w:left="-142"/>
        <w:jc w:val="both"/>
        <w:rPr>
          <w:rFonts w:eastAsia="Courier New"/>
          <w:color w:val="000000"/>
          <w:lang w:eastAsia="ru-RU"/>
        </w:rPr>
      </w:pPr>
      <w:r>
        <w:rPr>
          <w:rFonts w:eastAsia="Courier New"/>
          <w:color w:val="000000"/>
          <w:lang w:eastAsia="ru-RU"/>
        </w:rPr>
        <w:t xml:space="preserve">         Совет депутатов Бобровского сельсовета решил:</w:t>
      </w:r>
      <w:r>
        <w:rPr>
          <w:rFonts w:eastAsia="Courier New"/>
          <w:color w:val="000000"/>
          <w:lang w:eastAsia="ru-RU"/>
        </w:rPr>
        <w:tab/>
      </w:r>
    </w:p>
    <w:p w:rsidR="004B6F34" w:rsidRDefault="007E3D0A" w:rsidP="004B6F34">
      <w:pPr>
        <w:widowControl w:val="0"/>
        <w:spacing w:after="100" w:afterAutospacing="1" w:line="240" w:lineRule="auto"/>
        <w:contextualSpacing/>
        <w:jc w:val="both"/>
        <w:rPr>
          <w:rFonts w:eastAsia="Courier New"/>
          <w:color w:val="000000"/>
          <w:lang w:eastAsia="ru-RU"/>
        </w:rPr>
      </w:pPr>
      <w:r>
        <w:rPr>
          <w:rFonts w:eastAsia="Courier New"/>
          <w:color w:val="000000"/>
          <w:lang w:eastAsia="ru-RU"/>
        </w:rPr>
        <w:t xml:space="preserve">         1.Внести</w:t>
      </w:r>
      <w:bookmarkStart w:id="0" w:name="_GoBack"/>
      <w:bookmarkEnd w:id="0"/>
      <w:r w:rsidR="004B6F34">
        <w:rPr>
          <w:rFonts w:eastAsia="Courier New"/>
          <w:color w:val="000000"/>
          <w:lang w:eastAsia="ru-RU"/>
        </w:rPr>
        <w:t xml:space="preserve"> в</w:t>
      </w:r>
      <w:r w:rsidR="004B6F34" w:rsidRPr="004C02DB">
        <w:rPr>
          <w:rFonts w:eastAsia="Courier New"/>
          <w:color w:val="000000"/>
          <w:lang w:eastAsia="ru-RU"/>
        </w:rPr>
        <w:t xml:space="preserve"> решение  С</w:t>
      </w:r>
      <w:r w:rsidR="004B6F34">
        <w:rPr>
          <w:rFonts w:eastAsia="Courier New"/>
          <w:color w:val="000000"/>
          <w:lang w:eastAsia="ru-RU"/>
        </w:rPr>
        <w:t xml:space="preserve">овета депутатов от 27.07.2016 </w:t>
      </w:r>
      <w:r w:rsidR="004B6F34" w:rsidRPr="004C02DB">
        <w:rPr>
          <w:rFonts w:eastAsia="Courier New"/>
          <w:color w:val="000000"/>
          <w:lang w:eastAsia="ru-RU"/>
        </w:rPr>
        <w:t>№25  «Об утверждении Правил землепользования   и  застройки части территории муниципального образования Бобровский сельсовет  Первомайского района   Алтайского</w:t>
      </w:r>
      <w:r w:rsidR="004B6F34">
        <w:rPr>
          <w:rFonts w:eastAsia="Courier New"/>
          <w:color w:val="000000"/>
          <w:lang w:eastAsia="ru-RU"/>
        </w:rPr>
        <w:t xml:space="preserve"> края в границах с.</w:t>
      </w:r>
      <w:r w:rsidR="004B6F34" w:rsidRPr="004C02DB">
        <w:rPr>
          <w:rFonts w:eastAsia="Courier New"/>
          <w:color w:val="000000"/>
          <w:lang w:eastAsia="ru-RU"/>
        </w:rPr>
        <w:t>Бобровка</w:t>
      </w:r>
      <w:r w:rsidR="004B6F34">
        <w:rPr>
          <w:rFonts w:eastAsia="Courier New"/>
          <w:color w:val="000000"/>
          <w:lang w:eastAsia="ru-RU"/>
        </w:rPr>
        <w:t>» следующие изменения :</w:t>
      </w:r>
    </w:p>
    <w:p w:rsidR="004B6F34" w:rsidRDefault="004B6F34" w:rsidP="004B6F34">
      <w:pPr>
        <w:widowControl w:val="0"/>
        <w:spacing w:after="100" w:afterAutospacing="1" w:line="240" w:lineRule="auto"/>
        <w:ind w:firstLine="709"/>
        <w:contextualSpacing/>
        <w:jc w:val="both"/>
        <w:rPr>
          <w:rFonts w:eastAsia="Courier New"/>
          <w:color w:val="000000"/>
          <w:lang w:eastAsia="ru-RU"/>
        </w:rPr>
      </w:pPr>
      <w:r>
        <w:rPr>
          <w:rFonts w:eastAsia="Courier New"/>
          <w:color w:val="000000"/>
          <w:lang w:eastAsia="ru-RU"/>
        </w:rPr>
        <w:t>- наименование «</w:t>
      </w:r>
      <w:r w:rsidRPr="00455EF5">
        <w:rPr>
          <w:rFonts w:eastAsia="Courier New"/>
          <w:color w:val="000000"/>
          <w:lang w:eastAsia="ru-RU"/>
        </w:rPr>
        <w:t>Правил</w:t>
      </w:r>
      <w:r>
        <w:rPr>
          <w:rFonts w:eastAsia="Courier New"/>
          <w:color w:val="000000"/>
          <w:lang w:eastAsia="ru-RU"/>
        </w:rPr>
        <w:t>а</w:t>
      </w:r>
      <w:r w:rsidRPr="00455EF5">
        <w:rPr>
          <w:rFonts w:eastAsia="Courier New"/>
          <w:color w:val="000000"/>
          <w:lang w:eastAsia="ru-RU"/>
        </w:rPr>
        <w:t xml:space="preserve"> землепользования   и  застройки части территории муниципального образования Бобровский сельсовет  Первомайского района   Алтайского края в границах </w:t>
      </w:r>
      <w:proofErr w:type="gramStart"/>
      <w:r w:rsidRPr="00455EF5">
        <w:rPr>
          <w:rFonts w:eastAsia="Courier New"/>
          <w:color w:val="000000"/>
          <w:lang w:eastAsia="ru-RU"/>
        </w:rPr>
        <w:t>с</w:t>
      </w:r>
      <w:proofErr w:type="gramEnd"/>
      <w:r w:rsidRPr="00455EF5">
        <w:rPr>
          <w:rFonts w:eastAsia="Courier New"/>
          <w:color w:val="000000"/>
          <w:lang w:eastAsia="ru-RU"/>
        </w:rPr>
        <w:t>. Бобровка»</w:t>
      </w:r>
      <w:r>
        <w:rPr>
          <w:rFonts w:eastAsia="Courier New"/>
          <w:color w:val="000000"/>
          <w:lang w:eastAsia="ru-RU"/>
        </w:rPr>
        <w:t xml:space="preserve"> читать в следующей редакции: </w:t>
      </w:r>
    </w:p>
    <w:p w:rsidR="004B6F34" w:rsidRDefault="004B6F34" w:rsidP="004B6F34">
      <w:pPr>
        <w:widowControl w:val="0"/>
        <w:spacing w:after="100" w:afterAutospacing="1" w:line="240" w:lineRule="auto"/>
        <w:ind w:left="142" w:firstLine="567"/>
        <w:contextualSpacing/>
        <w:jc w:val="both"/>
        <w:rPr>
          <w:rFonts w:eastAsia="Times New Roman"/>
          <w:lang w:eastAsia="ru-RU"/>
        </w:rPr>
      </w:pPr>
      <w:r>
        <w:rPr>
          <w:rFonts w:eastAsia="Times New Roman"/>
          <w:lang w:eastAsia="ru-RU"/>
        </w:rPr>
        <w:t>«Правила землепользования и застройки части территории муниципального образования Бобровский сельсовет Первомайского района Алтайского края в границах с. Бобровки и п. Лесной»;</w:t>
      </w:r>
    </w:p>
    <w:p w:rsidR="004B6F34" w:rsidRDefault="004B6F34" w:rsidP="004B6F34">
      <w:pPr>
        <w:widowControl w:val="0"/>
        <w:tabs>
          <w:tab w:val="left" w:pos="1418"/>
        </w:tabs>
        <w:spacing w:after="100" w:afterAutospacing="1" w:line="240" w:lineRule="auto"/>
        <w:ind w:firstLine="709"/>
        <w:contextualSpacing/>
        <w:jc w:val="both"/>
        <w:rPr>
          <w:rFonts w:eastAsia="Courier New"/>
          <w:color w:val="000000"/>
          <w:lang w:eastAsia="ru-RU"/>
        </w:rPr>
      </w:pPr>
      <w:r>
        <w:rPr>
          <w:rFonts w:eastAsia="Courier New"/>
          <w:color w:val="000000"/>
          <w:lang w:eastAsia="ru-RU"/>
        </w:rPr>
        <w:t>- текстовую часть «Правила землепользования и застройки части территории муниципального образования Бобровский сельсовет Первомайского района Алтайского края в границах с</w:t>
      </w:r>
      <w:proofErr w:type="gramStart"/>
      <w:r>
        <w:rPr>
          <w:rFonts w:eastAsia="Courier New"/>
          <w:color w:val="000000"/>
          <w:lang w:eastAsia="ru-RU"/>
        </w:rPr>
        <w:t>.Б</w:t>
      </w:r>
      <w:proofErr w:type="gramEnd"/>
      <w:r>
        <w:rPr>
          <w:rFonts w:eastAsia="Courier New"/>
          <w:color w:val="000000"/>
          <w:lang w:eastAsia="ru-RU"/>
        </w:rPr>
        <w:t>обровка и п.Лесной» читать в прилагаемой редакции (приложение№1).</w:t>
      </w:r>
    </w:p>
    <w:p w:rsidR="004B6F34" w:rsidRDefault="004B6F34" w:rsidP="004B6F34">
      <w:pPr>
        <w:widowControl w:val="0"/>
        <w:tabs>
          <w:tab w:val="left" w:pos="1418"/>
        </w:tabs>
        <w:spacing w:after="100" w:afterAutospacing="1" w:line="240" w:lineRule="auto"/>
        <w:ind w:firstLine="709"/>
        <w:contextualSpacing/>
        <w:jc w:val="both"/>
        <w:rPr>
          <w:rFonts w:eastAsia="Courier New"/>
          <w:color w:val="000000"/>
          <w:lang w:eastAsia="ru-RU"/>
        </w:rPr>
      </w:pPr>
      <w:r>
        <w:rPr>
          <w:rFonts w:eastAsia="Courier New"/>
          <w:color w:val="000000"/>
          <w:lang w:eastAsia="ru-RU"/>
        </w:rPr>
        <w:t>2.Обнародовать настоящее решение в установленном порядке.</w:t>
      </w:r>
    </w:p>
    <w:p w:rsidR="004B6F34" w:rsidRDefault="004B6F34" w:rsidP="004B6F34">
      <w:pPr>
        <w:widowControl w:val="0"/>
        <w:tabs>
          <w:tab w:val="left" w:pos="1418"/>
        </w:tabs>
        <w:spacing w:after="100" w:afterAutospacing="1" w:line="240" w:lineRule="auto"/>
        <w:ind w:firstLine="709"/>
        <w:contextualSpacing/>
        <w:jc w:val="both"/>
        <w:rPr>
          <w:rFonts w:eastAsia="Courier New"/>
          <w:color w:val="000000"/>
          <w:lang w:eastAsia="ru-RU"/>
        </w:rPr>
      </w:pPr>
      <w:r>
        <w:rPr>
          <w:rFonts w:eastAsia="Courier New"/>
          <w:color w:val="000000"/>
          <w:lang w:eastAsia="ru-RU"/>
        </w:rPr>
        <w:t>3.</w:t>
      </w:r>
      <w:proofErr w:type="gramStart"/>
      <w:r>
        <w:rPr>
          <w:rFonts w:eastAsia="Courier New"/>
          <w:color w:val="000000"/>
          <w:lang w:eastAsia="ru-RU"/>
        </w:rPr>
        <w:t>Контроль за</w:t>
      </w:r>
      <w:proofErr w:type="gramEnd"/>
      <w:r>
        <w:rPr>
          <w:rFonts w:eastAsia="Courier New"/>
          <w:color w:val="000000"/>
          <w:lang w:eastAsia="ru-RU"/>
        </w:rPr>
        <w:t xml:space="preserve"> выполнением данного решения возложить на постоянную комиссию по вопросам собственности, природопользования и земельным отношениям (В.В.Бердников).</w:t>
      </w:r>
    </w:p>
    <w:p w:rsidR="004B6F34" w:rsidRDefault="004B6F34" w:rsidP="004B6F34">
      <w:pPr>
        <w:widowControl w:val="0"/>
        <w:tabs>
          <w:tab w:val="left" w:pos="1418"/>
        </w:tabs>
        <w:spacing w:after="100" w:afterAutospacing="1" w:line="240" w:lineRule="auto"/>
        <w:ind w:firstLine="709"/>
        <w:contextualSpacing/>
        <w:jc w:val="both"/>
        <w:rPr>
          <w:rFonts w:eastAsia="Courier New"/>
          <w:color w:val="000000"/>
          <w:lang w:eastAsia="ru-RU"/>
        </w:rPr>
      </w:pPr>
    </w:p>
    <w:p w:rsidR="004B6F34" w:rsidRDefault="004B6F34" w:rsidP="004B6F34">
      <w:pPr>
        <w:widowControl w:val="0"/>
        <w:tabs>
          <w:tab w:val="left" w:pos="1418"/>
        </w:tabs>
        <w:spacing w:after="100" w:afterAutospacing="1" w:line="240" w:lineRule="auto"/>
        <w:ind w:firstLine="709"/>
        <w:contextualSpacing/>
        <w:jc w:val="both"/>
        <w:rPr>
          <w:rFonts w:eastAsia="Courier New"/>
          <w:color w:val="000000"/>
          <w:lang w:eastAsia="ru-RU"/>
        </w:rPr>
      </w:pPr>
    </w:p>
    <w:p w:rsidR="004B6F34" w:rsidRDefault="004B6F34" w:rsidP="004B6F34">
      <w:pPr>
        <w:widowControl w:val="0"/>
        <w:tabs>
          <w:tab w:val="left" w:pos="1418"/>
        </w:tabs>
        <w:spacing w:after="100" w:afterAutospacing="1" w:line="240" w:lineRule="auto"/>
        <w:ind w:firstLine="709"/>
        <w:contextualSpacing/>
        <w:jc w:val="both"/>
        <w:rPr>
          <w:rFonts w:eastAsia="Courier New"/>
          <w:color w:val="000000"/>
          <w:lang w:eastAsia="ru-RU"/>
        </w:rPr>
      </w:pPr>
    </w:p>
    <w:p w:rsidR="004B6F34" w:rsidRDefault="004B6F34" w:rsidP="004B6F34">
      <w:pPr>
        <w:widowControl w:val="0"/>
        <w:spacing w:after="100" w:afterAutospacing="1" w:line="240" w:lineRule="auto"/>
        <w:contextualSpacing/>
        <w:jc w:val="both"/>
        <w:rPr>
          <w:rFonts w:eastAsia="Courier New"/>
          <w:color w:val="000000"/>
          <w:lang w:eastAsia="ru-RU"/>
        </w:rPr>
      </w:pPr>
      <w:r>
        <w:rPr>
          <w:rFonts w:eastAsia="Courier New"/>
          <w:color w:val="000000"/>
          <w:lang w:eastAsia="ru-RU"/>
        </w:rPr>
        <w:t xml:space="preserve">Глава  сельсовета                                                                                          </w:t>
      </w:r>
      <w:proofErr w:type="spellStart"/>
      <w:r>
        <w:rPr>
          <w:rFonts w:eastAsia="Courier New"/>
          <w:color w:val="000000"/>
          <w:lang w:eastAsia="ru-RU"/>
        </w:rPr>
        <w:t>С.Н.Ванпилин</w:t>
      </w:r>
      <w:proofErr w:type="spellEnd"/>
    </w:p>
    <w:p w:rsidR="004B6F34" w:rsidRDefault="004B6F34" w:rsidP="004B6F34">
      <w:pPr>
        <w:spacing w:after="100" w:afterAutospacing="1" w:line="240" w:lineRule="auto"/>
        <w:contextualSpacing/>
        <w:jc w:val="center"/>
        <w:outlineLvl w:val="0"/>
        <w:rPr>
          <w:rFonts w:ascii="Times New Roman" w:eastAsia="Times New Roman" w:hAnsi="Times New Roman" w:cs="Times New Roman"/>
          <w:sz w:val="36"/>
          <w:szCs w:val="36"/>
          <w:lang w:eastAsia="ru-RU"/>
        </w:rPr>
      </w:pPr>
    </w:p>
    <w:p w:rsidR="00291120" w:rsidRPr="00022C73" w:rsidRDefault="00291120" w:rsidP="00022C73">
      <w:pPr>
        <w:spacing w:after="0" w:line="240" w:lineRule="auto"/>
        <w:jc w:val="center"/>
        <w:rPr>
          <w:rFonts w:eastAsia="Times New Roman"/>
          <w:color w:val="000000"/>
          <w:sz w:val="28"/>
          <w:szCs w:val="28"/>
          <w:lang w:eastAsia="zh-CN"/>
        </w:rPr>
      </w:pPr>
      <w:r w:rsidRPr="00022C73">
        <w:rPr>
          <w:rFonts w:eastAsia="Times New Roman"/>
          <w:color w:val="000000"/>
          <w:sz w:val="28"/>
          <w:szCs w:val="28"/>
          <w:lang w:eastAsia="zh-CN"/>
        </w:rPr>
        <w:lastRenderedPageBreak/>
        <w:t xml:space="preserve">ПРАВИЛА ЗЕМЛЕПОЛЬЗОВАНИЯ И ЗАСТРОЙКИ </w:t>
      </w:r>
    </w:p>
    <w:p w:rsidR="00291120" w:rsidRPr="00022C73" w:rsidRDefault="00291120" w:rsidP="00022C73">
      <w:pPr>
        <w:spacing w:after="0" w:line="240" w:lineRule="auto"/>
        <w:jc w:val="center"/>
        <w:rPr>
          <w:rFonts w:eastAsia="Times New Roman"/>
          <w:color w:val="000000"/>
          <w:sz w:val="28"/>
          <w:szCs w:val="28"/>
          <w:lang w:eastAsia="zh-CN"/>
        </w:rPr>
      </w:pPr>
      <w:r w:rsidRPr="00022C73">
        <w:rPr>
          <w:rFonts w:eastAsia="Times New Roman"/>
          <w:color w:val="000000"/>
          <w:sz w:val="28"/>
          <w:szCs w:val="28"/>
          <w:lang w:eastAsia="zh-CN"/>
        </w:rPr>
        <w:t xml:space="preserve">ЧАСТИ ТЕРРИТОРИИ МУНИЦИПАЛЬНОГО ОБРАЗОВАНИЯ </w:t>
      </w:r>
    </w:p>
    <w:p w:rsidR="00291120" w:rsidRPr="00022C73" w:rsidRDefault="00291120" w:rsidP="00022C73">
      <w:pPr>
        <w:spacing w:after="0" w:line="240" w:lineRule="auto"/>
        <w:jc w:val="center"/>
        <w:rPr>
          <w:rFonts w:eastAsia="Times New Roman"/>
          <w:color w:val="000000"/>
          <w:sz w:val="28"/>
          <w:szCs w:val="28"/>
          <w:lang w:eastAsia="zh-CN"/>
        </w:rPr>
      </w:pPr>
      <w:r w:rsidRPr="00022C73">
        <w:rPr>
          <w:rFonts w:eastAsia="Times New Roman"/>
          <w:color w:val="000000"/>
          <w:sz w:val="28"/>
          <w:szCs w:val="28"/>
          <w:lang w:eastAsia="zh-CN"/>
        </w:rPr>
        <w:t xml:space="preserve">БОБРОВСКИЙ СЕЛЬСОВЕТ ПЕРВОМАЙСКОГО РАЙОНА </w:t>
      </w:r>
    </w:p>
    <w:p w:rsidR="00291120" w:rsidRPr="00022C73" w:rsidRDefault="00291120" w:rsidP="00022C73">
      <w:pPr>
        <w:spacing w:after="0" w:line="240" w:lineRule="auto"/>
        <w:jc w:val="center"/>
        <w:rPr>
          <w:rFonts w:eastAsia="Times New Roman"/>
          <w:color w:val="000000"/>
          <w:sz w:val="28"/>
          <w:szCs w:val="28"/>
          <w:lang w:eastAsia="zh-CN"/>
        </w:rPr>
      </w:pPr>
      <w:r w:rsidRPr="00022C73">
        <w:rPr>
          <w:rFonts w:eastAsia="Times New Roman"/>
          <w:color w:val="000000"/>
          <w:sz w:val="28"/>
          <w:szCs w:val="28"/>
          <w:lang w:eastAsia="zh-CN"/>
        </w:rPr>
        <w:t xml:space="preserve">АЛТАЙСКОГО КРАЯ </w:t>
      </w:r>
    </w:p>
    <w:p w:rsidR="00291120" w:rsidRPr="00022C73" w:rsidRDefault="00291120" w:rsidP="00022C73">
      <w:pPr>
        <w:spacing w:after="0" w:line="240" w:lineRule="auto"/>
        <w:jc w:val="center"/>
        <w:rPr>
          <w:rFonts w:eastAsia="Times New Roman"/>
          <w:color w:val="000000"/>
          <w:sz w:val="28"/>
          <w:szCs w:val="28"/>
          <w:lang w:eastAsia="zh-CN"/>
        </w:rPr>
      </w:pPr>
      <w:r w:rsidRPr="00022C73">
        <w:rPr>
          <w:rFonts w:eastAsia="Times New Roman"/>
          <w:color w:val="000000"/>
          <w:sz w:val="28"/>
          <w:szCs w:val="28"/>
          <w:lang w:eastAsia="zh-CN"/>
        </w:rPr>
        <w:t xml:space="preserve">В ГРАНИЦАХ  С. БОБРОВКА И П. </w:t>
      </w:r>
      <w:proofErr w:type="gramStart"/>
      <w:r w:rsidRPr="00022C73">
        <w:rPr>
          <w:rFonts w:eastAsia="Times New Roman"/>
          <w:color w:val="000000"/>
          <w:sz w:val="28"/>
          <w:szCs w:val="28"/>
          <w:lang w:eastAsia="zh-CN"/>
        </w:rPr>
        <w:t>ЛЕСНОЙ</w:t>
      </w:r>
      <w:proofErr w:type="gramEnd"/>
    </w:p>
    <w:p w:rsidR="00291120" w:rsidRPr="00022C73" w:rsidRDefault="00291120" w:rsidP="00022C73">
      <w:pPr>
        <w:spacing w:after="0" w:line="240" w:lineRule="auto"/>
        <w:jc w:val="center"/>
        <w:rPr>
          <w:rFonts w:eastAsia="Times New Roman"/>
          <w:color w:val="000000"/>
          <w:sz w:val="28"/>
          <w:szCs w:val="28"/>
          <w:lang w:eastAsia="zh-CN"/>
        </w:rPr>
      </w:pPr>
    </w:p>
    <w:p w:rsidR="00291120" w:rsidRPr="00022C73" w:rsidRDefault="00291120" w:rsidP="00022C73">
      <w:pPr>
        <w:spacing w:after="0" w:line="240" w:lineRule="auto"/>
        <w:jc w:val="center"/>
        <w:rPr>
          <w:rFonts w:eastAsia="Times New Roman"/>
          <w:color w:val="000000"/>
          <w:sz w:val="28"/>
          <w:szCs w:val="28"/>
          <w:lang w:eastAsia="zh-CN"/>
        </w:rPr>
      </w:pPr>
    </w:p>
    <w:p w:rsidR="00291120" w:rsidRPr="00291120" w:rsidRDefault="00291120" w:rsidP="00022C73">
      <w:pPr>
        <w:spacing w:after="0" w:line="240" w:lineRule="auto"/>
        <w:jc w:val="center"/>
        <w:rPr>
          <w:rFonts w:ascii="Times New Roman" w:eastAsia="Times New Roman" w:hAnsi="Times New Roman" w:cs="Times New Roman"/>
          <w:color w:val="000000"/>
          <w:sz w:val="28"/>
          <w:szCs w:val="28"/>
          <w:lang w:eastAsia="ru-RU"/>
        </w:rPr>
      </w:pPr>
    </w:p>
    <w:p w:rsidR="00291120" w:rsidRPr="00291120" w:rsidRDefault="00291120" w:rsidP="00022C73">
      <w:pPr>
        <w:spacing w:after="0" w:line="240" w:lineRule="auto"/>
        <w:jc w:val="center"/>
        <w:rPr>
          <w:rFonts w:eastAsia="Times New Roman"/>
          <w:color w:val="000000"/>
          <w:sz w:val="28"/>
          <w:szCs w:val="28"/>
          <w:lang w:eastAsia="ru-RU"/>
        </w:rPr>
      </w:pPr>
    </w:p>
    <w:p w:rsidR="00291120" w:rsidRPr="00022C73" w:rsidRDefault="00022C73" w:rsidP="00022C73">
      <w:pPr>
        <w:pStyle w:val="S0"/>
        <w:rPr>
          <w:rFonts w:ascii="Arial" w:hAnsi="Arial" w:cs="Arial"/>
          <w:sz w:val="28"/>
          <w:szCs w:val="28"/>
        </w:rPr>
      </w:pPr>
      <w:r>
        <w:t xml:space="preserve">                        </w:t>
      </w:r>
      <w:r w:rsidR="00291120" w:rsidRPr="00022C73">
        <w:rPr>
          <w:rFonts w:ascii="Arial" w:hAnsi="Arial" w:cs="Arial"/>
          <w:sz w:val="28"/>
          <w:szCs w:val="28"/>
        </w:rPr>
        <w:t>ПОЯСНИТЕЛЬНАЯ ЗАПИСКА</w:t>
      </w:r>
    </w:p>
    <w:p w:rsidR="00291120" w:rsidRPr="00291120" w:rsidRDefault="00291120" w:rsidP="00022C73">
      <w:pPr>
        <w:tabs>
          <w:tab w:val="left" w:pos="1620"/>
        </w:tabs>
        <w:spacing w:after="0" w:line="240" w:lineRule="auto"/>
        <w:jc w:val="center"/>
        <w:rPr>
          <w:rFonts w:ascii="Times New Roman" w:eastAsia="Times New Roman" w:hAnsi="Times New Roman" w:cs="Times New Roman"/>
          <w:b/>
          <w:bCs/>
          <w:color w:val="000000"/>
          <w:sz w:val="28"/>
          <w:szCs w:val="28"/>
          <w:lang w:eastAsia="ru-RU"/>
        </w:rPr>
      </w:pPr>
    </w:p>
    <w:p w:rsidR="00291120" w:rsidRPr="00291120" w:rsidRDefault="00291120" w:rsidP="00022C73">
      <w:pPr>
        <w:spacing w:after="0" w:line="240" w:lineRule="auto"/>
        <w:jc w:val="center"/>
        <w:rPr>
          <w:rFonts w:ascii="Times New Roman" w:eastAsia="Times New Roman" w:hAnsi="Times New Roman" w:cs="Times New Roman"/>
          <w:b/>
          <w:color w:val="000000"/>
          <w:sz w:val="28"/>
          <w:szCs w:val="28"/>
          <w:lang w:eastAsia="ru-RU"/>
        </w:rPr>
      </w:pPr>
    </w:p>
    <w:p w:rsidR="00291120" w:rsidRPr="00291120" w:rsidRDefault="00291120" w:rsidP="00022C73">
      <w:pPr>
        <w:tabs>
          <w:tab w:val="left" w:pos="1620"/>
        </w:tabs>
        <w:spacing w:after="0" w:line="240" w:lineRule="auto"/>
        <w:jc w:val="center"/>
        <w:rPr>
          <w:rFonts w:ascii="Times New Roman" w:eastAsia="Times New Roman" w:hAnsi="Times New Roman" w:cs="Times New Roman"/>
          <w:color w:val="000000"/>
          <w:sz w:val="28"/>
          <w:szCs w:val="28"/>
          <w:lang w:eastAsia="ru-RU"/>
        </w:rPr>
      </w:pPr>
    </w:p>
    <w:p w:rsidR="00291120" w:rsidRPr="00291120" w:rsidRDefault="00291120" w:rsidP="00022C73">
      <w:pPr>
        <w:tabs>
          <w:tab w:val="left" w:pos="1620"/>
        </w:tabs>
        <w:spacing w:after="0" w:line="240" w:lineRule="auto"/>
        <w:jc w:val="center"/>
        <w:rPr>
          <w:rFonts w:ascii="Times New Roman" w:eastAsia="Times New Roman" w:hAnsi="Times New Roman" w:cs="Times New Roman"/>
          <w:color w:val="000000"/>
          <w:sz w:val="28"/>
          <w:szCs w:val="28"/>
          <w:lang w:eastAsia="ru-RU"/>
        </w:rPr>
      </w:pPr>
    </w:p>
    <w:p w:rsidR="00291120" w:rsidRPr="00291120" w:rsidRDefault="00291120" w:rsidP="00022C73">
      <w:pPr>
        <w:tabs>
          <w:tab w:val="left" w:pos="1620"/>
        </w:tabs>
        <w:spacing w:after="0" w:line="240" w:lineRule="auto"/>
        <w:rPr>
          <w:rFonts w:eastAsia="Times New Roman"/>
          <w:b/>
          <w:bCs/>
          <w:color w:val="000000"/>
          <w:sz w:val="28"/>
          <w:szCs w:val="28"/>
          <w:lang w:eastAsia="ru-RU"/>
        </w:rPr>
      </w:pPr>
    </w:p>
    <w:p w:rsidR="00291120" w:rsidRPr="00291120" w:rsidRDefault="00291120" w:rsidP="00291120">
      <w:pPr>
        <w:pStyle w:val="S0"/>
        <w:rPr>
          <w:rFonts w:ascii="Arial" w:hAnsi="Arial" w:cs="Arial"/>
        </w:rPr>
      </w:pPr>
    </w:p>
    <w:p w:rsidR="00291120" w:rsidRPr="00291120" w:rsidRDefault="00291120" w:rsidP="00291120">
      <w:pPr>
        <w:pStyle w:val="S0"/>
        <w:rPr>
          <w:rFonts w:ascii="Arial" w:hAnsi="Arial" w:cs="Arial"/>
        </w:rPr>
      </w:pPr>
      <w:r w:rsidRPr="00291120">
        <w:rPr>
          <w:rFonts w:ascii="Arial" w:hAnsi="Arial" w:cs="Arial"/>
        </w:rPr>
        <w:t xml:space="preserve">Заказчик:                                    Администрация Первомайского района </w:t>
      </w:r>
    </w:p>
    <w:p w:rsidR="00291120" w:rsidRPr="00291120" w:rsidRDefault="00291120" w:rsidP="00291120">
      <w:pPr>
        <w:pStyle w:val="S0"/>
        <w:rPr>
          <w:rFonts w:ascii="Arial" w:hAnsi="Arial" w:cs="Arial"/>
        </w:rPr>
      </w:pPr>
      <w:r w:rsidRPr="00291120">
        <w:rPr>
          <w:rFonts w:ascii="Arial" w:hAnsi="Arial" w:cs="Arial"/>
        </w:rPr>
        <w:t xml:space="preserve">Муниципальный контракт:  </w:t>
      </w:r>
      <w:r w:rsidR="00022C73">
        <w:rPr>
          <w:rFonts w:ascii="Arial" w:hAnsi="Arial" w:cs="Arial"/>
        </w:rPr>
        <w:t xml:space="preserve">     </w:t>
      </w:r>
      <w:r w:rsidRPr="00291120">
        <w:rPr>
          <w:rFonts w:ascii="Arial" w:hAnsi="Arial" w:cs="Arial"/>
        </w:rPr>
        <w:t xml:space="preserve"> № 20 от 7 февраля 2018 г</w:t>
      </w:r>
    </w:p>
    <w:p w:rsidR="00291120" w:rsidRPr="00291120" w:rsidRDefault="00291120" w:rsidP="00291120">
      <w:pPr>
        <w:pStyle w:val="S0"/>
        <w:rPr>
          <w:rFonts w:ascii="Arial" w:hAnsi="Arial" w:cs="Arial"/>
        </w:rPr>
      </w:pPr>
      <w:r w:rsidRPr="00291120">
        <w:rPr>
          <w:rFonts w:ascii="Arial" w:hAnsi="Arial" w:cs="Arial"/>
        </w:rPr>
        <w:t xml:space="preserve">Исполнитель:                            ООО «Компания </w:t>
      </w:r>
      <w:proofErr w:type="spellStart"/>
      <w:r w:rsidRPr="00291120">
        <w:rPr>
          <w:rFonts w:ascii="Arial" w:hAnsi="Arial" w:cs="Arial"/>
        </w:rPr>
        <w:t>Земпроект</w:t>
      </w:r>
      <w:proofErr w:type="spellEnd"/>
      <w:r w:rsidRPr="00291120">
        <w:rPr>
          <w:rFonts w:ascii="Arial" w:hAnsi="Arial" w:cs="Arial"/>
        </w:rPr>
        <w:t>»</w:t>
      </w:r>
    </w:p>
    <w:p w:rsidR="00291120" w:rsidRPr="00291120" w:rsidRDefault="00291120" w:rsidP="00291120">
      <w:pPr>
        <w:pStyle w:val="S0"/>
        <w:rPr>
          <w:rFonts w:ascii="Arial" w:hAnsi="Arial" w:cs="Arial"/>
        </w:rPr>
      </w:pPr>
    </w:p>
    <w:p w:rsidR="00291120" w:rsidRPr="00291120" w:rsidRDefault="00291120" w:rsidP="00291120">
      <w:pPr>
        <w:pStyle w:val="S0"/>
        <w:rPr>
          <w:rFonts w:ascii="Arial" w:hAnsi="Arial" w:cs="Arial"/>
        </w:rPr>
      </w:pPr>
    </w:p>
    <w:p w:rsidR="00291120" w:rsidRPr="00291120" w:rsidRDefault="00291120" w:rsidP="00291120">
      <w:pPr>
        <w:tabs>
          <w:tab w:val="left" w:pos="1620"/>
        </w:tabs>
        <w:spacing w:after="0" w:line="360" w:lineRule="auto"/>
        <w:rPr>
          <w:rFonts w:eastAsia="Times New Roman"/>
          <w:color w:val="000000"/>
          <w:sz w:val="28"/>
          <w:szCs w:val="28"/>
          <w:lang w:eastAsia="ru-RU"/>
        </w:rPr>
      </w:pPr>
    </w:p>
    <w:p w:rsidR="00291120" w:rsidRPr="00291120" w:rsidRDefault="00291120" w:rsidP="00291120">
      <w:pPr>
        <w:tabs>
          <w:tab w:val="left" w:pos="1620"/>
        </w:tabs>
        <w:spacing w:after="0" w:line="360" w:lineRule="auto"/>
        <w:rPr>
          <w:rFonts w:eastAsia="Times New Roman"/>
          <w:color w:val="000000"/>
          <w:sz w:val="28"/>
          <w:szCs w:val="28"/>
          <w:lang w:eastAsia="ru-RU"/>
        </w:rPr>
      </w:pPr>
    </w:p>
    <w:p w:rsidR="00291120" w:rsidRDefault="00291120" w:rsidP="00291120">
      <w:pPr>
        <w:tabs>
          <w:tab w:val="left" w:pos="1620"/>
        </w:tabs>
        <w:spacing w:after="0" w:line="360" w:lineRule="auto"/>
        <w:rPr>
          <w:rFonts w:eastAsia="Times New Roman"/>
          <w:color w:val="000000"/>
          <w:sz w:val="28"/>
          <w:szCs w:val="28"/>
          <w:lang w:eastAsia="ru-RU"/>
        </w:rPr>
      </w:pPr>
    </w:p>
    <w:p w:rsidR="00291120" w:rsidRDefault="00291120" w:rsidP="00291120">
      <w:pPr>
        <w:tabs>
          <w:tab w:val="left" w:pos="1620"/>
        </w:tabs>
        <w:spacing w:after="0" w:line="360" w:lineRule="auto"/>
        <w:rPr>
          <w:rFonts w:eastAsia="Times New Roman"/>
          <w:color w:val="000000"/>
          <w:lang w:eastAsia="ru-RU"/>
        </w:rPr>
      </w:pPr>
    </w:p>
    <w:p w:rsidR="00291120" w:rsidRPr="00291120" w:rsidRDefault="00291120" w:rsidP="00291120">
      <w:pPr>
        <w:tabs>
          <w:tab w:val="left" w:pos="1620"/>
        </w:tabs>
        <w:spacing w:after="0" w:line="360" w:lineRule="auto"/>
        <w:rPr>
          <w:rFonts w:eastAsia="Times New Roman"/>
          <w:color w:val="000000"/>
          <w:lang w:eastAsia="ru-RU"/>
        </w:rPr>
      </w:pPr>
    </w:p>
    <w:p w:rsidR="00291120" w:rsidRPr="00291120" w:rsidRDefault="00291120" w:rsidP="00291120">
      <w:pPr>
        <w:shd w:val="clear" w:color="auto" w:fill="FFFFFF"/>
        <w:spacing w:after="0" w:line="240" w:lineRule="auto"/>
        <w:ind w:left="5670"/>
        <w:rPr>
          <w:rFonts w:eastAsia="Times New Roman"/>
          <w:bCs/>
          <w:color w:val="000000"/>
          <w:spacing w:val="-6"/>
          <w:lang w:eastAsia="zh-CN"/>
        </w:rPr>
      </w:pPr>
      <w:r w:rsidRPr="00291120">
        <w:rPr>
          <w:rFonts w:eastAsia="Times New Roman"/>
          <w:bCs/>
          <w:color w:val="000000"/>
          <w:spacing w:val="-6"/>
          <w:lang w:eastAsia="zh-CN"/>
        </w:rPr>
        <w:t>Руководитель проекта:</w:t>
      </w:r>
    </w:p>
    <w:p w:rsidR="00291120" w:rsidRPr="00291120" w:rsidRDefault="00291120" w:rsidP="00291120">
      <w:pPr>
        <w:shd w:val="clear" w:color="auto" w:fill="FFFFFF"/>
        <w:spacing w:after="0" w:line="240" w:lineRule="auto"/>
        <w:ind w:left="5670"/>
        <w:rPr>
          <w:rFonts w:eastAsia="Times New Roman"/>
          <w:bCs/>
          <w:color w:val="000000"/>
          <w:spacing w:val="-6"/>
          <w:lang w:eastAsia="zh-CN"/>
        </w:rPr>
      </w:pPr>
      <w:proofErr w:type="spellStart"/>
      <w:r w:rsidRPr="00291120">
        <w:rPr>
          <w:rFonts w:eastAsia="Times New Roman"/>
          <w:bCs/>
          <w:color w:val="000000"/>
          <w:spacing w:val="-6"/>
          <w:lang w:eastAsia="zh-CN"/>
        </w:rPr>
        <w:t>Садакова</w:t>
      </w:r>
      <w:proofErr w:type="spellEnd"/>
      <w:r w:rsidRPr="00291120">
        <w:rPr>
          <w:rFonts w:eastAsia="Times New Roman"/>
          <w:bCs/>
          <w:color w:val="000000"/>
          <w:spacing w:val="-6"/>
          <w:lang w:eastAsia="zh-CN"/>
        </w:rPr>
        <w:t xml:space="preserve"> Г.А.______________</w:t>
      </w:r>
    </w:p>
    <w:p w:rsidR="00291120" w:rsidRPr="00291120" w:rsidRDefault="00291120" w:rsidP="00291120">
      <w:pPr>
        <w:tabs>
          <w:tab w:val="left" w:pos="1620"/>
        </w:tabs>
        <w:spacing w:after="0" w:line="360" w:lineRule="auto"/>
        <w:rPr>
          <w:rFonts w:eastAsia="Times New Roman"/>
          <w:color w:val="000000"/>
          <w:lang w:eastAsia="ru-RU"/>
        </w:rPr>
      </w:pPr>
    </w:p>
    <w:p w:rsidR="00291120" w:rsidRPr="00291120" w:rsidRDefault="00291120" w:rsidP="00291120">
      <w:pPr>
        <w:tabs>
          <w:tab w:val="left" w:pos="1620"/>
        </w:tabs>
        <w:spacing w:after="0" w:line="360" w:lineRule="auto"/>
        <w:rPr>
          <w:rFonts w:eastAsia="Times New Roman"/>
          <w:color w:val="000000"/>
          <w:lang w:eastAsia="ru-RU"/>
        </w:rPr>
      </w:pPr>
    </w:p>
    <w:p w:rsidR="00291120" w:rsidRPr="00291120" w:rsidRDefault="00291120" w:rsidP="00291120">
      <w:pPr>
        <w:tabs>
          <w:tab w:val="left" w:pos="1620"/>
        </w:tabs>
        <w:spacing w:after="0" w:line="360" w:lineRule="auto"/>
        <w:rPr>
          <w:rFonts w:eastAsia="Times New Roman"/>
          <w:color w:val="000000"/>
          <w:sz w:val="28"/>
          <w:szCs w:val="28"/>
          <w:lang w:eastAsia="ru-RU"/>
        </w:rPr>
      </w:pPr>
    </w:p>
    <w:p w:rsidR="00291120" w:rsidRPr="00291120" w:rsidRDefault="00291120" w:rsidP="00291120">
      <w:pPr>
        <w:tabs>
          <w:tab w:val="left" w:pos="1620"/>
        </w:tabs>
        <w:spacing w:after="0" w:line="360" w:lineRule="auto"/>
        <w:rPr>
          <w:rFonts w:eastAsia="Times New Roman"/>
          <w:color w:val="000000"/>
          <w:sz w:val="28"/>
          <w:szCs w:val="28"/>
          <w:lang w:eastAsia="ru-RU"/>
        </w:rPr>
      </w:pPr>
    </w:p>
    <w:p w:rsidR="00291120" w:rsidRDefault="00291120" w:rsidP="00291120">
      <w:pPr>
        <w:tabs>
          <w:tab w:val="left" w:pos="1620"/>
        </w:tabs>
        <w:spacing w:after="0" w:line="360" w:lineRule="auto"/>
        <w:rPr>
          <w:rFonts w:eastAsia="Times New Roman"/>
          <w:color w:val="000000"/>
          <w:sz w:val="28"/>
          <w:szCs w:val="28"/>
          <w:lang w:eastAsia="ru-RU"/>
        </w:rPr>
      </w:pPr>
    </w:p>
    <w:p w:rsidR="00022C73" w:rsidRDefault="00022C73" w:rsidP="00291120">
      <w:pPr>
        <w:tabs>
          <w:tab w:val="left" w:pos="1620"/>
        </w:tabs>
        <w:spacing w:after="0" w:line="360" w:lineRule="auto"/>
        <w:rPr>
          <w:rFonts w:eastAsia="Times New Roman"/>
          <w:color w:val="000000"/>
          <w:sz w:val="28"/>
          <w:szCs w:val="28"/>
          <w:lang w:eastAsia="ru-RU"/>
        </w:rPr>
      </w:pPr>
    </w:p>
    <w:p w:rsidR="00022C73" w:rsidRDefault="00022C73" w:rsidP="00291120">
      <w:pPr>
        <w:tabs>
          <w:tab w:val="left" w:pos="1620"/>
        </w:tabs>
        <w:spacing w:after="0" w:line="360" w:lineRule="auto"/>
        <w:jc w:val="center"/>
        <w:rPr>
          <w:rFonts w:eastAsia="Times New Roman"/>
          <w:color w:val="000000"/>
          <w:sz w:val="28"/>
          <w:szCs w:val="28"/>
          <w:lang w:eastAsia="ru-RU"/>
        </w:rPr>
      </w:pPr>
    </w:p>
    <w:p w:rsidR="00022C73" w:rsidRDefault="00022C73" w:rsidP="00291120">
      <w:pPr>
        <w:tabs>
          <w:tab w:val="left" w:pos="1620"/>
        </w:tabs>
        <w:spacing w:after="0" w:line="360" w:lineRule="auto"/>
        <w:jc w:val="center"/>
        <w:rPr>
          <w:rFonts w:eastAsia="Times New Roman"/>
          <w:color w:val="000000"/>
          <w:sz w:val="28"/>
          <w:szCs w:val="28"/>
          <w:lang w:eastAsia="ru-RU"/>
        </w:rPr>
      </w:pPr>
    </w:p>
    <w:p w:rsidR="00291120" w:rsidRPr="00B12B02" w:rsidRDefault="00291120" w:rsidP="00291120">
      <w:pPr>
        <w:tabs>
          <w:tab w:val="left" w:pos="1620"/>
        </w:tabs>
        <w:spacing w:after="0" w:line="360" w:lineRule="auto"/>
        <w:jc w:val="center"/>
        <w:rPr>
          <w:rFonts w:eastAsia="Times New Roman"/>
          <w:color w:val="000000"/>
          <w:lang w:eastAsia="ru-RU"/>
        </w:rPr>
      </w:pPr>
      <w:r w:rsidRPr="00291120">
        <w:rPr>
          <w:rFonts w:eastAsia="Times New Roman"/>
          <w:color w:val="000000"/>
          <w:lang w:eastAsia="ru-RU"/>
        </w:rPr>
        <w:t>БАРНАУЛ 2018</w:t>
      </w:r>
    </w:p>
    <w:p w:rsidR="00291120" w:rsidRPr="00B12B02" w:rsidRDefault="00291120" w:rsidP="00291120">
      <w:pPr>
        <w:pageBreakBefore/>
        <w:spacing w:before="240" w:after="240" w:line="240" w:lineRule="auto"/>
        <w:jc w:val="center"/>
        <w:rPr>
          <w:rFonts w:eastAsia="Times New Roman"/>
          <w:color w:val="000000"/>
          <w:lang w:eastAsia="zh-CN"/>
        </w:rPr>
      </w:pPr>
      <w:r w:rsidRPr="00B12B02">
        <w:rPr>
          <w:rFonts w:eastAsia="Times New Roman"/>
          <w:b/>
          <w:color w:val="000000"/>
          <w:lang w:eastAsia="zh-CN"/>
        </w:rPr>
        <w:lastRenderedPageBreak/>
        <w:t>СОСТАВ ПРОЕКТНЫХ МАТЕРИАЛОВ</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6926"/>
        <w:gridCol w:w="1578"/>
      </w:tblGrid>
      <w:tr w:rsidR="00291120" w:rsidRPr="00B12B02" w:rsidTr="003217F4">
        <w:trPr>
          <w:trHeight w:val="527"/>
        </w:trPr>
        <w:tc>
          <w:tcPr>
            <w:tcW w:w="1276" w:type="dxa"/>
            <w:shd w:val="clear" w:color="auto" w:fill="FFFFFF"/>
            <w:vAlign w:val="center"/>
          </w:tcPr>
          <w:p w:rsidR="00291120" w:rsidRPr="00B12B02" w:rsidRDefault="00291120" w:rsidP="00291120">
            <w:pPr>
              <w:spacing w:after="0" w:line="240" w:lineRule="auto"/>
              <w:ind w:left="57" w:right="57" w:firstLine="34"/>
              <w:jc w:val="center"/>
              <w:rPr>
                <w:rFonts w:eastAsia="Times New Roman"/>
                <w:b/>
                <w:color w:val="000000"/>
                <w:lang w:eastAsia="ru-RU"/>
              </w:rPr>
            </w:pPr>
            <w:r w:rsidRPr="00B12B02">
              <w:rPr>
                <w:rFonts w:eastAsia="Times New Roman"/>
                <w:b/>
                <w:color w:val="000000"/>
                <w:lang w:eastAsia="ru-RU"/>
              </w:rPr>
              <w:t xml:space="preserve">№ </w:t>
            </w:r>
            <w:proofErr w:type="gramStart"/>
            <w:r w:rsidRPr="00B12B02">
              <w:rPr>
                <w:rFonts w:eastAsia="Times New Roman"/>
                <w:b/>
                <w:color w:val="000000"/>
                <w:lang w:eastAsia="ru-RU"/>
              </w:rPr>
              <w:t>п</w:t>
            </w:r>
            <w:proofErr w:type="gramEnd"/>
            <w:r w:rsidRPr="00B12B02">
              <w:rPr>
                <w:rFonts w:eastAsia="Times New Roman"/>
                <w:b/>
                <w:color w:val="000000"/>
              </w:rPr>
              <w:t>/</w:t>
            </w:r>
            <w:r w:rsidRPr="00B12B02">
              <w:rPr>
                <w:rFonts w:eastAsia="Times New Roman"/>
                <w:b/>
                <w:color w:val="000000"/>
                <w:lang w:eastAsia="ru-RU"/>
              </w:rPr>
              <w:t>п</w:t>
            </w:r>
          </w:p>
        </w:tc>
        <w:tc>
          <w:tcPr>
            <w:tcW w:w="6926" w:type="dxa"/>
            <w:shd w:val="clear" w:color="auto" w:fill="FFFFFF"/>
            <w:vAlign w:val="center"/>
          </w:tcPr>
          <w:p w:rsidR="00291120" w:rsidRPr="00B12B02" w:rsidRDefault="00291120" w:rsidP="00291120">
            <w:pPr>
              <w:spacing w:after="0" w:line="240" w:lineRule="auto"/>
              <w:ind w:left="57" w:right="57" w:firstLine="34"/>
              <w:jc w:val="center"/>
              <w:rPr>
                <w:rFonts w:eastAsia="Times New Roman"/>
                <w:b/>
                <w:color w:val="000000"/>
                <w:u w:val="single"/>
                <w:lang w:eastAsia="ru-RU"/>
              </w:rPr>
            </w:pPr>
            <w:r w:rsidRPr="00B12B02">
              <w:rPr>
                <w:rFonts w:eastAsia="Times New Roman"/>
                <w:b/>
                <w:color w:val="000000"/>
                <w:lang w:eastAsia="ru-RU"/>
              </w:rPr>
              <w:t>Наименование чертежа</w:t>
            </w:r>
          </w:p>
        </w:tc>
        <w:tc>
          <w:tcPr>
            <w:tcW w:w="1578" w:type="dxa"/>
            <w:shd w:val="clear" w:color="auto" w:fill="FFFFFF"/>
            <w:vAlign w:val="center"/>
          </w:tcPr>
          <w:p w:rsidR="00291120" w:rsidRPr="00B12B02" w:rsidRDefault="00291120" w:rsidP="00291120">
            <w:pPr>
              <w:spacing w:after="0" w:line="240" w:lineRule="auto"/>
              <w:ind w:left="57" w:right="57" w:firstLine="34"/>
              <w:jc w:val="center"/>
              <w:rPr>
                <w:rFonts w:eastAsia="Times New Roman"/>
                <w:b/>
                <w:color w:val="000000"/>
                <w:lang w:eastAsia="ru-RU"/>
              </w:rPr>
            </w:pPr>
            <w:r w:rsidRPr="00B12B02">
              <w:rPr>
                <w:rFonts w:eastAsia="Times New Roman"/>
                <w:b/>
                <w:color w:val="000000"/>
                <w:lang w:eastAsia="ru-RU"/>
              </w:rPr>
              <w:t>Масштаб</w:t>
            </w:r>
          </w:p>
        </w:tc>
      </w:tr>
      <w:tr w:rsidR="00291120" w:rsidRPr="00B12B02" w:rsidTr="003217F4">
        <w:trPr>
          <w:trHeight w:val="527"/>
        </w:trPr>
        <w:tc>
          <w:tcPr>
            <w:tcW w:w="1276" w:type="dxa"/>
            <w:shd w:val="clear" w:color="auto" w:fill="FFFFFF"/>
            <w:vAlign w:val="center"/>
          </w:tcPr>
          <w:p w:rsidR="00291120" w:rsidRPr="00B12B02" w:rsidRDefault="00291120" w:rsidP="00291120">
            <w:pPr>
              <w:spacing w:after="0" w:line="240" w:lineRule="auto"/>
              <w:ind w:left="57" w:right="57" w:firstLine="34"/>
              <w:jc w:val="center"/>
              <w:rPr>
                <w:rFonts w:eastAsia="Times New Roman"/>
                <w:color w:val="000000"/>
                <w:lang w:val="en-US"/>
              </w:rPr>
            </w:pPr>
            <w:r w:rsidRPr="00B12B02">
              <w:rPr>
                <w:rFonts w:eastAsia="Times New Roman"/>
                <w:color w:val="000000"/>
                <w:lang w:val="en-US"/>
              </w:rPr>
              <w:t>I</w:t>
            </w:r>
          </w:p>
        </w:tc>
        <w:tc>
          <w:tcPr>
            <w:tcW w:w="6926" w:type="dxa"/>
            <w:shd w:val="clear" w:color="auto" w:fill="FFFFFF"/>
            <w:vAlign w:val="center"/>
          </w:tcPr>
          <w:p w:rsidR="00291120" w:rsidRPr="00B12B02" w:rsidRDefault="00291120" w:rsidP="00291120">
            <w:pPr>
              <w:spacing w:after="0" w:line="240" w:lineRule="auto"/>
              <w:ind w:left="57" w:right="57" w:firstLine="34"/>
              <w:jc w:val="both"/>
              <w:rPr>
                <w:rFonts w:eastAsia="Times New Roman"/>
                <w:color w:val="000000"/>
              </w:rPr>
            </w:pPr>
            <w:proofErr w:type="spellStart"/>
            <w:r w:rsidRPr="00B12B02">
              <w:rPr>
                <w:rFonts w:eastAsia="Times New Roman"/>
                <w:color w:val="000000"/>
                <w:lang w:val="en-US"/>
              </w:rPr>
              <w:t>Текстовые</w:t>
            </w:r>
            <w:proofErr w:type="spellEnd"/>
            <w:r w:rsidR="00022C73">
              <w:rPr>
                <w:rFonts w:eastAsia="Times New Roman"/>
                <w:color w:val="000000"/>
              </w:rPr>
              <w:t xml:space="preserve"> </w:t>
            </w:r>
            <w:proofErr w:type="spellStart"/>
            <w:r w:rsidRPr="00B12B02">
              <w:rPr>
                <w:rFonts w:eastAsia="Times New Roman"/>
                <w:color w:val="000000"/>
                <w:lang w:val="en-US"/>
              </w:rPr>
              <w:t>материалы</w:t>
            </w:r>
            <w:proofErr w:type="spellEnd"/>
          </w:p>
        </w:tc>
        <w:tc>
          <w:tcPr>
            <w:tcW w:w="1578" w:type="dxa"/>
            <w:shd w:val="clear" w:color="auto" w:fill="FFFFFF"/>
            <w:vAlign w:val="center"/>
          </w:tcPr>
          <w:p w:rsidR="00291120" w:rsidRPr="00B12B02" w:rsidRDefault="00291120" w:rsidP="00291120">
            <w:pPr>
              <w:spacing w:after="0" w:line="240" w:lineRule="auto"/>
              <w:ind w:left="57" w:right="57" w:firstLine="34"/>
              <w:jc w:val="center"/>
              <w:rPr>
                <w:rFonts w:eastAsia="Times New Roman"/>
                <w:color w:val="000000"/>
              </w:rPr>
            </w:pPr>
          </w:p>
        </w:tc>
      </w:tr>
      <w:tr w:rsidR="00291120" w:rsidRPr="00B12B02" w:rsidTr="003217F4">
        <w:trPr>
          <w:trHeight w:val="527"/>
        </w:trPr>
        <w:tc>
          <w:tcPr>
            <w:tcW w:w="1276" w:type="dxa"/>
            <w:shd w:val="clear" w:color="auto" w:fill="FFFFFF"/>
            <w:vAlign w:val="center"/>
          </w:tcPr>
          <w:p w:rsidR="00291120" w:rsidRPr="00B12B02" w:rsidRDefault="00291120" w:rsidP="00291120">
            <w:pPr>
              <w:spacing w:after="0" w:line="240" w:lineRule="auto"/>
              <w:ind w:left="57" w:right="57" w:firstLine="34"/>
              <w:jc w:val="center"/>
              <w:rPr>
                <w:rFonts w:eastAsia="Times New Roman"/>
                <w:b/>
                <w:color w:val="000000"/>
                <w:lang w:eastAsia="ru-RU"/>
              </w:rPr>
            </w:pPr>
          </w:p>
        </w:tc>
        <w:tc>
          <w:tcPr>
            <w:tcW w:w="6926" w:type="dxa"/>
            <w:shd w:val="clear" w:color="auto" w:fill="FFFFFF"/>
            <w:vAlign w:val="center"/>
          </w:tcPr>
          <w:p w:rsidR="00291120" w:rsidRPr="00B12B02" w:rsidRDefault="00291120" w:rsidP="00291120">
            <w:pPr>
              <w:spacing w:after="0" w:line="240" w:lineRule="auto"/>
              <w:ind w:left="57" w:right="57" w:firstLine="34"/>
              <w:jc w:val="both"/>
              <w:rPr>
                <w:rFonts w:eastAsia="Times New Roman"/>
                <w:color w:val="000000"/>
              </w:rPr>
            </w:pPr>
            <w:r w:rsidRPr="00B12B02">
              <w:rPr>
                <w:rFonts w:eastAsia="Times New Roman"/>
                <w:color w:val="000000"/>
              </w:rPr>
              <w:t>Пояснительная записка</w:t>
            </w:r>
          </w:p>
        </w:tc>
        <w:tc>
          <w:tcPr>
            <w:tcW w:w="1578" w:type="dxa"/>
            <w:shd w:val="clear" w:color="auto" w:fill="FFFFFF"/>
            <w:vAlign w:val="center"/>
          </w:tcPr>
          <w:p w:rsidR="00291120" w:rsidRPr="00B12B02" w:rsidRDefault="00291120" w:rsidP="00291120">
            <w:pPr>
              <w:spacing w:after="0" w:line="240" w:lineRule="auto"/>
              <w:ind w:left="57" w:right="57" w:firstLine="34"/>
              <w:jc w:val="center"/>
              <w:rPr>
                <w:rFonts w:eastAsia="Times New Roman"/>
                <w:color w:val="000000"/>
              </w:rPr>
            </w:pPr>
            <w:r w:rsidRPr="00B12B02">
              <w:rPr>
                <w:rFonts w:eastAsia="Times New Roman"/>
                <w:color w:val="000000"/>
              </w:rPr>
              <w:t>1 том</w:t>
            </w:r>
          </w:p>
        </w:tc>
      </w:tr>
      <w:tr w:rsidR="00291120" w:rsidRPr="00B12B02" w:rsidTr="003217F4">
        <w:trPr>
          <w:trHeight w:val="454"/>
        </w:trPr>
        <w:tc>
          <w:tcPr>
            <w:tcW w:w="1276" w:type="dxa"/>
            <w:vAlign w:val="center"/>
          </w:tcPr>
          <w:p w:rsidR="00291120" w:rsidRPr="00B12B02" w:rsidRDefault="00291120" w:rsidP="00291120">
            <w:pPr>
              <w:spacing w:after="0" w:line="240" w:lineRule="auto"/>
              <w:ind w:left="57" w:right="57" w:firstLine="34"/>
              <w:jc w:val="center"/>
              <w:rPr>
                <w:rFonts w:eastAsia="Times New Roman"/>
                <w:color w:val="000000"/>
                <w:lang w:val="en-US" w:eastAsia="zh-CN"/>
              </w:rPr>
            </w:pPr>
            <w:r w:rsidRPr="00B12B02">
              <w:rPr>
                <w:rFonts w:eastAsia="Times New Roman"/>
                <w:color w:val="000000"/>
                <w:lang w:val="en-US" w:eastAsia="zh-CN"/>
              </w:rPr>
              <w:t>II</w:t>
            </w:r>
          </w:p>
        </w:tc>
        <w:tc>
          <w:tcPr>
            <w:tcW w:w="6926" w:type="dxa"/>
            <w:vAlign w:val="center"/>
          </w:tcPr>
          <w:p w:rsidR="00291120" w:rsidRPr="00B12B02" w:rsidRDefault="00291120" w:rsidP="00291120">
            <w:pPr>
              <w:spacing w:after="0" w:line="240" w:lineRule="auto"/>
              <w:ind w:left="57" w:right="57" w:firstLine="34"/>
              <w:rPr>
                <w:rFonts w:eastAsia="Times New Roman"/>
                <w:color w:val="000000"/>
                <w:lang w:val="en-US" w:eastAsia="zh-CN"/>
              </w:rPr>
            </w:pPr>
            <w:r w:rsidRPr="00B12B02">
              <w:rPr>
                <w:rFonts w:eastAsia="Times New Roman"/>
                <w:color w:val="000000"/>
                <w:lang w:eastAsia="zh-CN"/>
              </w:rPr>
              <w:t>Графические материалы</w:t>
            </w:r>
          </w:p>
        </w:tc>
        <w:tc>
          <w:tcPr>
            <w:tcW w:w="1578" w:type="dxa"/>
            <w:vAlign w:val="center"/>
          </w:tcPr>
          <w:p w:rsidR="00291120" w:rsidRPr="00B12B02" w:rsidRDefault="00291120" w:rsidP="00291120">
            <w:pPr>
              <w:spacing w:after="0" w:line="240" w:lineRule="auto"/>
              <w:ind w:left="57" w:right="57" w:firstLine="34"/>
              <w:jc w:val="center"/>
              <w:rPr>
                <w:rFonts w:eastAsia="Times New Roman"/>
                <w:color w:val="000000"/>
                <w:lang w:eastAsia="zh-CN"/>
              </w:rPr>
            </w:pPr>
          </w:p>
        </w:tc>
      </w:tr>
      <w:tr w:rsidR="00291120" w:rsidRPr="00B12B02" w:rsidTr="003217F4">
        <w:trPr>
          <w:trHeight w:val="454"/>
        </w:trPr>
        <w:tc>
          <w:tcPr>
            <w:tcW w:w="1276" w:type="dxa"/>
            <w:vAlign w:val="center"/>
          </w:tcPr>
          <w:p w:rsidR="00291120" w:rsidRPr="00B12B02" w:rsidRDefault="00291120" w:rsidP="00291120">
            <w:pPr>
              <w:spacing w:after="0" w:line="240" w:lineRule="auto"/>
              <w:ind w:left="57" w:right="57" w:firstLine="34"/>
              <w:jc w:val="center"/>
              <w:rPr>
                <w:rFonts w:eastAsia="Times New Roman"/>
                <w:color w:val="000000"/>
                <w:lang w:eastAsia="zh-CN"/>
              </w:rPr>
            </w:pPr>
            <w:r w:rsidRPr="00B12B02">
              <w:rPr>
                <w:rFonts w:eastAsia="Times New Roman"/>
                <w:color w:val="000000"/>
                <w:lang w:eastAsia="zh-CN"/>
              </w:rPr>
              <w:t>ГП 1</w:t>
            </w:r>
          </w:p>
          <w:p w:rsidR="00291120" w:rsidRPr="00B12B02" w:rsidRDefault="00291120" w:rsidP="00291120">
            <w:pPr>
              <w:spacing w:after="0" w:line="240" w:lineRule="auto"/>
              <w:ind w:left="57" w:right="57" w:firstLine="34"/>
              <w:jc w:val="center"/>
              <w:rPr>
                <w:rFonts w:eastAsia="Times New Roman"/>
                <w:color w:val="000000"/>
                <w:lang w:eastAsia="zh-CN"/>
              </w:rPr>
            </w:pPr>
          </w:p>
        </w:tc>
        <w:tc>
          <w:tcPr>
            <w:tcW w:w="6926" w:type="dxa"/>
            <w:vAlign w:val="center"/>
          </w:tcPr>
          <w:p w:rsidR="00291120" w:rsidRPr="00B12B02" w:rsidRDefault="00291120" w:rsidP="00291120">
            <w:pPr>
              <w:spacing w:after="0" w:line="240" w:lineRule="auto"/>
              <w:ind w:left="57" w:right="57" w:firstLine="34"/>
              <w:rPr>
                <w:rFonts w:eastAsia="Times New Roman"/>
                <w:color w:val="000000"/>
                <w:lang w:eastAsia="zh-CN"/>
              </w:rPr>
            </w:pPr>
            <w:r w:rsidRPr="00B12B02">
              <w:rPr>
                <w:rFonts w:eastAsia="Times New Roman"/>
                <w:color w:val="000000"/>
                <w:lang w:eastAsia="zh-CN"/>
              </w:rPr>
              <w:t xml:space="preserve">Карта градостроительного зонирования </w:t>
            </w:r>
            <w:proofErr w:type="gramStart"/>
            <w:r w:rsidRPr="00B12B02">
              <w:rPr>
                <w:rFonts w:eastAsia="Times New Roman"/>
                <w:color w:val="000000"/>
                <w:lang w:eastAsia="zh-CN"/>
              </w:rPr>
              <w:t>с</w:t>
            </w:r>
            <w:proofErr w:type="gramEnd"/>
            <w:r w:rsidRPr="00B12B02">
              <w:rPr>
                <w:rFonts w:eastAsia="Times New Roman"/>
                <w:color w:val="000000"/>
                <w:lang w:eastAsia="zh-CN"/>
              </w:rPr>
              <w:t>. Бобровка</w:t>
            </w:r>
          </w:p>
          <w:p w:rsidR="00291120" w:rsidRPr="00B12B02" w:rsidRDefault="00291120" w:rsidP="00291120">
            <w:pPr>
              <w:spacing w:after="0" w:line="240" w:lineRule="auto"/>
              <w:ind w:left="57" w:right="57" w:firstLine="34"/>
              <w:rPr>
                <w:rFonts w:eastAsia="Times New Roman"/>
                <w:color w:val="000000"/>
                <w:lang w:eastAsia="zh-CN"/>
              </w:rPr>
            </w:pPr>
            <w:r w:rsidRPr="00B12B02">
              <w:rPr>
                <w:rFonts w:eastAsia="Times New Roman"/>
                <w:color w:val="000000"/>
                <w:lang w:eastAsia="zh-CN"/>
              </w:rPr>
              <w:t xml:space="preserve">Карта зон с особыми условиями использования территории </w:t>
            </w:r>
          </w:p>
          <w:p w:rsidR="00291120" w:rsidRPr="00B12B02" w:rsidRDefault="00291120" w:rsidP="00291120">
            <w:pPr>
              <w:spacing w:after="0" w:line="240" w:lineRule="auto"/>
              <w:ind w:left="57" w:right="57" w:firstLine="34"/>
              <w:rPr>
                <w:rFonts w:eastAsia="Times New Roman"/>
                <w:color w:val="000000"/>
                <w:lang w:eastAsia="zh-CN"/>
              </w:rPr>
            </w:pPr>
            <w:proofErr w:type="gramStart"/>
            <w:r w:rsidRPr="00B12B02">
              <w:rPr>
                <w:rFonts w:eastAsia="Times New Roman"/>
                <w:color w:val="000000"/>
                <w:lang w:eastAsia="zh-CN"/>
              </w:rPr>
              <w:t>с</w:t>
            </w:r>
            <w:proofErr w:type="gramEnd"/>
            <w:r w:rsidRPr="00B12B02">
              <w:rPr>
                <w:rFonts w:eastAsia="Times New Roman"/>
                <w:color w:val="000000"/>
                <w:lang w:eastAsia="zh-CN"/>
              </w:rPr>
              <w:t>. Бобровка</w:t>
            </w:r>
          </w:p>
        </w:tc>
        <w:tc>
          <w:tcPr>
            <w:tcW w:w="1578" w:type="dxa"/>
            <w:vAlign w:val="center"/>
          </w:tcPr>
          <w:p w:rsidR="00291120" w:rsidRPr="00B12B02" w:rsidRDefault="00291120" w:rsidP="00291120">
            <w:pPr>
              <w:spacing w:after="0" w:line="240" w:lineRule="auto"/>
              <w:ind w:left="57" w:right="57" w:firstLine="34"/>
              <w:jc w:val="center"/>
              <w:rPr>
                <w:rFonts w:eastAsia="Times New Roman"/>
                <w:color w:val="000000"/>
                <w:lang w:eastAsia="zh-CN"/>
              </w:rPr>
            </w:pPr>
            <w:r w:rsidRPr="00B12B02">
              <w:rPr>
                <w:rFonts w:eastAsia="Times New Roman"/>
                <w:color w:val="000000"/>
                <w:lang w:eastAsia="zh-CN"/>
              </w:rPr>
              <w:t>М 1:5 000</w:t>
            </w:r>
          </w:p>
          <w:p w:rsidR="00291120" w:rsidRPr="00B12B02" w:rsidRDefault="00291120" w:rsidP="00291120">
            <w:pPr>
              <w:spacing w:after="0" w:line="240" w:lineRule="auto"/>
              <w:ind w:left="57" w:right="57" w:firstLine="34"/>
              <w:jc w:val="center"/>
              <w:rPr>
                <w:rFonts w:eastAsia="Times New Roman"/>
                <w:color w:val="000000"/>
                <w:lang w:eastAsia="zh-CN"/>
              </w:rPr>
            </w:pPr>
          </w:p>
        </w:tc>
      </w:tr>
      <w:tr w:rsidR="00291120" w:rsidRPr="00B12B02" w:rsidTr="003217F4">
        <w:trPr>
          <w:trHeight w:val="1015"/>
        </w:trPr>
        <w:tc>
          <w:tcPr>
            <w:tcW w:w="1276" w:type="dxa"/>
            <w:vAlign w:val="center"/>
          </w:tcPr>
          <w:p w:rsidR="00291120" w:rsidRPr="00B12B02" w:rsidRDefault="00291120" w:rsidP="00291120">
            <w:pPr>
              <w:spacing w:after="0" w:line="240" w:lineRule="auto"/>
              <w:ind w:left="57" w:right="57" w:firstLine="34"/>
              <w:jc w:val="center"/>
              <w:rPr>
                <w:rFonts w:eastAsia="Times New Roman"/>
                <w:color w:val="000000"/>
                <w:lang w:eastAsia="zh-CN"/>
              </w:rPr>
            </w:pPr>
            <w:r w:rsidRPr="00B12B02">
              <w:rPr>
                <w:rFonts w:eastAsia="Times New Roman"/>
                <w:color w:val="000000"/>
                <w:lang w:eastAsia="zh-CN"/>
              </w:rPr>
              <w:t>ГП 2</w:t>
            </w:r>
          </w:p>
          <w:p w:rsidR="00291120" w:rsidRPr="00B12B02" w:rsidRDefault="00291120" w:rsidP="00291120">
            <w:pPr>
              <w:spacing w:after="0" w:line="240" w:lineRule="auto"/>
              <w:ind w:left="57" w:right="57" w:firstLine="34"/>
              <w:jc w:val="center"/>
              <w:rPr>
                <w:rFonts w:eastAsia="Times New Roman"/>
                <w:color w:val="000000"/>
                <w:lang w:eastAsia="zh-CN"/>
              </w:rPr>
            </w:pPr>
          </w:p>
        </w:tc>
        <w:tc>
          <w:tcPr>
            <w:tcW w:w="6926" w:type="dxa"/>
            <w:vAlign w:val="center"/>
          </w:tcPr>
          <w:p w:rsidR="00291120" w:rsidRPr="00B12B02" w:rsidRDefault="00291120" w:rsidP="00291120">
            <w:pPr>
              <w:spacing w:after="0" w:line="240" w:lineRule="auto"/>
              <w:ind w:left="57" w:right="57" w:firstLine="34"/>
              <w:rPr>
                <w:rFonts w:eastAsia="Times New Roman"/>
                <w:color w:val="000000"/>
                <w:lang w:eastAsia="zh-CN"/>
              </w:rPr>
            </w:pPr>
            <w:r w:rsidRPr="00B12B02">
              <w:rPr>
                <w:rFonts w:eastAsia="Times New Roman"/>
                <w:color w:val="000000"/>
                <w:lang w:eastAsia="zh-CN"/>
              </w:rPr>
              <w:t xml:space="preserve">Карта градостроительного зонирования п. </w:t>
            </w:r>
            <w:proofErr w:type="gramStart"/>
            <w:r w:rsidRPr="00B12B02">
              <w:rPr>
                <w:rFonts w:eastAsia="Times New Roman"/>
                <w:color w:val="000000"/>
                <w:lang w:eastAsia="zh-CN"/>
              </w:rPr>
              <w:t>Лесной</w:t>
            </w:r>
            <w:proofErr w:type="gramEnd"/>
          </w:p>
          <w:p w:rsidR="00291120" w:rsidRPr="00B12B02" w:rsidRDefault="00291120" w:rsidP="00291120">
            <w:pPr>
              <w:spacing w:after="0" w:line="240" w:lineRule="auto"/>
              <w:ind w:left="57" w:right="57" w:firstLine="34"/>
              <w:rPr>
                <w:rFonts w:eastAsia="Times New Roman"/>
                <w:color w:val="000000"/>
                <w:lang w:eastAsia="zh-CN"/>
              </w:rPr>
            </w:pPr>
            <w:r w:rsidRPr="00B12B02">
              <w:rPr>
                <w:rFonts w:eastAsia="Times New Roman"/>
                <w:color w:val="000000"/>
                <w:lang w:eastAsia="zh-CN"/>
              </w:rPr>
              <w:t xml:space="preserve">Карта зон с особыми условиями использования территории </w:t>
            </w:r>
          </w:p>
          <w:p w:rsidR="00291120" w:rsidRPr="00B12B02" w:rsidRDefault="00291120" w:rsidP="00291120">
            <w:pPr>
              <w:spacing w:after="0" w:line="240" w:lineRule="auto"/>
              <w:ind w:left="57" w:right="57" w:firstLine="34"/>
              <w:rPr>
                <w:rFonts w:eastAsia="Times New Roman"/>
                <w:color w:val="000000"/>
                <w:lang w:eastAsia="zh-CN"/>
              </w:rPr>
            </w:pPr>
            <w:r w:rsidRPr="00B12B02">
              <w:rPr>
                <w:rFonts w:eastAsia="Times New Roman"/>
                <w:color w:val="000000"/>
                <w:lang w:eastAsia="zh-CN"/>
              </w:rPr>
              <w:t>п. Лесной</w:t>
            </w:r>
          </w:p>
        </w:tc>
        <w:tc>
          <w:tcPr>
            <w:tcW w:w="1578" w:type="dxa"/>
            <w:vAlign w:val="center"/>
          </w:tcPr>
          <w:p w:rsidR="00291120" w:rsidRPr="00B12B02" w:rsidRDefault="00291120" w:rsidP="00291120">
            <w:pPr>
              <w:spacing w:after="0" w:line="240" w:lineRule="auto"/>
              <w:ind w:left="57" w:right="57" w:firstLine="34"/>
              <w:jc w:val="center"/>
              <w:rPr>
                <w:rFonts w:eastAsia="Times New Roman"/>
                <w:color w:val="000000"/>
                <w:lang w:eastAsia="zh-CN"/>
              </w:rPr>
            </w:pPr>
            <w:r w:rsidRPr="00B12B02">
              <w:rPr>
                <w:rFonts w:eastAsia="Times New Roman"/>
                <w:color w:val="000000"/>
                <w:lang w:eastAsia="zh-CN"/>
              </w:rPr>
              <w:t>М 1:5 000</w:t>
            </w:r>
          </w:p>
          <w:p w:rsidR="00291120" w:rsidRPr="00B12B02" w:rsidRDefault="00291120" w:rsidP="00291120">
            <w:pPr>
              <w:spacing w:after="0" w:line="240" w:lineRule="auto"/>
              <w:ind w:left="57" w:right="57" w:firstLine="34"/>
              <w:jc w:val="center"/>
              <w:rPr>
                <w:rFonts w:eastAsia="Times New Roman"/>
                <w:color w:val="000000"/>
                <w:lang w:eastAsia="zh-CN"/>
              </w:rPr>
            </w:pPr>
          </w:p>
        </w:tc>
      </w:tr>
    </w:tbl>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291120" w:rsidRDefault="00291120" w:rsidP="00291120">
      <w:pPr>
        <w:spacing w:before="240" w:after="240" w:line="240" w:lineRule="auto"/>
        <w:jc w:val="center"/>
        <w:rPr>
          <w:rFonts w:eastAsia="Times New Roman"/>
          <w:b/>
          <w:color w:val="000000"/>
          <w:lang w:eastAsia="zh-CN"/>
        </w:rPr>
      </w:pPr>
    </w:p>
    <w:p w:rsidR="00291120" w:rsidRPr="00B12B02" w:rsidRDefault="00291120" w:rsidP="003217F4">
      <w:pPr>
        <w:pStyle w:val="S0"/>
        <w:rPr>
          <w:rFonts w:ascii="Arial" w:hAnsi="Arial" w:cs="Arial"/>
        </w:rPr>
      </w:pPr>
    </w:p>
    <w:p w:rsidR="00291120" w:rsidRPr="00B12B02" w:rsidRDefault="00291120" w:rsidP="003217F4">
      <w:pPr>
        <w:pStyle w:val="S0"/>
        <w:rPr>
          <w:rFonts w:ascii="Arial" w:hAnsi="Arial" w:cs="Arial"/>
        </w:rPr>
      </w:pPr>
      <w:r w:rsidRPr="00B12B02">
        <w:rPr>
          <w:rFonts w:ascii="Arial" w:hAnsi="Arial" w:cs="Arial"/>
        </w:rPr>
        <w:t xml:space="preserve">Содержание </w:t>
      </w:r>
    </w:p>
    <w:p w:rsidR="00291120" w:rsidRPr="00B12B02" w:rsidRDefault="004D6ED0" w:rsidP="00B12B02">
      <w:pPr>
        <w:pStyle w:val="aff8"/>
        <w:rPr>
          <w:rFonts w:ascii="Arial" w:hAnsi="Arial" w:cs="Arial"/>
          <w:sz w:val="24"/>
          <w:szCs w:val="24"/>
        </w:rPr>
      </w:pPr>
      <w:r w:rsidRPr="00B12B02">
        <w:rPr>
          <w:rFonts w:ascii="Arial" w:hAnsi="Arial" w:cs="Arial"/>
          <w:sz w:val="24"/>
          <w:szCs w:val="24"/>
          <w:highlight w:val="yellow"/>
        </w:rPr>
        <w:fldChar w:fldCharType="begin"/>
      </w:r>
      <w:r w:rsidR="00291120" w:rsidRPr="00B12B02">
        <w:rPr>
          <w:rFonts w:ascii="Arial" w:hAnsi="Arial" w:cs="Arial"/>
          <w:sz w:val="24"/>
          <w:szCs w:val="24"/>
          <w:highlight w:val="yellow"/>
        </w:rPr>
        <w:instrText xml:space="preserve"> TOC \o "1-3" \h \z \u </w:instrText>
      </w:r>
      <w:r w:rsidRPr="00B12B02">
        <w:rPr>
          <w:rFonts w:ascii="Arial" w:hAnsi="Arial" w:cs="Arial"/>
          <w:sz w:val="24"/>
          <w:szCs w:val="24"/>
          <w:highlight w:val="yellow"/>
        </w:rPr>
        <w:fldChar w:fldCharType="separate"/>
      </w:r>
      <w:hyperlink w:anchor="_Toc508182756" w:history="1">
        <w:r w:rsidR="00291120" w:rsidRPr="00B12B02">
          <w:rPr>
            <w:rFonts w:ascii="Arial" w:hAnsi="Arial" w:cs="Arial"/>
            <w:noProof/>
            <w:sz w:val="24"/>
            <w:szCs w:val="24"/>
            <w:u w:val="single"/>
          </w:rPr>
          <w:t>Введение</w:t>
        </w:r>
        <w:r w:rsidR="00291120" w:rsidRPr="00B12B02">
          <w:rPr>
            <w:rFonts w:ascii="Arial" w:hAnsi="Arial" w:cs="Arial"/>
            <w:noProof/>
            <w:webHidden/>
            <w:sz w:val="24"/>
            <w:szCs w:val="24"/>
          </w:rPr>
          <w:tab/>
        </w:r>
        <w:r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_Toc508182756 \h </w:instrText>
        </w:r>
        <w:r w:rsidRPr="00B12B02">
          <w:rPr>
            <w:rFonts w:ascii="Arial" w:hAnsi="Arial" w:cs="Arial"/>
            <w:noProof/>
            <w:webHidden/>
            <w:sz w:val="24"/>
            <w:szCs w:val="24"/>
          </w:rPr>
        </w:r>
        <w:r w:rsidRPr="00B12B02">
          <w:rPr>
            <w:rFonts w:ascii="Arial" w:hAnsi="Arial" w:cs="Arial"/>
            <w:noProof/>
            <w:webHidden/>
            <w:sz w:val="24"/>
            <w:szCs w:val="24"/>
          </w:rPr>
          <w:fldChar w:fldCharType="separate"/>
        </w:r>
        <w:r w:rsidR="00291120" w:rsidRPr="00B12B02">
          <w:rPr>
            <w:rFonts w:ascii="Arial" w:hAnsi="Arial" w:cs="Arial"/>
            <w:noProof/>
            <w:webHidden/>
            <w:sz w:val="24"/>
            <w:szCs w:val="24"/>
          </w:rPr>
          <w:t>6</w:t>
        </w:r>
        <w:r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57" w:history="1">
        <w:r w:rsidR="00291120" w:rsidRPr="00B12B02">
          <w:rPr>
            <w:rFonts w:ascii="Arial" w:hAnsi="Arial" w:cs="Arial"/>
            <w:noProof/>
            <w:sz w:val="24"/>
            <w:szCs w:val="24"/>
            <w:u w:val="single"/>
          </w:rPr>
          <w:t>Раздел I. Порядок применения Правил землепользования и застройки и внесения в них изменений</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_Toc508182757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7</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58" w:history="1">
        <w:r w:rsidR="00291120" w:rsidRPr="00B12B02">
          <w:rPr>
            <w:rFonts w:ascii="Arial" w:hAnsi="Arial" w:cs="Arial"/>
            <w:noProof/>
            <w:sz w:val="24"/>
            <w:szCs w:val="24"/>
            <w:u w:val="single"/>
          </w:rPr>
          <w:t>Глава 1. Общие положения</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_Toc508182758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7</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59" w:history="1">
        <w:r w:rsidR="00291120" w:rsidRPr="00B12B02">
          <w:rPr>
            <w:rFonts w:ascii="Arial" w:hAnsi="Arial" w:cs="Arial"/>
            <w:noProof/>
            <w:sz w:val="24"/>
            <w:szCs w:val="24"/>
            <w:u w:val="single"/>
          </w:rPr>
          <w:t>Статья 1. Назначение и содержание настоящих Правил</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_Toc508182759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7</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60" w:history="1">
        <w:r w:rsidR="00291120" w:rsidRPr="00B12B02">
          <w:rPr>
            <w:rFonts w:ascii="Arial" w:hAnsi="Arial" w:cs="Arial"/>
            <w:noProof/>
            <w:sz w:val="24"/>
            <w:szCs w:val="24"/>
            <w:u w:val="single"/>
          </w:rPr>
          <w:t>Статья 2. Основные понятия, используемые в настоящих Правилах</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_Toc508182760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7</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61" w:history="1">
        <w:r w:rsidR="00291120" w:rsidRPr="00B12B02">
          <w:rPr>
            <w:rFonts w:ascii="Arial" w:hAnsi="Arial" w:cs="Arial"/>
            <w:noProof/>
            <w:sz w:val="24"/>
            <w:szCs w:val="24"/>
            <w:u w:val="single"/>
          </w:rPr>
          <w:t>Статья 3. Правовой статус и сфера действия настоящих правил</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_Toc508182761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10</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62" w:history="1">
        <w:r w:rsidR="00291120" w:rsidRPr="00B12B02">
          <w:rPr>
            <w:rFonts w:ascii="Arial" w:hAnsi="Arial" w:cs="Arial"/>
            <w:noProof/>
            <w:sz w:val="24"/>
            <w:szCs w:val="24"/>
            <w:u w:val="single"/>
          </w:rPr>
          <w:t>Статья 4. Порядок внесения изменений в настоящие Правила</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_Toc508182762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10</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63" w:history="1">
        <w:r w:rsidR="00291120" w:rsidRPr="00B12B02">
          <w:rPr>
            <w:rFonts w:ascii="Arial" w:hAnsi="Arial" w:cs="Arial"/>
            <w:noProof/>
            <w:sz w:val="24"/>
            <w:szCs w:val="24"/>
            <w:u w:val="single"/>
          </w:rPr>
          <w:t>Статья 5. Открытость и доступность информации о землепользовании и застройке. Участие граждан в принятии решений по вопросам землепользования и застройки</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_Toc508182763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11</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64" w:history="1">
        <w:r w:rsidR="00291120" w:rsidRPr="00B12B02">
          <w:rPr>
            <w:rFonts w:ascii="Arial" w:hAnsi="Arial" w:cs="Arial"/>
            <w:noProof/>
            <w:sz w:val="24"/>
            <w:szCs w:val="24"/>
            <w:u w:val="single"/>
          </w:rPr>
          <w:t>Статья 6. Объекты и субъекты градостроительных отношений</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_Toc508182764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12</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65" w:history="1">
        <w:r w:rsidR="00291120" w:rsidRPr="00B12B02">
          <w:rPr>
            <w:rFonts w:ascii="Arial" w:hAnsi="Arial" w:cs="Arial"/>
            <w:noProof/>
            <w:sz w:val="24"/>
            <w:szCs w:val="24"/>
            <w:u w:val="single"/>
          </w:rPr>
          <w:t>Глава 2. Структура органов местного самоуправления и их полномочия по регулированию землепользования и застройки</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_Toc508182765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12</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66" w:history="1">
        <w:r w:rsidR="00291120" w:rsidRPr="00B12B02">
          <w:rPr>
            <w:rFonts w:ascii="Arial" w:hAnsi="Arial" w:cs="Arial"/>
            <w:noProof/>
            <w:sz w:val="24"/>
            <w:szCs w:val="24"/>
            <w:u w:val="single"/>
          </w:rPr>
          <w:t>Статья 7. Структура органов местного самоуправления</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_Toc508182766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12</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67" w:history="1">
        <w:r w:rsidR="00291120" w:rsidRPr="00B12B02">
          <w:rPr>
            <w:rFonts w:ascii="Arial" w:hAnsi="Arial" w:cs="Arial"/>
            <w:noProof/>
            <w:sz w:val="24"/>
            <w:szCs w:val="24"/>
            <w:u w:val="single"/>
          </w:rPr>
          <w:t>Статья 8. Полномочия органов местного самоуправления в области землепользования и застройки</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_Toc508182767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12</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68" w:history="1">
        <w:r w:rsidR="00291120" w:rsidRPr="00B12B02">
          <w:rPr>
            <w:rFonts w:ascii="Arial" w:hAnsi="Arial" w:cs="Arial"/>
            <w:noProof/>
            <w:sz w:val="24"/>
            <w:szCs w:val="24"/>
            <w:u w:val="single"/>
          </w:rPr>
          <w:t xml:space="preserve">Статья 9. </w:t>
        </w:r>
        <w:r w:rsidR="00291120" w:rsidRPr="00B12B02">
          <w:rPr>
            <w:rFonts w:ascii="Arial" w:hAnsi="Arial" w:cs="Arial"/>
            <w:bCs/>
            <w:noProof/>
            <w:sz w:val="24"/>
            <w:szCs w:val="24"/>
            <w:u w:val="single"/>
          </w:rPr>
          <w:t>Комиссия по подготовке проекта Правил землепользования и застройки</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_Toc508182768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12</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69" w:history="1">
        <w:r w:rsidR="00291120" w:rsidRPr="00B12B02">
          <w:rPr>
            <w:rFonts w:ascii="Arial" w:hAnsi="Arial" w:cs="Arial"/>
            <w:noProof/>
            <w:sz w:val="24"/>
            <w:szCs w:val="24"/>
            <w:u w:val="single"/>
          </w:rPr>
          <w:t>Глава 3. Положение о регулировании землепользования застройки органами местного самоуправления</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_Toc508182769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13</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70" w:history="1">
        <w:r w:rsidR="00291120" w:rsidRPr="00B12B02">
          <w:rPr>
            <w:rFonts w:ascii="Arial" w:hAnsi="Arial" w:cs="Arial"/>
            <w:noProof/>
            <w:sz w:val="24"/>
            <w:szCs w:val="24"/>
            <w:u w:val="single"/>
          </w:rPr>
          <w:t>Статья 10. Общий порядок предоставления земельных участков для строительства из земель муниципальной собственности на территории населенных пунктов сельсовета</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_Toc508182770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13</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71" w:history="1">
        <w:r w:rsidR="00291120" w:rsidRPr="00B12B02">
          <w:rPr>
            <w:rFonts w:ascii="Arial" w:hAnsi="Arial" w:cs="Arial"/>
            <w:noProof/>
            <w:sz w:val="24"/>
            <w:szCs w:val="24"/>
            <w:u w:val="single"/>
          </w:rPr>
          <w:t>Статья 11. Публичный сервитут.</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_Toc508182771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13</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72" w:history="1">
        <w:r w:rsidR="00291120" w:rsidRPr="00B12B02">
          <w:rPr>
            <w:rFonts w:ascii="Arial" w:hAnsi="Arial" w:cs="Arial"/>
            <w:noProof/>
            <w:sz w:val="24"/>
            <w:szCs w:val="24"/>
            <w:u w:val="single"/>
          </w:rPr>
          <w:t>Статья 12. Резервирование и изъятие земельных участков для муниципальных нужд</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_Toc508182772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14</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73" w:history="1">
        <w:r w:rsidR="00291120" w:rsidRPr="00B12B02">
          <w:rPr>
            <w:rFonts w:ascii="Arial" w:hAnsi="Arial" w:cs="Arial"/>
            <w:noProof/>
            <w:sz w:val="24"/>
            <w:szCs w:val="24"/>
            <w:u w:val="single"/>
          </w:rPr>
          <w:t>Статья 13. Основные принципы организации застройки территории сельсовета</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_Toc508182773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15</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74" w:history="1">
        <w:r w:rsidR="00291120" w:rsidRPr="00B12B02">
          <w:rPr>
            <w:rFonts w:ascii="Arial" w:hAnsi="Arial" w:cs="Arial"/>
            <w:noProof/>
            <w:sz w:val="24"/>
            <w:szCs w:val="24"/>
            <w:u w:val="single"/>
          </w:rPr>
          <w:t>Статья 14. Право на осуществление строительства, реконструкции и капитального ремонта объектов капитального строительства</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_Toc508182774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16</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75" w:history="1">
        <w:r w:rsidR="00291120" w:rsidRPr="00B12B02">
          <w:rPr>
            <w:rFonts w:ascii="Arial" w:hAnsi="Arial" w:cs="Arial"/>
            <w:noProof/>
            <w:sz w:val="24"/>
            <w:szCs w:val="24"/>
            <w:u w:val="single"/>
          </w:rPr>
          <w:t>Статья 15. Проектная документация объекта капитального строительства</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_Toc508182775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17</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76" w:history="1">
        <w:r w:rsidR="00291120" w:rsidRPr="00B12B02">
          <w:rPr>
            <w:rFonts w:ascii="Arial" w:hAnsi="Arial" w:cs="Arial"/>
            <w:noProof/>
            <w:sz w:val="24"/>
            <w:szCs w:val="24"/>
            <w:u w:val="single"/>
          </w:rPr>
          <w:t>Статья 16. Государственная экспертиза проектной документации и результатов инженерных изысканий и утверждение проектной документации</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_Toc508182776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17</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77" w:history="1">
        <w:r w:rsidR="00291120" w:rsidRPr="00B12B02">
          <w:rPr>
            <w:rFonts w:ascii="Arial" w:hAnsi="Arial" w:cs="Arial"/>
            <w:noProof/>
            <w:sz w:val="24"/>
            <w:szCs w:val="24"/>
            <w:u w:val="single"/>
          </w:rPr>
          <w:t>Статья 17. Выдача разрешения на строительство</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_Toc508182777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17</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78" w:history="1">
        <w:r w:rsidR="00291120" w:rsidRPr="00B12B02">
          <w:rPr>
            <w:rFonts w:ascii="Arial" w:hAnsi="Arial" w:cs="Arial"/>
            <w:noProof/>
            <w:sz w:val="24"/>
            <w:szCs w:val="24"/>
            <w:u w:val="single"/>
          </w:rPr>
          <w:t>Статья 18. Выдача разрешения на ввод объекта в эксплуатацию</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_Toc508182778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19</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79" w:history="1">
        <w:r w:rsidR="00291120" w:rsidRPr="00B12B02">
          <w:rPr>
            <w:rFonts w:ascii="Arial" w:hAnsi="Arial" w:cs="Arial"/>
            <w:noProof/>
            <w:sz w:val="24"/>
            <w:szCs w:val="24"/>
            <w:u w:val="single"/>
          </w:rPr>
          <w:t>Статья 19.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_Toc508182779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19</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80" w:history="1">
        <w:r w:rsidR="00291120" w:rsidRPr="00B12B02">
          <w:rPr>
            <w:rFonts w:ascii="Arial" w:hAnsi="Arial" w:cs="Arial"/>
            <w:noProof/>
            <w:sz w:val="24"/>
            <w:szCs w:val="24"/>
            <w:u w:val="single"/>
          </w:rPr>
          <w:t>Статья 20. Развитие застроенных территорий</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_Toc508182780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20</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81" w:history="1">
        <w:r w:rsidR="00291120" w:rsidRPr="00B12B02">
          <w:rPr>
            <w:rFonts w:ascii="Arial" w:hAnsi="Arial" w:cs="Arial"/>
            <w:noProof/>
            <w:sz w:val="24"/>
            <w:szCs w:val="24"/>
            <w:u w:val="single"/>
          </w:rPr>
          <w:t>Глава 4. Порядок изменения видов разрешенного использования земельных участков и объектов капитального строительства органами местного</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_Toc508182781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21</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82" w:history="1">
        <w:r w:rsidR="00291120" w:rsidRPr="00B12B02">
          <w:rPr>
            <w:rFonts w:ascii="Arial" w:hAnsi="Arial" w:cs="Arial"/>
            <w:noProof/>
            <w:sz w:val="24"/>
            <w:szCs w:val="24"/>
            <w:u w:val="single"/>
          </w:rPr>
          <w:t>самоуправления</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_Toc508182782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21</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83" w:history="1">
        <w:r w:rsidR="00291120" w:rsidRPr="00B12B02">
          <w:rPr>
            <w:rFonts w:ascii="Arial" w:hAnsi="Arial" w:cs="Arial"/>
            <w:noProof/>
            <w:sz w:val="24"/>
            <w:szCs w:val="24"/>
            <w:u w:val="single"/>
          </w:rPr>
          <w:t>Статья 21. Порядок изменения видов разрешенного использования земельных участков и объектов капитального строительства</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_Toc508182783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21</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84" w:history="1">
        <w:r w:rsidR="00291120" w:rsidRPr="00B12B02">
          <w:rPr>
            <w:rFonts w:ascii="Arial" w:hAnsi="Arial" w:cs="Arial"/>
            <w:noProof/>
            <w:sz w:val="24"/>
            <w:szCs w:val="24"/>
            <w:u w:val="single"/>
          </w:rPr>
          <w:t>Статья 22. Порядок предоставления разрешения на условно разрешенный вид использования земельного участка или объекта капитального строительства</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_Toc508182784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22</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85" w:history="1">
        <w:r w:rsidR="00291120" w:rsidRPr="00B12B02">
          <w:rPr>
            <w:rFonts w:ascii="Arial" w:hAnsi="Arial" w:cs="Arial"/>
            <w:noProof/>
            <w:sz w:val="24"/>
            <w:szCs w:val="24"/>
            <w:u w:val="single"/>
          </w:rPr>
          <w:t>Статья 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_Toc508182785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23</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86" w:history="1">
        <w:r w:rsidR="00291120" w:rsidRPr="00B12B02">
          <w:rPr>
            <w:rFonts w:ascii="Arial" w:hAnsi="Arial" w:cs="Arial"/>
            <w:noProof/>
            <w:sz w:val="24"/>
            <w:szCs w:val="24"/>
            <w:u w:val="single"/>
          </w:rPr>
          <w:t>Глава 5. Порядок подготовки документации по планировке территории</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_Toc508182786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24</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87" w:history="1">
        <w:r w:rsidR="00291120" w:rsidRPr="00B12B02">
          <w:rPr>
            <w:rFonts w:ascii="Arial" w:hAnsi="Arial" w:cs="Arial"/>
            <w:noProof/>
            <w:sz w:val="24"/>
            <w:szCs w:val="24"/>
            <w:u w:val="single"/>
          </w:rPr>
          <w:t>МО  Бобровский сельсовет органами местного самоуправления</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_Toc508182787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24</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88" w:history="1">
        <w:r w:rsidR="00291120" w:rsidRPr="00B12B02">
          <w:rPr>
            <w:rFonts w:ascii="Arial" w:hAnsi="Arial" w:cs="Arial"/>
            <w:noProof/>
            <w:sz w:val="24"/>
            <w:szCs w:val="24"/>
            <w:u w:val="single"/>
          </w:rPr>
          <w:t>Статья 24. Назначение, виды и состав документации по планировке территории сельсовета</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_Toc508182788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24</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89" w:history="1">
        <w:r w:rsidR="00291120" w:rsidRPr="00B12B02">
          <w:rPr>
            <w:rFonts w:ascii="Arial" w:hAnsi="Arial" w:cs="Arial"/>
            <w:bCs/>
            <w:noProof/>
            <w:sz w:val="24"/>
            <w:szCs w:val="24"/>
            <w:u w:val="single"/>
          </w:rPr>
          <w:t xml:space="preserve">Статья 25. Порядок подготовки и </w:t>
        </w:r>
        <w:r w:rsidR="00291120" w:rsidRPr="00B12B02">
          <w:rPr>
            <w:rFonts w:ascii="Arial" w:hAnsi="Arial" w:cs="Arial"/>
            <w:noProof/>
            <w:sz w:val="24"/>
            <w:szCs w:val="24"/>
            <w:u w:val="single"/>
          </w:rPr>
          <w:t>утверждения документации по планировке территории.</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_Toc508182789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26</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90" w:history="1">
        <w:r w:rsidR="00291120" w:rsidRPr="00B12B02">
          <w:rPr>
            <w:rFonts w:ascii="Arial" w:hAnsi="Arial" w:cs="Arial"/>
            <w:noProof/>
            <w:sz w:val="24"/>
            <w:szCs w:val="24"/>
            <w:u w:val="single"/>
          </w:rPr>
          <w:t>Статья 26. Градостроительные планы земельных участков</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_Toc508182790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27</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91" w:history="1">
        <w:r w:rsidR="00291120" w:rsidRPr="00B12B02">
          <w:rPr>
            <w:rFonts w:ascii="Arial" w:hAnsi="Arial" w:cs="Arial"/>
            <w:noProof/>
            <w:sz w:val="24"/>
            <w:szCs w:val="24"/>
            <w:u w:val="single"/>
          </w:rPr>
          <w:t>Глава 6. Публичные слушания по вопросам землепользования и застройки</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_Toc508182791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29</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92" w:history="1">
        <w:r w:rsidR="00291120" w:rsidRPr="00B12B02">
          <w:rPr>
            <w:rFonts w:ascii="Arial" w:hAnsi="Arial" w:cs="Arial"/>
            <w:noProof/>
            <w:sz w:val="24"/>
            <w:szCs w:val="24"/>
            <w:u w:val="single"/>
          </w:rPr>
          <w:t>Статья 27. Общие положения организации и проведения публичных слушаний по вопросам землепользования и застройки</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_Toc508182792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29</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93" w:history="1">
        <w:r w:rsidR="00291120" w:rsidRPr="00B12B02">
          <w:rPr>
            <w:rFonts w:ascii="Arial" w:hAnsi="Arial" w:cs="Arial"/>
            <w:noProof/>
            <w:sz w:val="24"/>
            <w:szCs w:val="24"/>
            <w:u w:val="single"/>
          </w:rPr>
          <w:t>Статья 28. Сроки проведения публичных слушаний</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_Toc508182793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30</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94" w:history="1">
        <w:r w:rsidR="00291120" w:rsidRPr="00B12B02">
          <w:rPr>
            <w:rFonts w:ascii="Arial" w:hAnsi="Arial" w:cs="Arial"/>
            <w:noProof/>
            <w:sz w:val="24"/>
            <w:szCs w:val="24"/>
            <w:u w:val="single"/>
          </w:rPr>
          <w:t>Статья 29. Полномочия Комиссии в области организации и проведения публичных слушаний</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_Toc508182794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30</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95" w:history="1">
        <w:r w:rsidR="00291120" w:rsidRPr="00B12B02">
          <w:rPr>
            <w:rFonts w:ascii="Arial" w:hAnsi="Arial" w:cs="Arial"/>
            <w:noProof/>
            <w:sz w:val="24"/>
            <w:szCs w:val="24"/>
            <w:u w:val="single"/>
          </w:rPr>
          <w:t>Статья 30.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_Toc508182795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31</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96" w:history="1">
        <w:r w:rsidR="00291120" w:rsidRPr="00B12B02">
          <w:rPr>
            <w:rFonts w:ascii="Arial" w:hAnsi="Arial" w:cs="Arial"/>
            <w:noProof/>
            <w:sz w:val="24"/>
            <w:szCs w:val="24"/>
            <w:u w:val="single"/>
          </w:rPr>
          <w:t>Статья 31.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_Toc508182796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31</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97" w:history="1">
        <w:r w:rsidR="00291120" w:rsidRPr="00B12B02">
          <w:rPr>
            <w:rFonts w:ascii="Arial" w:hAnsi="Arial" w:cs="Arial"/>
            <w:noProof/>
            <w:sz w:val="24"/>
            <w:szCs w:val="24"/>
            <w:u w:val="single"/>
          </w:rPr>
          <w:t xml:space="preserve">Раздел </w:t>
        </w:r>
        <w:r w:rsidR="00291120" w:rsidRPr="00B12B02">
          <w:rPr>
            <w:rFonts w:ascii="Arial" w:hAnsi="Arial" w:cs="Arial"/>
            <w:noProof/>
            <w:sz w:val="24"/>
            <w:szCs w:val="24"/>
            <w:u w:val="single"/>
            <w:lang w:val="en-US"/>
          </w:rPr>
          <w:t>II</w:t>
        </w:r>
        <w:r w:rsidR="00291120" w:rsidRPr="00B12B02">
          <w:rPr>
            <w:rFonts w:ascii="Arial" w:hAnsi="Arial" w:cs="Arial"/>
            <w:noProof/>
            <w:sz w:val="24"/>
            <w:szCs w:val="24"/>
            <w:u w:val="single"/>
          </w:rPr>
          <w:t>. Карты градостроительного зонирования. Градостроительные регламенты</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_Toc508182797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32</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98" w:history="1">
        <w:r w:rsidR="00291120" w:rsidRPr="00B12B02">
          <w:rPr>
            <w:rFonts w:ascii="Arial" w:hAnsi="Arial" w:cs="Arial"/>
            <w:noProof/>
            <w:sz w:val="24"/>
            <w:szCs w:val="24"/>
            <w:u w:val="single"/>
          </w:rPr>
          <w:t>Глава 7. Градостроительное зонирование</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_Toc508182798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32</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799" w:history="1">
        <w:r w:rsidR="00291120" w:rsidRPr="00B12B02">
          <w:rPr>
            <w:rFonts w:ascii="Arial" w:hAnsi="Arial" w:cs="Arial"/>
            <w:noProof/>
            <w:sz w:val="24"/>
            <w:szCs w:val="24"/>
            <w:u w:val="single"/>
          </w:rPr>
          <w:t>Статья 32. Карты градостроительного зонирования</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_Toc508182799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32</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00" w:history="1">
        <w:r w:rsidR="00291120" w:rsidRPr="00B12B02">
          <w:rPr>
            <w:rFonts w:ascii="Arial" w:hAnsi="Arial" w:cs="Arial"/>
            <w:noProof/>
            <w:sz w:val="24"/>
            <w:szCs w:val="24"/>
            <w:u w:val="single"/>
          </w:rPr>
          <w:t>Статья 33. Виды территориальных зон, обозначенных на Карте градостроительного зонирования территорий п. Лесной</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_Toc508182800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33</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01" w:history="1">
        <w:r w:rsidR="00291120" w:rsidRPr="00B12B02">
          <w:rPr>
            <w:rFonts w:ascii="Arial" w:hAnsi="Arial" w:cs="Arial"/>
            <w:noProof/>
            <w:sz w:val="24"/>
            <w:szCs w:val="24"/>
            <w:u w:val="single"/>
          </w:rPr>
          <w:t>Статья 34. Линии градостроительного регулирования</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_Toc508182801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33</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02" w:history="1">
        <w:r w:rsidR="00291120" w:rsidRPr="00B12B02">
          <w:rPr>
            <w:rFonts w:ascii="Arial" w:hAnsi="Arial" w:cs="Arial"/>
            <w:noProof/>
            <w:sz w:val="24"/>
            <w:szCs w:val="24"/>
            <w:u w:val="single"/>
          </w:rPr>
          <w:t>Глава 8. Градостроительные регламенты. Параметры разрешенного использования земельных участков и объектов капитального строительства</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_Toc508182802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34</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03" w:history="1">
        <w:r w:rsidR="00291120" w:rsidRPr="00B12B02">
          <w:rPr>
            <w:rFonts w:ascii="Arial" w:hAnsi="Arial" w:cs="Arial"/>
            <w:noProof/>
            <w:sz w:val="24"/>
            <w:szCs w:val="24"/>
            <w:u w:val="single"/>
          </w:rPr>
          <w:t>Статья 35. Порядок установления градостроительного регламента</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_Toc508182803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34</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04" w:history="1">
        <w:r w:rsidR="00291120" w:rsidRPr="00B12B02">
          <w:rPr>
            <w:rFonts w:ascii="Arial" w:hAnsi="Arial" w:cs="Arial"/>
            <w:noProof/>
            <w:sz w:val="24"/>
            <w:szCs w:val="24"/>
            <w:u w:val="single"/>
          </w:rPr>
          <w:t>Статья 36. Виды разрешенного использования, предельные размеры земельных участков и параметры разрешенного строительства и реконструкции объектов капитального строительства</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_Toc508182804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35</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05" w:history="1">
        <w:r w:rsidR="00291120" w:rsidRPr="00B12B02">
          <w:rPr>
            <w:rFonts w:ascii="Arial" w:hAnsi="Arial" w:cs="Arial"/>
            <w:noProof/>
            <w:sz w:val="24"/>
            <w:szCs w:val="24"/>
            <w:u w:val="single"/>
          </w:rPr>
          <w:t>Статья 37. Использование объектов недвижимости, не соответствующих установленному градостроительному регламенту</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_Toc508182805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36</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06" w:history="1">
        <w:r w:rsidR="00291120" w:rsidRPr="00B12B02">
          <w:rPr>
            <w:rFonts w:ascii="Arial" w:hAnsi="Arial" w:cs="Arial"/>
            <w:noProof/>
            <w:sz w:val="24"/>
            <w:szCs w:val="24"/>
            <w:u w:val="single"/>
          </w:rPr>
          <w:t>Статья 38. Градостроительные регламенты на территориях зоны жилого назначения</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_Toc508182806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37</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07" w:history="1">
        <w:r w:rsidR="00291120" w:rsidRPr="00B12B02">
          <w:rPr>
            <w:rFonts w:ascii="Arial" w:hAnsi="Arial" w:cs="Arial"/>
            <w:noProof/>
            <w:sz w:val="24"/>
            <w:szCs w:val="24"/>
            <w:u w:val="single"/>
          </w:rPr>
          <w:t>Статья 39. Градостроительные регламенты на территории общественно-деловой зоны</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_Toc508182807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42</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08" w:history="1">
        <w:r w:rsidR="00291120" w:rsidRPr="00B12B02">
          <w:rPr>
            <w:rFonts w:ascii="Arial" w:hAnsi="Arial" w:cs="Arial"/>
            <w:noProof/>
            <w:sz w:val="24"/>
            <w:szCs w:val="24"/>
            <w:u w:val="single"/>
          </w:rPr>
          <w:t>Статья 40. Градостроительные регламенты на территории зоны инженерной инфраструктуры</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_Toc508182808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49</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09" w:history="1">
        <w:r w:rsidR="00291120" w:rsidRPr="00B12B02">
          <w:rPr>
            <w:rFonts w:ascii="Arial" w:hAnsi="Arial" w:cs="Arial"/>
            <w:noProof/>
            <w:sz w:val="24"/>
            <w:szCs w:val="24"/>
            <w:u w:val="single"/>
          </w:rPr>
          <w:t>Статья 41. Градостроительные регламенты на территории зоны транспортной инфраструктуры</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_Toc508182809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50</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10" w:history="1">
        <w:r w:rsidR="00291120" w:rsidRPr="00B12B02">
          <w:rPr>
            <w:rFonts w:ascii="Arial" w:hAnsi="Arial" w:cs="Arial"/>
            <w:noProof/>
            <w:sz w:val="24"/>
            <w:szCs w:val="24"/>
            <w:u w:val="single"/>
          </w:rPr>
          <w:t xml:space="preserve">Статья 42. </w:t>
        </w:r>
        <w:r w:rsidR="00291120" w:rsidRPr="00B12B02">
          <w:rPr>
            <w:rFonts w:ascii="Arial" w:hAnsi="Arial" w:cs="Arial"/>
            <w:bCs/>
            <w:noProof/>
            <w:sz w:val="24"/>
            <w:szCs w:val="24"/>
            <w:u w:val="single"/>
          </w:rPr>
          <w:t xml:space="preserve">Градостроительные регламенты </w:t>
        </w:r>
        <w:r w:rsidR="00291120" w:rsidRPr="00B12B02">
          <w:rPr>
            <w:rFonts w:ascii="Arial" w:hAnsi="Arial" w:cs="Arial"/>
            <w:noProof/>
            <w:sz w:val="24"/>
            <w:szCs w:val="24"/>
            <w:u w:val="single"/>
          </w:rPr>
          <w:t>на территориях зон сельскохозяйственного использования</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_Toc508182810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52</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11" w:history="1">
        <w:r w:rsidR="00291120" w:rsidRPr="00B12B02">
          <w:rPr>
            <w:rFonts w:ascii="Arial" w:hAnsi="Arial" w:cs="Arial"/>
            <w:noProof/>
            <w:sz w:val="24"/>
            <w:szCs w:val="24"/>
            <w:u w:val="single"/>
          </w:rPr>
          <w:t xml:space="preserve">Статья 43. </w:t>
        </w:r>
        <w:r w:rsidR="00291120" w:rsidRPr="00B12B02">
          <w:rPr>
            <w:rFonts w:ascii="Arial" w:hAnsi="Arial" w:cs="Arial"/>
            <w:bCs/>
            <w:noProof/>
            <w:sz w:val="24"/>
            <w:szCs w:val="24"/>
            <w:u w:val="single"/>
          </w:rPr>
          <w:t xml:space="preserve">Градостроительные регламенты </w:t>
        </w:r>
        <w:r w:rsidR="00291120" w:rsidRPr="00B12B02">
          <w:rPr>
            <w:rFonts w:ascii="Arial" w:hAnsi="Arial" w:cs="Arial"/>
            <w:noProof/>
            <w:sz w:val="24"/>
            <w:szCs w:val="24"/>
            <w:u w:val="single"/>
          </w:rPr>
          <w:t>на территориях производственной зоны</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_Toc508182811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55</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12" w:history="1">
        <w:r w:rsidR="00291120" w:rsidRPr="00B12B02">
          <w:rPr>
            <w:rFonts w:ascii="Arial" w:hAnsi="Arial" w:cs="Arial"/>
            <w:noProof/>
            <w:sz w:val="24"/>
            <w:szCs w:val="24"/>
            <w:u w:val="single"/>
          </w:rPr>
          <w:t xml:space="preserve">1. Производственная зона предназначена для размещения </w:t>
        </w:r>
        <w:r w:rsidR="00291120" w:rsidRPr="00B12B02">
          <w:rPr>
            <w:rStyle w:val="S1"/>
            <w:rFonts w:ascii="Arial" w:hAnsi="Arial" w:cs="Arial"/>
            <w:sz w:val="24"/>
            <w:szCs w:val="24"/>
          </w:rPr>
          <w:t>производственно</w:t>
        </w:r>
        <w:r w:rsidR="00291120" w:rsidRPr="00B12B02">
          <w:rPr>
            <w:rFonts w:ascii="Arial" w:hAnsi="Arial" w:cs="Arial"/>
            <w:noProof/>
            <w:sz w:val="24"/>
            <w:szCs w:val="24"/>
            <w:u w:val="single"/>
          </w:rPr>
          <w:t>-коммунальных объектов с различными нормативами воздействия на окружающую среду. Производственная зона предназначена для размещения промышленных, коммунальных и складских объектов, а также для установления санитарно-защитных зон таких объектов.</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_Toc508182812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55</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sz w:val="24"/>
          <w:szCs w:val="24"/>
        </w:rPr>
      </w:pPr>
      <w:hyperlink w:anchor="_Toc508182813" w:history="1">
        <w:r w:rsidR="00291120" w:rsidRPr="00B12B02">
          <w:rPr>
            <w:rFonts w:ascii="Arial" w:hAnsi="Arial" w:cs="Arial"/>
            <w:noProof/>
            <w:sz w:val="24"/>
            <w:szCs w:val="24"/>
          </w:rPr>
          <w:t>Статья 44. Градостроительные регламенты на территориях зон рекреационного назначения</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_Toc508182813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57</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14" w:history="1">
        <w:r w:rsidR="00291120" w:rsidRPr="00B12B02">
          <w:rPr>
            <w:rFonts w:ascii="Arial" w:hAnsi="Arial" w:cs="Arial"/>
            <w:noProof/>
            <w:sz w:val="24"/>
            <w:szCs w:val="24"/>
            <w:u w:val="single"/>
          </w:rPr>
          <w:t xml:space="preserve">Статья 45. </w:t>
        </w:r>
        <w:r w:rsidR="00291120" w:rsidRPr="00B12B02">
          <w:rPr>
            <w:rFonts w:ascii="Arial" w:hAnsi="Arial" w:cs="Arial"/>
            <w:bCs/>
            <w:noProof/>
            <w:sz w:val="24"/>
            <w:szCs w:val="24"/>
            <w:u w:val="single"/>
          </w:rPr>
          <w:t xml:space="preserve">Градостроительные регламенты </w:t>
        </w:r>
        <w:r w:rsidR="00291120" w:rsidRPr="00B12B02">
          <w:rPr>
            <w:rFonts w:ascii="Arial" w:hAnsi="Arial" w:cs="Arial"/>
            <w:noProof/>
            <w:sz w:val="24"/>
            <w:szCs w:val="24"/>
            <w:u w:val="single"/>
          </w:rPr>
          <w:t>на территориях  зон специального назначения</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_Toc508182814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62</w:t>
        </w:r>
        <w:r w:rsidR="004D6ED0" w:rsidRPr="00B12B02">
          <w:rPr>
            <w:rFonts w:ascii="Arial" w:hAnsi="Arial" w:cs="Arial"/>
            <w:noProof/>
            <w:webHidden/>
            <w:sz w:val="24"/>
            <w:szCs w:val="24"/>
          </w:rPr>
          <w:fldChar w:fldCharType="end"/>
        </w:r>
      </w:hyperlink>
    </w:p>
    <w:p w:rsidR="00291120" w:rsidRPr="00B12B02" w:rsidRDefault="007E3D0A" w:rsidP="00B12B02">
      <w:pPr>
        <w:pStyle w:val="1a"/>
        <w:rPr>
          <w:rFonts w:ascii="Arial" w:hAnsi="Arial" w:cs="Arial"/>
          <w:szCs w:val="24"/>
        </w:rPr>
      </w:pPr>
      <w:hyperlink w:anchor="_Toc508182815" w:history="1">
        <w:r w:rsidR="00291120" w:rsidRPr="00B12B02">
          <w:rPr>
            <w:rFonts w:ascii="Arial" w:hAnsi="Arial" w:cs="Arial"/>
            <w:noProof/>
            <w:szCs w:val="24"/>
          </w:rPr>
          <w:t xml:space="preserve">Статья 46. </w:t>
        </w:r>
        <w:r w:rsidR="00291120" w:rsidRPr="00B12B02">
          <w:rPr>
            <w:rFonts w:ascii="Arial" w:hAnsi="Arial" w:cs="Arial"/>
            <w:bCs/>
            <w:noProof/>
            <w:szCs w:val="24"/>
          </w:rPr>
          <w:t xml:space="preserve">Градостроительные регламенты </w:t>
        </w:r>
        <w:r w:rsidR="00291120" w:rsidRPr="00B12B02">
          <w:rPr>
            <w:rFonts w:ascii="Arial" w:hAnsi="Arial" w:cs="Arial"/>
            <w:noProof/>
            <w:szCs w:val="24"/>
          </w:rPr>
          <w:t>на территориях зон иного назначения в соответствии с местными условиями.</w:t>
        </w:r>
        <w:r w:rsidR="00291120" w:rsidRPr="00B12B02">
          <w:rPr>
            <w:rFonts w:ascii="Arial" w:hAnsi="Arial" w:cs="Arial"/>
            <w:noProof/>
            <w:webHidden/>
            <w:szCs w:val="24"/>
          </w:rPr>
          <w:tab/>
        </w:r>
        <w:r w:rsidR="004D6ED0" w:rsidRPr="00B12B02">
          <w:rPr>
            <w:rFonts w:ascii="Arial" w:hAnsi="Arial" w:cs="Arial"/>
            <w:noProof/>
            <w:webHidden/>
            <w:szCs w:val="24"/>
          </w:rPr>
          <w:fldChar w:fldCharType="begin"/>
        </w:r>
        <w:r w:rsidR="00291120" w:rsidRPr="00B12B02">
          <w:rPr>
            <w:rFonts w:ascii="Arial" w:hAnsi="Arial" w:cs="Arial"/>
            <w:noProof/>
            <w:webHidden/>
            <w:szCs w:val="24"/>
          </w:rPr>
          <w:instrText xml:space="preserve"> PAGEREF _Toc508182815 \h </w:instrText>
        </w:r>
        <w:r w:rsidR="004D6ED0" w:rsidRPr="00B12B02">
          <w:rPr>
            <w:rFonts w:ascii="Arial" w:hAnsi="Arial" w:cs="Arial"/>
            <w:noProof/>
            <w:webHidden/>
            <w:szCs w:val="24"/>
          </w:rPr>
        </w:r>
        <w:r w:rsidR="004D6ED0" w:rsidRPr="00B12B02">
          <w:rPr>
            <w:rFonts w:ascii="Arial" w:hAnsi="Arial" w:cs="Arial"/>
            <w:noProof/>
            <w:webHidden/>
            <w:szCs w:val="24"/>
          </w:rPr>
          <w:fldChar w:fldCharType="separate"/>
        </w:r>
        <w:r w:rsidR="00291120" w:rsidRPr="00B12B02">
          <w:rPr>
            <w:rFonts w:ascii="Arial" w:hAnsi="Arial" w:cs="Arial"/>
            <w:noProof/>
            <w:webHidden/>
            <w:szCs w:val="24"/>
          </w:rPr>
          <w:t>63</w:t>
        </w:r>
        <w:r w:rsidR="004D6ED0" w:rsidRPr="00B12B02">
          <w:rPr>
            <w:rFonts w:ascii="Arial" w:hAnsi="Arial" w:cs="Arial"/>
            <w:noProof/>
            <w:webHidden/>
            <w:szCs w:val="24"/>
          </w:rPr>
          <w:fldChar w:fldCharType="end"/>
        </w:r>
      </w:hyperlink>
    </w:p>
    <w:p w:rsidR="00291120" w:rsidRPr="00B12B02" w:rsidRDefault="007E3D0A" w:rsidP="00B12B02">
      <w:pPr>
        <w:pStyle w:val="aff8"/>
        <w:rPr>
          <w:rFonts w:ascii="Arial" w:hAnsi="Arial" w:cs="Arial"/>
          <w:noProof/>
          <w:sz w:val="24"/>
          <w:szCs w:val="24"/>
        </w:rPr>
      </w:pPr>
      <w:hyperlink w:anchor="_Toc508182816" w:history="1">
        <w:r w:rsidR="00291120" w:rsidRPr="00B12B02">
          <w:rPr>
            <w:rFonts w:ascii="Arial" w:hAnsi="Arial" w:cs="Arial"/>
            <w:noProof/>
            <w:sz w:val="24"/>
            <w:szCs w:val="24"/>
            <w:u w:val="single"/>
          </w:rPr>
          <w:t xml:space="preserve">Статья 47. </w:t>
        </w:r>
        <w:r w:rsidR="00291120" w:rsidRPr="00B12B02">
          <w:rPr>
            <w:rFonts w:ascii="Arial" w:hAnsi="Arial" w:cs="Arial"/>
            <w:bCs/>
            <w:noProof/>
            <w:sz w:val="24"/>
            <w:szCs w:val="24"/>
            <w:u w:val="single"/>
          </w:rPr>
          <w:t>Территории, для которых градостроительные регламенты не устанавливаются.</w:t>
        </w:r>
        <w:r w:rsidR="00291120" w:rsidRPr="00B12B02">
          <w:rPr>
            <w:rFonts w:ascii="Arial" w:hAnsi="Arial" w:cs="Arial"/>
            <w:noProof/>
            <w:sz w:val="24"/>
            <w:szCs w:val="24"/>
            <w:u w:val="single"/>
          </w:rPr>
          <w:t xml:space="preserve"> З</w:t>
        </w:r>
        <w:r w:rsidR="00291120" w:rsidRPr="00B12B02">
          <w:rPr>
            <w:rFonts w:ascii="Arial" w:hAnsi="Arial" w:cs="Arial"/>
            <w:bCs/>
            <w:noProof/>
            <w:sz w:val="24"/>
            <w:szCs w:val="24"/>
            <w:u w:val="single"/>
          </w:rPr>
          <w:t xml:space="preserve">емельные участки, </w:t>
        </w:r>
        <w:r w:rsidR="00291120" w:rsidRPr="00B12B02">
          <w:rPr>
            <w:rFonts w:ascii="Arial" w:hAnsi="Arial" w:cs="Arial"/>
            <w:noProof/>
            <w:sz w:val="24"/>
            <w:szCs w:val="24"/>
            <w:u w:val="single"/>
          </w:rPr>
          <w:t xml:space="preserve"> на которые </w:t>
        </w:r>
        <w:r w:rsidR="00291120" w:rsidRPr="00B12B02">
          <w:rPr>
            <w:rFonts w:ascii="Arial" w:hAnsi="Arial" w:cs="Arial"/>
            <w:bCs/>
            <w:noProof/>
            <w:sz w:val="24"/>
            <w:szCs w:val="24"/>
            <w:u w:val="single"/>
          </w:rPr>
          <w:t xml:space="preserve">градостроительные регламенты </w:t>
        </w:r>
        <w:r w:rsidR="00291120" w:rsidRPr="00B12B02">
          <w:rPr>
            <w:rFonts w:ascii="Arial" w:hAnsi="Arial" w:cs="Arial"/>
            <w:noProof/>
            <w:sz w:val="24"/>
            <w:szCs w:val="24"/>
            <w:u w:val="single"/>
          </w:rPr>
          <w:t>не распространяются.</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_Toc508182816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65</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17" w:history="1">
        <w:r w:rsidR="00291120" w:rsidRPr="00B12B02">
          <w:rPr>
            <w:rFonts w:ascii="Arial" w:hAnsi="Arial" w:cs="Arial"/>
            <w:noProof/>
            <w:sz w:val="24"/>
            <w:szCs w:val="24"/>
            <w:u w:val="single"/>
          </w:rPr>
          <w:t>Глава 9. Градостроительные ограничения и особые условия использования</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_Toc508182817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66</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18" w:history="1">
        <w:r w:rsidR="00291120" w:rsidRPr="00B12B02">
          <w:rPr>
            <w:rFonts w:ascii="Arial" w:hAnsi="Arial" w:cs="Arial"/>
            <w:noProof/>
            <w:sz w:val="24"/>
            <w:szCs w:val="24"/>
            <w:u w:val="single"/>
          </w:rPr>
          <w:t>территории части МО Бобровский сельсовет в границах п. Лесной и с. Бобровка</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_Toc508182818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66</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19" w:history="1">
        <w:r w:rsidR="00291120" w:rsidRPr="00B12B02">
          <w:rPr>
            <w:rFonts w:ascii="Arial" w:hAnsi="Arial" w:cs="Arial"/>
            <w:noProof/>
            <w:sz w:val="24"/>
            <w:szCs w:val="24"/>
            <w:u w:val="single"/>
          </w:rPr>
          <w:t>Статья 48 Виды зон градостроительных ограничений</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_Toc508182819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66</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20" w:history="1">
        <w:r w:rsidR="00291120" w:rsidRPr="00B12B02">
          <w:rPr>
            <w:rFonts w:ascii="Arial" w:hAnsi="Arial" w:cs="Arial"/>
            <w:noProof/>
            <w:sz w:val="24"/>
            <w:szCs w:val="24"/>
            <w:u w:val="single"/>
          </w:rPr>
          <w:t>Статья 49. Зоны с особыми условиями использования территорий и территории особого регулирования градостроительной деятельности</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_Toc508182820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66</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21" w:history="1">
        <w:r w:rsidR="00291120" w:rsidRPr="00B12B02">
          <w:rPr>
            <w:rFonts w:ascii="Arial" w:hAnsi="Arial" w:cs="Arial"/>
            <w:noProof/>
            <w:sz w:val="24"/>
            <w:szCs w:val="24"/>
            <w:u w:val="single"/>
          </w:rPr>
          <w:t>Статья 50. Зоны действия опасных природных или техногенных процессов</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_Toc508182821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74</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22" w:history="1">
        <w:r w:rsidR="00291120" w:rsidRPr="00B12B02">
          <w:rPr>
            <w:rFonts w:ascii="Arial" w:hAnsi="Arial" w:cs="Arial"/>
            <w:noProof/>
            <w:sz w:val="24"/>
            <w:szCs w:val="24"/>
            <w:u w:val="single"/>
          </w:rPr>
          <w:t xml:space="preserve">Раздел </w:t>
        </w:r>
        <w:r w:rsidR="00291120" w:rsidRPr="00B12B02">
          <w:rPr>
            <w:rFonts w:ascii="Arial" w:hAnsi="Arial" w:cs="Arial"/>
            <w:noProof/>
            <w:sz w:val="24"/>
            <w:szCs w:val="24"/>
            <w:u w:val="single"/>
            <w:lang w:val="en-US"/>
          </w:rPr>
          <w:t>III</w:t>
        </w:r>
        <w:r w:rsidR="00291120" w:rsidRPr="00B12B02">
          <w:rPr>
            <w:rFonts w:ascii="Arial" w:hAnsi="Arial" w:cs="Arial"/>
            <w:noProof/>
            <w:sz w:val="24"/>
            <w:szCs w:val="24"/>
            <w:u w:val="single"/>
          </w:rPr>
          <w:t>. Иные вопросы землепользования и застройки</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_Toc508182822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74</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23" w:history="1">
        <w:r w:rsidR="00291120" w:rsidRPr="00B12B02">
          <w:rPr>
            <w:rFonts w:ascii="Arial" w:hAnsi="Arial" w:cs="Arial"/>
            <w:noProof/>
            <w:sz w:val="24"/>
            <w:szCs w:val="24"/>
            <w:u w:val="single"/>
          </w:rPr>
          <w:t>МО Бобровский сельсовет</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_Toc508182823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74</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24" w:history="1">
        <w:r w:rsidR="00291120" w:rsidRPr="00B12B02">
          <w:rPr>
            <w:rFonts w:ascii="Arial" w:hAnsi="Arial" w:cs="Arial"/>
            <w:noProof/>
            <w:sz w:val="24"/>
            <w:szCs w:val="24"/>
            <w:u w:val="single"/>
          </w:rPr>
          <w:t>Глава 10. Заключительные положения</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_Toc508182824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74</w:t>
        </w:r>
        <w:r w:rsidR="004D6ED0" w:rsidRPr="00B12B02">
          <w:rPr>
            <w:rFonts w:ascii="Arial" w:hAnsi="Arial" w:cs="Arial"/>
            <w:noProof/>
            <w:webHidden/>
            <w:sz w:val="24"/>
            <w:szCs w:val="24"/>
          </w:rPr>
          <w:fldChar w:fldCharType="end"/>
        </w:r>
      </w:hyperlink>
    </w:p>
    <w:p w:rsidR="00291120" w:rsidRPr="00B12B02" w:rsidRDefault="007E3D0A" w:rsidP="00B12B02">
      <w:pPr>
        <w:pStyle w:val="aff8"/>
        <w:rPr>
          <w:rFonts w:ascii="Arial" w:hAnsi="Arial" w:cs="Arial"/>
          <w:noProof/>
          <w:sz w:val="24"/>
          <w:szCs w:val="24"/>
        </w:rPr>
      </w:pPr>
      <w:hyperlink w:anchor="_Toc508182825" w:history="1">
        <w:r w:rsidR="00291120" w:rsidRPr="00B12B02">
          <w:rPr>
            <w:rFonts w:ascii="Arial" w:hAnsi="Arial" w:cs="Arial"/>
            <w:noProof/>
            <w:sz w:val="24"/>
            <w:szCs w:val="24"/>
            <w:u w:val="single"/>
          </w:rPr>
          <w:t xml:space="preserve">Статья 51. </w:t>
        </w:r>
        <w:r w:rsidR="00291120" w:rsidRPr="00B12B02">
          <w:rPr>
            <w:rFonts w:ascii="Arial" w:hAnsi="Arial" w:cs="Arial"/>
            <w:bCs/>
            <w:noProof/>
            <w:sz w:val="24"/>
            <w:szCs w:val="24"/>
            <w:u w:val="single"/>
          </w:rPr>
          <w:t xml:space="preserve">Вступление в силу настоящих Правил. </w:t>
        </w:r>
        <w:r w:rsidR="00291120" w:rsidRPr="00B12B02">
          <w:rPr>
            <w:rFonts w:ascii="Arial" w:hAnsi="Arial" w:cs="Arial"/>
            <w:noProof/>
            <w:sz w:val="24"/>
            <w:szCs w:val="24"/>
            <w:u w:val="single"/>
          </w:rPr>
          <w:t>Действие настоящих правил по отношению к ранее возникшим правоотношениям</w:t>
        </w:r>
        <w:r w:rsidR="00291120" w:rsidRPr="00B12B02">
          <w:rPr>
            <w:rFonts w:ascii="Arial" w:hAnsi="Arial" w:cs="Arial"/>
            <w:noProof/>
            <w:webHidden/>
            <w:sz w:val="24"/>
            <w:szCs w:val="24"/>
          </w:rPr>
          <w:tab/>
        </w:r>
        <w:r w:rsidR="004D6ED0" w:rsidRPr="00B12B02">
          <w:rPr>
            <w:rFonts w:ascii="Arial" w:hAnsi="Arial" w:cs="Arial"/>
            <w:noProof/>
            <w:webHidden/>
            <w:sz w:val="24"/>
            <w:szCs w:val="24"/>
          </w:rPr>
          <w:fldChar w:fldCharType="begin"/>
        </w:r>
        <w:r w:rsidR="00291120" w:rsidRPr="00B12B02">
          <w:rPr>
            <w:rFonts w:ascii="Arial" w:hAnsi="Arial" w:cs="Arial"/>
            <w:noProof/>
            <w:webHidden/>
            <w:sz w:val="24"/>
            <w:szCs w:val="24"/>
          </w:rPr>
          <w:instrText xml:space="preserve"> PAGEREF _Toc508182825 \h </w:instrText>
        </w:r>
        <w:r w:rsidR="004D6ED0" w:rsidRPr="00B12B02">
          <w:rPr>
            <w:rFonts w:ascii="Arial" w:hAnsi="Arial" w:cs="Arial"/>
            <w:noProof/>
            <w:webHidden/>
            <w:sz w:val="24"/>
            <w:szCs w:val="24"/>
          </w:rPr>
        </w:r>
        <w:r w:rsidR="004D6ED0" w:rsidRPr="00B12B02">
          <w:rPr>
            <w:rFonts w:ascii="Arial" w:hAnsi="Arial" w:cs="Arial"/>
            <w:noProof/>
            <w:webHidden/>
            <w:sz w:val="24"/>
            <w:szCs w:val="24"/>
          </w:rPr>
          <w:fldChar w:fldCharType="separate"/>
        </w:r>
        <w:r w:rsidR="00291120" w:rsidRPr="00B12B02">
          <w:rPr>
            <w:rFonts w:ascii="Arial" w:hAnsi="Arial" w:cs="Arial"/>
            <w:noProof/>
            <w:webHidden/>
            <w:sz w:val="24"/>
            <w:szCs w:val="24"/>
          </w:rPr>
          <w:t>74</w:t>
        </w:r>
        <w:r w:rsidR="004D6ED0" w:rsidRPr="00B12B02">
          <w:rPr>
            <w:rFonts w:ascii="Arial" w:hAnsi="Arial" w:cs="Arial"/>
            <w:noProof/>
            <w:webHidden/>
            <w:sz w:val="24"/>
            <w:szCs w:val="24"/>
          </w:rPr>
          <w:fldChar w:fldCharType="end"/>
        </w:r>
      </w:hyperlink>
    </w:p>
    <w:p w:rsidR="00291120" w:rsidRPr="00B12B02" w:rsidRDefault="007E3D0A" w:rsidP="00B12B02">
      <w:pPr>
        <w:pStyle w:val="afff0"/>
        <w:rPr>
          <w:rFonts w:ascii="Arial" w:hAnsi="Arial" w:cs="Arial"/>
          <w:noProof/>
        </w:rPr>
      </w:pPr>
      <w:hyperlink w:anchor="_Toc508182826" w:history="1">
        <w:r w:rsidR="00291120" w:rsidRPr="00B12B02">
          <w:rPr>
            <w:rFonts w:ascii="Arial" w:hAnsi="Arial" w:cs="Arial"/>
            <w:noProof/>
          </w:rPr>
          <w:t xml:space="preserve">Статья 52. Действие </w:t>
        </w:r>
        <w:r w:rsidR="00291120" w:rsidRPr="00B12B02">
          <w:rPr>
            <w:rFonts w:ascii="Arial" w:hAnsi="Arial" w:cs="Arial"/>
          </w:rPr>
          <w:t>настоящих</w:t>
        </w:r>
        <w:r w:rsidR="00291120" w:rsidRPr="00B12B02">
          <w:rPr>
            <w:rFonts w:ascii="Arial" w:hAnsi="Arial" w:cs="Arial"/>
            <w:noProof/>
          </w:rPr>
          <w:t xml:space="preserve"> правил по отношению к градостроительной документации</w:t>
        </w:r>
        <w:r w:rsidR="00291120" w:rsidRPr="00B12B02">
          <w:rPr>
            <w:rFonts w:ascii="Arial" w:hAnsi="Arial" w:cs="Arial"/>
            <w:noProof/>
            <w:webHidden/>
          </w:rPr>
          <w:tab/>
        </w:r>
        <w:r w:rsidR="004D6ED0" w:rsidRPr="00B12B02">
          <w:rPr>
            <w:rFonts w:ascii="Arial" w:hAnsi="Arial" w:cs="Arial"/>
            <w:noProof/>
            <w:webHidden/>
          </w:rPr>
          <w:fldChar w:fldCharType="begin"/>
        </w:r>
        <w:r w:rsidR="00291120" w:rsidRPr="00B12B02">
          <w:rPr>
            <w:rFonts w:ascii="Arial" w:hAnsi="Arial" w:cs="Arial"/>
            <w:noProof/>
            <w:webHidden/>
          </w:rPr>
          <w:instrText xml:space="preserve"> PAGEREF _Toc508182826 \h </w:instrText>
        </w:r>
        <w:r w:rsidR="004D6ED0" w:rsidRPr="00B12B02">
          <w:rPr>
            <w:rFonts w:ascii="Arial" w:hAnsi="Arial" w:cs="Arial"/>
            <w:noProof/>
            <w:webHidden/>
          </w:rPr>
        </w:r>
        <w:r w:rsidR="004D6ED0" w:rsidRPr="00B12B02">
          <w:rPr>
            <w:rFonts w:ascii="Arial" w:hAnsi="Arial" w:cs="Arial"/>
            <w:noProof/>
            <w:webHidden/>
          </w:rPr>
          <w:fldChar w:fldCharType="separate"/>
        </w:r>
        <w:r w:rsidR="00291120" w:rsidRPr="00B12B02">
          <w:rPr>
            <w:rFonts w:ascii="Arial" w:hAnsi="Arial" w:cs="Arial"/>
            <w:noProof/>
            <w:webHidden/>
          </w:rPr>
          <w:t>75</w:t>
        </w:r>
        <w:r w:rsidR="004D6ED0" w:rsidRPr="00B12B02">
          <w:rPr>
            <w:rFonts w:ascii="Arial" w:hAnsi="Arial" w:cs="Arial"/>
            <w:noProof/>
            <w:webHidden/>
          </w:rPr>
          <w:fldChar w:fldCharType="end"/>
        </w:r>
      </w:hyperlink>
    </w:p>
    <w:p w:rsidR="00291120" w:rsidRPr="00B12B02" w:rsidRDefault="004D6ED0" w:rsidP="00B12B02">
      <w:pPr>
        <w:pStyle w:val="aff8"/>
        <w:rPr>
          <w:rFonts w:ascii="Arial" w:hAnsi="Arial" w:cs="Arial"/>
          <w:sz w:val="24"/>
          <w:szCs w:val="24"/>
        </w:rPr>
      </w:pPr>
      <w:r w:rsidRPr="00B12B02">
        <w:rPr>
          <w:rFonts w:ascii="Arial" w:hAnsi="Arial" w:cs="Arial"/>
          <w:sz w:val="24"/>
          <w:szCs w:val="24"/>
          <w:highlight w:val="yellow"/>
        </w:rPr>
        <w:fldChar w:fldCharType="end"/>
      </w:r>
    </w:p>
    <w:p w:rsidR="00291120" w:rsidRPr="00291120" w:rsidRDefault="00291120" w:rsidP="00215A69">
      <w:pPr>
        <w:pageBreakBefore/>
        <w:spacing w:after="0" w:line="240" w:lineRule="auto"/>
        <w:outlineLvl w:val="1"/>
        <w:rPr>
          <w:rFonts w:eastAsia="Times New Roman"/>
          <w:b/>
          <w:color w:val="000000"/>
          <w:lang w:eastAsia="zh-CN"/>
        </w:rPr>
      </w:pPr>
      <w:bookmarkStart w:id="1" w:name="_Toc395686523"/>
      <w:bookmarkStart w:id="2" w:name="_Toc508182756"/>
      <w:r w:rsidRPr="00291120">
        <w:rPr>
          <w:rFonts w:eastAsia="Times New Roman"/>
          <w:b/>
          <w:color w:val="000000"/>
          <w:lang w:eastAsia="zh-CN"/>
        </w:rPr>
        <w:lastRenderedPageBreak/>
        <w:t>Введение</w:t>
      </w:r>
      <w:bookmarkEnd w:id="1"/>
      <w:bookmarkEnd w:id="2"/>
    </w:p>
    <w:p w:rsidR="00291120" w:rsidRPr="00291120" w:rsidRDefault="00291120" w:rsidP="00215A69">
      <w:pPr>
        <w:keepNext/>
        <w:keepLines/>
        <w:spacing w:after="0" w:line="240" w:lineRule="auto"/>
        <w:ind w:firstLine="567"/>
        <w:jc w:val="both"/>
        <w:rPr>
          <w:rFonts w:eastAsia="Times New Roman"/>
          <w:color w:val="000000"/>
          <w:lang w:eastAsia="zh-CN"/>
        </w:rPr>
      </w:pPr>
      <w:r w:rsidRPr="00291120">
        <w:rPr>
          <w:rFonts w:eastAsia="Times New Roman"/>
          <w:color w:val="000000"/>
          <w:lang w:eastAsia="zh-CN"/>
        </w:rPr>
        <w:t>Правила землепользования и застройки МО Бобровский сельсовет Первомайского района, Алтайского края в границ</w:t>
      </w:r>
      <w:r w:rsidR="00B12B02">
        <w:rPr>
          <w:rFonts w:eastAsia="Times New Roman"/>
          <w:color w:val="000000"/>
          <w:lang w:eastAsia="zh-CN"/>
        </w:rPr>
        <w:t>ах п</w:t>
      </w:r>
      <w:proofErr w:type="gramStart"/>
      <w:r w:rsidR="00B12B02">
        <w:rPr>
          <w:rFonts w:eastAsia="Times New Roman"/>
          <w:color w:val="000000"/>
          <w:lang w:eastAsia="zh-CN"/>
        </w:rPr>
        <w:t>.Л</w:t>
      </w:r>
      <w:proofErr w:type="gramEnd"/>
      <w:r w:rsidR="00B12B02">
        <w:rPr>
          <w:rFonts w:eastAsia="Times New Roman"/>
          <w:color w:val="000000"/>
          <w:lang w:eastAsia="zh-CN"/>
        </w:rPr>
        <w:t>есной и с. Бобровка</w:t>
      </w:r>
      <w:r w:rsidRPr="00291120">
        <w:rPr>
          <w:rFonts w:eastAsia="Times New Roman"/>
          <w:color w:val="000000"/>
          <w:lang w:eastAsia="zh-CN"/>
        </w:rPr>
        <w:t xml:space="preserve"> (далее - Правила) – это документ градостроительного зонирования, разработанный в соответствии с Градостроительным кодексом РФ, Земельным кодексом РФ, Федеральным законом «Об общих принципах организации местного самоуправления в РФ» и другими нормативными правовыми актами РФ, Алтайского края, Первомайского   района, МО Бобровский сельсовет и утвержденный нормативным правовым актом органа местного самоуправления.</w:t>
      </w:r>
    </w:p>
    <w:p w:rsidR="00291120" w:rsidRPr="00291120" w:rsidRDefault="00291120" w:rsidP="00215A69">
      <w:pPr>
        <w:keepNext/>
        <w:keepLines/>
        <w:spacing w:after="0" w:line="240" w:lineRule="auto"/>
        <w:ind w:firstLine="567"/>
        <w:jc w:val="both"/>
        <w:rPr>
          <w:rFonts w:eastAsia="Times New Roman"/>
          <w:color w:val="000000"/>
          <w:lang w:eastAsia="zh-CN"/>
        </w:rPr>
      </w:pPr>
      <w:proofErr w:type="gramStart"/>
      <w:r w:rsidRPr="00291120">
        <w:rPr>
          <w:rFonts w:eastAsia="Times New Roman"/>
          <w:color w:val="000000"/>
          <w:lang w:eastAsia="zh-CN"/>
        </w:rPr>
        <w:t>Правила разработаны в соответствии с требованиями технических регламентов, схемами территориального планирования Первомайского района, Алтайского края, Российской Федерации с учетом проекта Генерального плана муниципального образования Бобровский сельсовет Первомайского района Алтайского края.</w:t>
      </w:r>
      <w:proofErr w:type="gramEnd"/>
    </w:p>
    <w:p w:rsidR="00291120" w:rsidRPr="00291120" w:rsidRDefault="00291120" w:rsidP="00215A69">
      <w:pPr>
        <w:keepNext/>
        <w:keepLines/>
        <w:spacing w:after="0" w:line="240" w:lineRule="auto"/>
        <w:ind w:firstLine="567"/>
        <w:jc w:val="both"/>
        <w:rPr>
          <w:rFonts w:eastAsia="Times New Roman"/>
          <w:color w:val="000000"/>
          <w:lang w:eastAsia="zh-CN"/>
        </w:rPr>
      </w:pPr>
      <w:r w:rsidRPr="00291120">
        <w:rPr>
          <w:rFonts w:eastAsia="Times New Roman"/>
          <w:color w:val="000000"/>
          <w:lang w:eastAsia="zh-CN"/>
        </w:rPr>
        <w:t>Целями настоящих Правил являются:</w:t>
      </w:r>
    </w:p>
    <w:p w:rsidR="00291120" w:rsidRPr="00291120" w:rsidRDefault="00291120" w:rsidP="00215A69">
      <w:pPr>
        <w:keepNext/>
        <w:keepLines/>
        <w:suppressAutoHyphens/>
        <w:autoSpaceDE w:val="0"/>
        <w:spacing w:after="0" w:line="240" w:lineRule="auto"/>
        <w:ind w:firstLine="567"/>
        <w:jc w:val="both"/>
        <w:rPr>
          <w:rFonts w:eastAsia="Times New Roman"/>
          <w:color w:val="000000"/>
          <w:lang w:eastAsia="zh-CN"/>
        </w:rPr>
      </w:pPr>
      <w:r w:rsidRPr="00291120">
        <w:rPr>
          <w:rFonts w:eastAsia="Times New Roman"/>
          <w:color w:val="000000"/>
          <w:lang w:eastAsia="zh-CN"/>
        </w:rPr>
        <w:t xml:space="preserve">1) создание условий для развития территории части МО Бобровский сельсовет в границах п. Лесной  и </w:t>
      </w:r>
      <w:proofErr w:type="gramStart"/>
      <w:r w:rsidRPr="00291120">
        <w:rPr>
          <w:rFonts w:eastAsia="Times New Roman"/>
          <w:color w:val="000000"/>
          <w:lang w:eastAsia="zh-CN"/>
        </w:rPr>
        <w:t>с</w:t>
      </w:r>
      <w:proofErr w:type="gramEnd"/>
      <w:r w:rsidRPr="00291120">
        <w:rPr>
          <w:rFonts w:eastAsia="Times New Roman"/>
          <w:color w:val="000000"/>
          <w:lang w:eastAsia="zh-CN"/>
        </w:rPr>
        <w:t xml:space="preserve">. </w:t>
      </w:r>
      <w:proofErr w:type="gramStart"/>
      <w:r w:rsidRPr="00291120">
        <w:rPr>
          <w:rFonts w:eastAsia="Times New Roman"/>
          <w:color w:val="000000"/>
          <w:lang w:eastAsia="zh-CN"/>
        </w:rPr>
        <w:t>Бобровка</w:t>
      </w:r>
      <w:proofErr w:type="gramEnd"/>
      <w:r w:rsidRPr="00291120">
        <w:rPr>
          <w:rFonts w:eastAsia="Times New Roman"/>
          <w:color w:val="000000"/>
          <w:lang w:eastAsia="zh-CN"/>
        </w:rPr>
        <w:t>, сохранения окружающей среды и объектов культурного наследия;</w:t>
      </w:r>
    </w:p>
    <w:p w:rsidR="00291120" w:rsidRPr="00291120" w:rsidRDefault="00291120" w:rsidP="00215A69">
      <w:pPr>
        <w:keepNext/>
        <w:keepLines/>
        <w:suppressAutoHyphens/>
        <w:autoSpaceDE w:val="0"/>
        <w:spacing w:after="0" w:line="240" w:lineRule="auto"/>
        <w:ind w:firstLine="567"/>
        <w:jc w:val="both"/>
        <w:rPr>
          <w:rFonts w:eastAsia="Times New Roman"/>
          <w:color w:val="000000"/>
          <w:lang w:eastAsia="zh-CN"/>
        </w:rPr>
      </w:pPr>
      <w:r w:rsidRPr="00291120">
        <w:rPr>
          <w:rFonts w:eastAsia="Times New Roman"/>
          <w:color w:val="000000"/>
          <w:lang w:eastAsia="zh-CN"/>
        </w:rPr>
        <w:t>2)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91120" w:rsidRPr="00291120" w:rsidRDefault="00291120" w:rsidP="00215A69">
      <w:pPr>
        <w:keepNext/>
        <w:keepLines/>
        <w:suppressAutoHyphens/>
        <w:autoSpaceDE w:val="0"/>
        <w:spacing w:after="0" w:line="240" w:lineRule="auto"/>
        <w:ind w:firstLine="567"/>
        <w:jc w:val="both"/>
        <w:rPr>
          <w:rFonts w:eastAsia="Times New Roman"/>
          <w:color w:val="000000"/>
          <w:lang w:eastAsia="zh-CN"/>
        </w:rPr>
      </w:pPr>
      <w:r w:rsidRPr="00291120">
        <w:rPr>
          <w:rFonts w:eastAsia="Times New Roman"/>
          <w:color w:val="000000"/>
          <w:lang w:eastAsia="zh-CN"/>
        </w:rPr>
        <w:t>3)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91120" w:rsidRPr="00291120" w:rsidRDefault="00291120" w:rsidP="00215A69">
      <w:pPr>
        <w:keepNext/>
        <w:keepLines/>
        <w:spacing w:after="0" w:line="240" w:lineRule="auto"/>
        <w:ind w:firstLine="567"/>
        <w:jc w:val="both"/>
        <w:rPr>
          <w:rFonts w:eastAsia="Times New Roman"/>
          <w:color w:val="000000"/>
          <w:lang w:eastAsia="zh-CN"/>
        </w:rPr>
      </w:pPr>
      <w:r w:rsidRPr="00291120">
        <w:rPr>
          <w:rFonts w:eastAsia="Times New Roman"/>
          <w:color w:val="000000"/>
          <w:lang w:eastAsia="zh-CN"/>
        </w:rPr>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rsidR="00291120" w:rsidRPr="00291120" w:rsidRDefault="00291120" w:rsidP="00215A69">
      <w:pPr>
        <w:keepNext/>
        <w:keepLines/>
        <w:spacing w:after="0" w:line="240" w:lineRule="auto"/>
        <w:ind w:firstLine="567"/>
        <w:jc w:val="both"/>
        <w:rPr>
          <w:rFonts w:eastAsia="Times New Roman"/>
          <w:color w:val="000000"/>
          <w:lang w:eastAsia="zh-CN"/>
        </w:rPr>
      </w:pPr>
      <w:r w:rsidRPr="00291120">
        <w:rPr>
          <w:rFonts w:eastAsia="Times New Roman"/>
          <w:color w:val="000000"/>
          <w:lang w:eastAsia="zh-CN"/>
        </w:rPr>
        <w:t xml:space="preserve">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 части МО Бобровский сельсовет в границах п. Лесной и </w:t>
      </w:r>
      <w:proofErr w:type="gramStart"/>
      <w:r w:rsidRPr="00291120">
        <w:rPr>
          <w:rFonts w:eastAsia="Times New Roman"/>
          <w:color w:val="000000"/>
          <w:lang w:eastAsia="zh-CN"/>
        </w:rPr>
        <w:t>с</w:t>
      </w:r>
      <w:proofErr w:type="gramEnd"/>
      <w:r w:rsidRPr="00291120">
        <w:rPr>
          <w:rFonts w:eastAsia="Times New Roman"/>
          <w:color w:val="000000"/>
          <w:lang w:eastAsia="zh-CN"/>
        </w:rPr>
        <w:t xml:space="preserve">. </w:t>
      </w:r>
      <w:proofErr w:type="gramStart"/>
      <w:r w:rsidRPr="00291120">
        <w:rPr>
          <w:rFonts w:eastAsia="Times New Roman"/>
          <w:color w:val="000000"/>
          <w:lang w:eastAsia="zh-CN"/>
        </w:rPr>
        <w:t>Бобровка</w:t>
      </w:r>
      <w:proofErr w:type="gramEnd"/>
      <w:r w:rsidRPr="00291120">
        <w:rPr>
          <w:rFonts w:eastAsia="Times New Roman"/>
          <w:color w:val="000000"/>
          <w:lang w:eastAsia="zh-CN"/>
        </w:rPr>
        <w:t>, действуют настоящие Правила.</w:t>
      </w:r>
    </w:p>
    <w:p w:rsidR="00291120" w:rsidRPr="00291120" w:rsidRDefault="00291120" w:rsidP="00215A69">
      <w:pPr>
        <w:keepNext/>
        <w:keepLines/>
        <w:spacing w:after="0" w:line="240" w:lineRule="auto"/>
        <w:jc w:val="center"/>
        <w:outlineLvl w:val="0"/>
        <w:rPr>
          <w:rFonts w:eastAsia="Times New Roman"/>
          <w:b/>
          <w:color w:val="000000"/>
          <w:lang w:eastAsia="zh-CN"/>
        </w:rPr>
      </w:pPr>
      <w:r w:rsidRPr="00291120">
        <w:rPr>
          <w:rFonts w:eastAsia="Times New Roman"/>
          <w:color w:val="000000"/>
          <w:lang w:eastAsia="zh-CN"/>
        </w:rPr>
        <w:br w:type="page"/>
      </w:r>
      <w:bookmarkStart w:id="3" w:name="_Toc395686524"/>
      <w:bookmarkStart w:id="4" w:name="_Toc508182757"/>
      <w:r w:rsidRPr="00291120">
        <w:rPr>
          <w:rFonts w:eastAsia="Times New Roman"/>
          <w:b/>
          <w:color w:val="000000"/>
          <w:lang w:eastAsia="zh-CN"/>
        </w:rPr>
        <w:lastRenderedPageBreak/>
        <w:t>Раздел I. Порядок применения Правил землепользования и застройки и внесения в них изменений</w:t>
      </w:r>
      <w:bookmarkEnd w:id="3"/>
      <w:bookmarkEnd w:id="4"/>
    </w:p>
    <w:p w:rsidR="00291120" w:rsidRPr="00291120" w:rsidRDefault="00291120" w:rsidP="00215A69">
      <w:pPr>
        <w:keepNext/>
        <w:keepLines/>
        <w:spacing w:after="0" w:line="240" w:lineRule="auto"/>
        <w:jc w:val="center"/>
        <w:outlineLvl w:val="0"/>
        <w:rPr>
          <w:rFonts w:eastAsia="Times New Roman"/>
          <w:b/>
          <w:color w:val="000000"/>
          <w:lang w:eastAsia="zh-CN"/>
        </w:rPr>
      </w:pPr>
    </w:p>
    <w:p w:rsidR="00291120" w:rsidRPr="00291120" w:rsidRDefault="00291120" w:rsidP="00215A69">
      <w:pPr>
        <w:keepNext/>
        <w:keepLines/>
        <w:spacing w:after="0" w:line="240" w:lineRule="auto"/>
        <w:jc w:val="center"/>
        <w:outlineLvl w:val="1"/>
        <w:rPr>
          <w:rFonts w:eastAsia="Times New Roman"/>
          <w:b/>
          <w:color w:val="000000"/>
          <w:lang w:eastAsia="zh-CN"/>
        </w:rPr>
      </w:pPr>
      <w:bookmarkStart w:id="5" w:name="_Toc395686525"/>
      <w:bookmarkStart w:id="6" w:name="_Toc508182758"/>
      <w:r w:rsidRPr="00291120">
        <w:rPr>
          <w:rFonts w:eastAsia="Times New Roman"/>
          <w:b/>
          <w:color w:val="000000"/>
          <w:lang w:eastAsia="zh-CN"/>
        </w:rPr>
        <w:t>Глава 1. Общие положения</w:t>
      </w:r>
      <w:bookmarkEnd w:id="5"/>
      <w:bookmarkEnd w:id="6"/>
    </w:p>
    <w:p w:rsidR="00291120" w:rsidRPr="00291120" w:rsidRDefault="00291120" w:rsidP="00215A69">
      <w:pPr>
        <w:keepNext/>
        <w:keepLines/>
        <w:spacing w:after="0" w:line="240" w:lineRule="auto"/>
        <w:jc w:val="center"/>
        <w:outlineLvl w:val="1"/>
        <w:rPr>
          <w:rFonts w:eastAsia="Times New Roman"/>
          <w:b/>
          <w:color w:val="000000"/>
          <w:lang w:eastAsia="zh-CN"/>
        </w:rPr>
      </w:pPr>
    </w:p>
    <w:p w:rsidR="00291120" w:rsidRPr="00291120" w:rsidRDefault="00291120" w:rsidP="00215A69">
      <w:pPr>
        <w:keepNext/>
        <w:keepLines/>
        <w:spacing w:after="0" w:line="240" w:lineRule="auto"/>
        <w:jc w:val="both"/>
        <w:outlineLvl w:val="2"/>
        <w:rPr>
          <w:rFonts w:eastAsia="Times New Roman"/>
          <w:color w:val="000000"/>
          <w:lang w:eastAsia="zh-CN"/>
        </w:rPr>
      </w:pPr>
      <w:bookmarkStart w:id="7" w:name="_Toc395686526"/>
      <w:bookmarkStart w:id="8" w:name="_Toc508182759"/>
      <w:r w:rsidRPr="00291120">
        <w:rPr>
          <w:rFonts w:eastAsia="Times New Roman"/>
          <w:b/>
          <w:color w:val="000000"/>
          <w:lang w:eastAsia="zh-CN"/>
        </w:rPr>
        <w:t>Статья 1. Назначение и содержание настоящих Правил</w:t>
      </w:r>
      <w:bookmarkEnd w:id="7"/>
      <w:bookmarkEnd w:id="8"/>
    </w:p>
    <w:p w:rsidR="00291120" w:rsidRPr="00291120" w:rsidRDefault="00291120" w:rsidP="00215A69">
      <w:pPr>
        <w:spacing w:after="0" w:line="240" w:lineRule="auto"/>
        <w:ind w:firstLine="709"/>
        <w:jc w:val="both"/>
        <w:rPr>
          <w:rFonts w:eastAsia="Times New Roman"/>
          <w:color w:val="000000"/>
          <w:lang w:eastAsia="zh-CN"/>
        </w:rPr>
      </w:pPr>
      <w:r w:rsidRPr="00291120">
        <w:rPr>
          <w:rFonts w:eastAsia="Times New Roman"/>
          <w:color w:val="000000"/>
          <w:lang w:eastAsia="zh-CN"/>
        </w:rPr>
        <w:t>Настоящие Правила в соответствии с Градостроительным кодексом Российской Федерации, законом Алтайского края «О градостроительной деятельности на территории Алтайского края», вводят систему регулирования землепользования и застройки, которая основана на зонировании территории муниципального образования Бобровский сельсовет, установлении градостроительных регламентов – ограничений использования территории.</w:t>
      </w:r>
    </w:p>
    <w:p w:rsidR="00291120" w:rsidRPr="00291120" w:rsidRDefault="00291120" w:rsidP="00215A69">
      <w:pPr>
        <w:spacing w:after="0" w:line="240" w:lineRule="auto"/>
        <w:ind w:firstLine="709"/>
        <w:jc w:val="both"/>
        <w:rPr>
          <w:rFonts w:eastAsia="Times New Roman"/>
          <w:color w:val="000000"/>
          <w:lang w:eastAsia="zh-CN"/>
        </w:rPr>
      </w:pPr>
      <w:r w:rsidRPr="00291120">
        <w:rPr>
          <w:rFonts w:eastAsia="Times New Roman"/>
          <w:color w:val="000000"/>
          <w:lang w:eastAsia="zh-CN"/>
        </w:rPr>
        <w:t>Настоящие Правила содержат:</w:t>
      </w:r>
    </w:p>
    <w:p w:rsidR="00291120" w:rsidRPr="00291120" w:rsidRDefault="00291120" w:rsidP="00215A69">
      <w:pPr>
        <w:tabs>
          <w:tab w:val="left" w:pos="1080"/>
        </w:tabs>
        <w:spacing w:after="0" w:line="240" w:lineRule="auto"/>
        <w:ind w:left="709"/>
        <w:jc w:val="both"/>
        <w:rPr>
          <w:rFonts w:eastAsia="Times New Roman"/>
          <w:color w:val="000000"/>
          <w:lang w:eastAsia="zh-CN"/>
        </w:rPr>
      </w:pPr>
      <w:r w:rsidRPr="00291120">
        <w:rPr>
          <w:rFonts w:eastAsia="Times New Roman"/>
          <w:color w:val="000000"/>
          <w:lang w:eastAsia="zh-CN"/>
        </w:rPr>
        <w:t>1) общую часть (порядок применения настоящих Правил и внесения в них изменений);</w:t>
      </w:r>
    </w:p>
    <w:p w:rsidR="00291120" w:rsidRPr="00291120" w:rsidRDefault="00291120" w:rsidP="00215A69">
      <w:pPr>
        <w:tabs>
          <w:tab w:val="left" w:pos="1080"/>
        </w:tabs>
        <w:spacing w:after="0" w:line="240" w:lineRule="auto"/>
        <w:ind w:left="709"/>
        <w:jc w:val="both"/>
        <w:rPr>
          <w:rFonts w:eastAsia="Times New Roman"/>
          <w:color w:val="000000"/>
          <w:lang w:eastAsia="zh-CN"/>
        </w:rPr>
      </w:pPr>
      <w:r w:rsidRPr="00291120">
        <w:rPr>
          <w:rFonts w:eastAsia="Times New Roman"/>
          <w:color w:val="000000"/>
          <w:lang w:eastAsia="zh-CN"/>
        </w:rPr>
        <w:t>2) карту градостроительного зонирования;</w:t>
      </w:r>
    </w:p>
    <w:p w:rsidR="00291120" w:rsidRPr="00291120" w:rsidRDefault="00291120" w:rsidP="00215A69">
      <w:pPr>
        <w:spacing w:after="0" w:line="240" w:lineRule="auto"/>
        <w:ind w:firstLine="709"/>
        <w:jc w:val="both"/>
        <w:rPr>
          <w:rFonts w:eastAsia="Times New Roman"/>
          <w:color w:val="000000"/>
          <w:lang w:eastAsia="zh-CN"/>
        </w:rPr>
      </w:pPr>
      <w:r w:rsidRPr="00291120">
        <w:rPr>
          <w:rFonts w:eastAsia="Times New Roman"/>
          <w:color w:val="000000"/>
          <w:lang w:eastAsia="zh-CN"/>
        </w:rPr>
        <w:t>3) градостроительные регламенты.</w:t>
      </w:r>
    </w:p>
    <w:p w:rsidR="00291120" w:rsidRPr="00291120" w:rsidRDefault="00291120" w:rsidP="00215A69">
      <w:pPr>
        <w:spacing w:after="0" w:line="240" w:lineRule="auto"/>
        <w:ind w:firstLine="709"/>
        <w:jc w:val="both"/>
        <w:rPr>
          <w:rFonts w:eastAsia="Times New Roman"/>
          <w:lang w:eastAsia="zh-CN"/>
        </w:rPr>
      </w:pPr>
      <w:r w:rsidRPr="00291120">
        <w:rPr>
          <w:rFonts w:eastAsia="Times New Roman"/>
          <w:lang w:eastAsia="zh-CN"/>
        </w:rPr>
        <w:t>Порядок применения правил землепользования и застройки и внесения в них изменений включает в себя положения:</w:t>
      </w:r>
    </w:p>
    <w:p w:rsidR="00291120" w:rsidRPr="00291120" w:rsidRDefault="00291120" w:rsidP="00215A69">
      <w:pPr>
        <w:spacing w:after="0" w:line="240" w:lineRule="auto"/>
        <w:ind w:firstLine="709"/>
        <w:jc w:val="both"/>
        <w:rPr>
          <w:rFonts w:eastAsia="Times New Roman"/>
          <w:lang w:eastAsia="zh-CN"/>
        </w:rPr>
      </w:pPr>
      <w:r w:rsidRPr="00291120">
        <w:rPr>
          <w:rFonts w:eastAsia="Times New Roman"/>
          <w:lang w:eastAsia="zh-CN"/>
        </w:rPr>
        <w:t>1) о регулировании землепользования и застройки на части территории</w:t>
      </w:r>
      <w:r w:rsidRPr="00291120">
        <w:rPr>
          <w:rFonts w:eastAsia="Times New Roman"/>
          <w:color w:val="000000"/>
          <w:lang w:eastAsia="zh-CN"/>
        </w:rPr>
        <w:t>Бобровского сельсовета в границах п. Лесной</w:t>
      </w:r>
      <w:r w:rsidRPr="00291120">
        <w:rPr>
          <w:rFonts w:eastAsia="Times New Roman"/>
          <w:lang w:eastAsia="zh-CN"/>
        </w:rPr>
        <w:t xml:space="preserve"> органами местного самоуправления;</w:t>
      </w:r>
    </w:p>
    <w:p w:rsidR="00291120" w:rsidRPr="00291120" w:rsidRDefault="00291120" w:rsidP="00215A69">
      <w:pPr>
        <w:spacing w:after="0" w:line="240" w:lineRule="auto"/>
        <w:ind w:firstLine="709"/>
        <w:jc w:val="both"/>
        <w:rPr>
          <w:rFonts w:eastAsia="Times New Roman"/>
          <w:lang w:eastAsia="zh-CN"/>
        </w:rPr>
      </w:pPr>
      <w:r w:rsidRPr="00291120">
        <w:rPr>
          <w:rFonts w:eastAsia="Times New Roman"/>
          <w:lang w:eastAsia="zh-CN"/>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291120" w:rsidRPr="00291120" w:rsidRDefault="00291120" w:rsidP="00215A69">
      <w:pPr>
        <w:spacing w:after="0" w:line="240" w:lineRule="auto"/>
        <w:ind w:firstLine="709"/>
        <w:jc w:val="both"/>
        <w:rPr>
          <w:rFonts w:eastAsia="Times New Roman"/>
          <w:lang w:eastAsia="zh-CN"/>
        </w:rPr>
      </w:pPr>
      <w:r w:rsidRPr="00291120">
        <w:rPr>
          <w:rFonts w:eastAsia="Times New Roman"/>
          <w:lang w:eastAsia="zh-CN"/>
        </w:rPr>
        <w:t xml:space="preserve">3) о подготовке документации по планировке части территории </w:t>
      </w:r>
      <w:r w:rsidRPr="00291120">
        <w:rPr>
          <w:rFonts w:eastAsia="Times New Roman"/>
          <w:color w:val="000000"/>
          <w:lang w:eastAsia="zh-CN"/>
        </w:rPr>
        <w:t>Бобровского сельсовета в границах п. Лесной</w:t>
      </w:r>
      <w:r w:rsidRPr="00291120">
        <w:rPr>
          <w:rFonts w:eastAsia="Times New Roman"/>
          <w:lang w:eastAsia="zh-CN"/>
        </w:rPr>
        <w:t xml:space="preserve"> органами местного самоуправления;</w:t>
      </w:r>
    </w:p>
    <w:p w:rsidR="00291120" w:rsidRPr="00291120" w:rsidRDefault="00291120" w:rsidP="00215A69">
      <w:pPr>
        <w:spacing w:after="0" w:line="240" w:lineRule="auto"/>
        <w:ind w:firstLine="709"/>
        <w:jc w:val="both"/>
        <w:rPr>
          <w:rFonts w:eastAsia="Times New Roman"/>
          <w:lang w:eastAsia="zh-CN"/>
        </w:rPr>
      </w:pPr>
      <w:r w:rsidRPr="00291120">
        <w:rPr>
          <w:rFonts w:eastAsia="Times New Roman"/>
          <w:lang w:eastAsia="zh-CN"/>
        </w:rPr>
        <w:t>4) о проведении публичных слушаний по настоящим Правилам;</w:t>
      </w:r>
    </w:p>
    <w:p w:rsidR="00291120" w:rsidRPr="00291120" w:rsidRDefault="00291120" w:rsidP="00215A69">
      <w:pPr>
        <w:spacing w:after="0" w:line="240" w:lineRule="auto"/>
        <w:ind w:firstLine="709"/>
        <w:jc w:val="both"/>
        <w:rPr>
          <w:rFonts w:eastAsia="Times New Roman"/>
          <w:lang w:eastAsia="zh-CN"/>
        </w:rPr>
      </w:pPr>
      <w:r w:rsidRPr="00291120">
        <w:rPr>
          <w:rFonts w:eastAsia="Times New Roman"/>
          <w:lang w:eastAsia="zh-CN"/>
        </w:rPr>
        <w:t>5) о внесении изменений в настоящие Правила;</w:t>
      </w:r>
    </w:p>
    <w:p w:rsidR="00291120" w:rsidRPr="00291120" w:rsidRDefault="00291120" w:rsidP="00215A69">
      <w:pPr>
        <w:spacing w:after="0" w:line="240" w:lineRule="auto"/>
        <w:ind w:firstLine="709"/>
        <w:jc w:val="both"/>
        <w:rPr>
          <w:rFonts w:eastAsia="Times New Roman"/>
          <w:lang w:eastAsia="zh-CN"/>
        </w:rPr>
      </w:pPr>
      <w:r w:rsidRPr="00291120">
        <w:rPr>
          <w:rFonts w:eastAsia="Times New Roman"/>
          <w:lang w:eastAsia="zh-CN"/>
        </w:rPr>
        <w:t xml:space="preserve">6) о регулировании иных вопросов землепользования и застройки на территории </w:t>
      </w:r>
      <w:r w:rsidRPr="00291120">
        <w:rPr>
          <w:rFonts w:eastAsia="Times New Roman"/>
          <w:color w:val="000000"/>
          <w:lang w:eastAsia="zh-CN"/>
        </w:rPr>
        <w:t>Бобровского сельсовета</w:t>
      </w:r>
      <w:r w:rsidRPr="00291120">
        <w:rPr>
          <w:rFonts w:eastAsia="Times New Roman"/>
          <w:lang w:eastAsia="zh-CN"/>
        </w:rPr>
        <w:t>.</w:t>
      </w:r>
    </w:p>
    <w:p w:rsidR="00291120" w:rsidRPr="00291120" w:rsidRDefault="00291120" w:rsidP="00215A69">
      <w:pPr>
        <w:keepNext/>
        <w:keepLines/>
        <w:tabs>
          <w:tab w:val="left" w:pos="709"/>
        </w:tabs>
        <w:spacing w:after="0" w:line="240" w:lineRule="auto"/>
        <w:ind w:left="709" w:hanging="142"/>
        <w:jc w:val="both"/>
        <w:rPr>
          <w:rFonts w:eastAsia="Times New Roman"/>
          <w:b/>
          <w:color w:val="000000"/>
          <w:lang w:eastAsia="zh-CN"/>
        </w:rPr>
      </w:pPr>
    </w:p>
    <w:p w:rsidR="00291120" w:rsidRPr="00291120" w:rsidRDefault="00291120" w:rsidP="00215A69">
      <w:pPr>
        <w:keepNext/>
        <w:keepLines/>
        <w:spacing w:after="0" w:line="240" w:lineRule="auto"/>
        <w:jc w:val="both"/>
        <w:outlineLvl w:val="2"/>
        <w:rPr>
          <w:rFonts w:eastAsia="Times New Roman"/>
          <w:color w:val="000000"/>
          <w:highlight w:val="yellow"/>
          <w:lang w:eastAsia="zh-CN"/>
        </w:rPr>
      </w:pPr>
      <w:bookmarkStart w:id="9" w:name="_Toc395686527"/>
      <w:bookmarkStart w:id="10" w:name="_Toc508182760"/>
      <w:r w:rsidRPr="00291120">
        <w:rPr>
          <w:rFonts w:eastAsia="Times New Roman"/>
          <w:b/>
          <w:color w:val="000000"/>
          <w:lang w:eastAsia="zh-CN"/>
        </w:rPr>
        <w:t>Статья 2. Основные понятия, используемые в настоящих Правилах</w:t>
      </w:r>
      <w:bookmarkEnd w:id="9"/>
      <w:bookmarkEnd w:id="10"/>
    </w:p>
    <w:p w:rsidR="00291120" w:rsidRPr="00B12B02" w:rsidRDefault="00291120" w:rsidP="00215A69">
      <w:pPr>
        <w:keepNext/>
        <w:keepLines/>
        <w:spacing w:after="0" w:line="240" w:lineRule="auto"/>
        <w:ind w:firstLine="567"/>
        <w:jc w:val="both"/>
        <w:rPr>
          <w:rFonts w:eastAsia="Times New Roman"/>
          <w:color w:val="000000"/>
          <w:lang w:eastAsia="zh-CN"/>
        </w:rPr>
      </w:pPr>
      <w:r w:rsidRPr="00291120">
        <w:rPr>
          <w:rFonts w:eastAsia="Times New Roman"/>
          <w:color w:val="000000"/>
          <w:lang w:eastAsia="zh-CN"/>
        </w:rPr>
        <w:t xml:space="preserve">1. </w:t>
      </w:r>
      <w:r w:rsidRPr="00B12B02">
        <w:rPr>
          <w:rFonts w:eastAsia="Times New Roman"/>
          <w:color w:val="000000"/>
          <w:lang w:eastAsia="zh-CN"/>
        </w:rPr>
        <w:t>В целях применения настоящих  Правил, используемые в них понятия, употребляются в следующих значениях:</w:t>
      </w:r>
    </w:p>
    <w:p w:rsidR="00291120" w:rsidRPr="00B12B02" w:rsidRDefault="00291120" w:rsidP="00215A69">
      <w:pPr>
        <w:keepNext/>
        <w:keepLines/>
        <w:spacing w:after="0" w:line="240" w:lineRule="auto"/>
        <w:ind w:firstLine="567"/>
        <w:jc w:val="both"/>
        <w:rPr>
          <w:rFonts w:eastAsia="Times New Roman"/>
          <w:color w:val="000000"/>
          <w:lang w:eastAsia="zh-CN"/>
        </w:rPr>
      </w:pPr>
      <w:r w:rsidRPr="00B12B02">
        <w:rPr>
          <w:rFonts w:eastAsia="Times New Roman"/>
          <w:color w:val="000000"/>
          <w:lang w:eastAsia="zh-CN"/>
        </w:rPr>
        <w:t xml:space="preserve">1) </w:t>
      </w:r>
      <w:r w:rsidRPr="00B12B02">
        <w:rPr>
          <w:rFonts w:eastAsia="Times New Roman"/>
          <w:i/>
          <w:color w:val="000000"/>
          <w:lang w:eastAsia="zh-CN"/>
        </w:rPr>
        <w:t>виды разрешенного использования земельных участков и объектов капитального строительства</w:t>
      </w:r>
      <w:r w:rsidRPr="00B12B02">
        <w:rPr>
          <w:rFonts w:eastAsia="Times New Roman"/>
          <w:color w:val="000000"/>
          <w:lang w:eastAsia="zh-CN"/>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r w:rsidRPr="00B12B02">
        <w:rPr>
          <w:rFonts w:eastAsia="Times New Roman"/>
          <w:bCs/>
          <w:color w:val="000000"/>
          <w:lang w:eastAsia="zh-CN"/>
        </w:rPr>
        <w:tab/>
      </w:r>
    </w:p>
    <w:p w:rsidR="00291120" w:rsidRPr="00B12B02" w:rsidRDefault="00291120" w:rsidP="00215A69">
      <w:pPr>
        <w:keepNext/>
        <w:keepLines/>
        <w:spacing w:after="0" w:line="240" w:lineRule="auto"/>
        <w:ind w:firstLine="567"/>
        <w:jc w:val="both"/>
        <w:rPr>
          <w:rFonts w:eastAsia="Times New Roman"/>
          <w:lang w:eastAsia="zh-CN"/>
        </w:rPr>
      </w:pPr>
      <w:r w:rsidRPr="00B12B02">
        <w:rPr>
          <w:rFonts w:eastAsia="Times New Roman"/>
          <w:color w:val="000000"/>
          <w:lang w:eastAsia="zh-CN"/>
        </w:rPr>
        <w:t xml:space="preserve">2) </w:t>
      </w:r>
      <w:r w:rsidRPr="00B12B02">
        <w:rPr>
          <w:rFonts w:eastAsia="Times New Roman"/>
          <w:i/>
          <w:color w:val="000000"/>
          <w:lang w:eastAsia="zh-CN"/>
        </w:rPr>
        <w:t xml:space="preserve">вспомогательные </w:t>
      </w:r>
      <w:r w:rsidRPr="00B12B02">
        <w:rPr>
          <w:rFonts w:eastAsia="Times New Roman"/>
          <w:bCs/>
          <w:i/>
          <w:color w:val="000000"/>
          <w:lang w:eastAsia="zh-CN"/>
        </w:rPr>
        <w:t>виды использования</w:t>
      </w:r>
      <w:r w:rsidRPr="00B12B02">
        <w:rPr>
          <w:rFonts w:eastAsia="Times New Roman"/>
          <w:bCs/>
          <w:color w:val="000000"/>
          <w:lang w:eastAsia="zh-CN"/>
        </w:rPr>
        <w:t xml:space="preserve"> – </w:t>
      </w:r>
      <w:r w:rsidRPr="00B12B02">
        <w:rPr>
          <w:rFonts w:eastAsia="Times New Roman"/>
          <w:lang w:eastAsia="zh-CN"/>
        </w:rPr>
        <w:t xml:space="preserve">допустимые только в качестве </w:t>
      </w:r>
      <w:proofErr w:type="gramStart"/>
      <w:r w:rsidRPr="00B12B02">
        <w:rPr>
          <w:rFonts w:eastAsia="Times New Roman"/>
          <w:lang w:eastAsia="zh-CN"/>
        </w:rPr>
        <w:t>дополнительных</w:t>
      </w:r>
      <w:proofErr w:type="gramEnd"/>
      <w:r w:rsidRPr="00B12B02">
        <w:rPr>
          <w:rFonts w:eastAsia="Times New Roman"/>
          <w:lang w:eastAsia="zh-CN"/>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91120" w:rsidRPr="00B12B02" w:rsidRDefault="00291120" w:rsidP="00215A69">
      <w:pPr>
        <w:keepNext/>
        <w:keepLines/>
        <w:spacing w:after="0" w:line="240" w:lineRule="auto"/>
        <w:ind w:firstLine="567"/>
        <w:jc w:val="both"/>
        <w:rPr>
          <w:rFonts w:eastAsia="Times New Roman"/>
          <w:color w:val="000000"/>
          <w:lang w:eastAsia="zh-CN"/>
        </w:rPr>
      </w:pPr>
      <w:r w:rsidRPr="00B12B02">
        <w:rPr>
          <w:rFonts w:eastAsia="Arial Unicode MS"/>
          <w:bCs/>
          <w:color w:val="000000"/>
          <w:lang w:eastAsia="zh-CN"/>
        </w:rPr>
        <w:t xml:space="preserve">3) </w:t>
      </w:r>
      <w:r w:rsidRPr="00B12B02">
        <w:rPr>
          <w:rFonts w:eastAsia="Arial Unicode MS"/>
          <w:bCs/>
          <w:i/>
          <w:color w:val="000000"/>
          <w:lang w:eastAsia="zh-CN"/>
        </w:rPr>
        <w:t>высота строения</w:t>
      </w:r>
      <w:r w:rsidRPr="00B12B02">
        <w:rPr>
          <w:rFonts w:eastAsia="Arial Unicode MS"/>
          <w:color w:val="000000"/>
          <w:lang w:eastAsia="zh-CN"/>
        </w:rPr>
        <w:t>– расстояние по вертикали, измеренное от проектной отметки до наивысшей точки плоской крыши  или до наивысшей точки конька скатной крыши;</w:t>
      </w:r>
    </w:p>
    <w:p w:rsidR="00291120" w:rsidRPr="00291120" w:rsidRDefault="00291120" w:rsidP="00215A69">
      <w:pPr>
        <w:keepNext/>
        <w:keepLines/>
        <w:spacing w:after="0" w:line="240" w:lineRule="auto"/>
        <w:ind w:firstLine="567"/>
        <w:jc w:val="both"/>
        <w:rPr>
          <w:rFonts w:eastAsia="Times New Roman"/>
          <w:highlight w:val="yellow"/>
          <w:lang w:eastAsia="zh-CN"/>
        </w:rPr>
      </w:pPr>
      <w:r w:rsidRPr="00B12B02">
        <w:rPr>
          <w:rFonts w:eastAsia="Times New Roman"/>
          <w:color w:val="000000"/>
          <w:lang w:eastAsia="zh-CN"/>
        </w:rPr>
        <w:t xml:space="preserve">4) </w:t>
      </w:r>
      <w:r w:rsidRPr="00B12B02">
        <w:rPr>
          <w:rFonts w:eastAsia="Times New Roman"/>
          <w:i/>
          <w:color w:val="000000"/>
          <w:lang w:eastAsia="zh-CN"/>
        </w:rPr>
        <w:t>градостроительная деятельность</w:t>
      </w:r>
      <w:r w:rsidRPr="00B12B02">
        <w:rPr>
          <w:rFonts w:eastAsia="Times New Roman"/>
          <w:color w:val="000000"/>
          <w:lang w:eastAsia="zh-CN"/>
        </w:rPr>
        <w:t xml:space="preserve"> – </w:t>
      </w:r>
      <w:r w:rsidRPr="00B12B02">
        <w:rPr>
          <w:rFonts w:eastAsia="Times New Roman"/>
          <w:lang w:eastAsia="zh-CN"/>
        </w:rPr>
        <w:t>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w:t>
      </w:r>
      <w:r w:rsidRPr="00291120">
        <w:rPr>
          <w:rFonts w:eastAsia="Times New Roman"/>
          <w:lang w:eastAsia="zh-CN"/>
        </w:rPr>
        <w:t>, капитального ремонта, реконструкции объектов капитального строительства, эксплуатации зданий, сооружений, благоустройства территорий;</w:t>
      </w:r>
    </w:p>
    <w:p w:rsidR="00291120" w:rsidRPr="00291120" w:rsidRDefault="00291120" w:rsidP="00215A69">
      <w:pPr>
        <w:keepNext/>
        <w:spacing w:after="0" w:line="240" w:lineRule="auto"/>
        <w:ind w:firstLine="567"/>
        <w:jc w:val="both"/>
        <w:rPr>
          <w:rFonts w:eastAsia="Times New Roman"/>
          <w:color w:val="000000"/>
          <w:lang w:eastAsia="zh-CN"/>
        </w:rPr>
      </w:pPr>
      <w:proofErr w:type="gramStart"/>
      <w:r w:rsidRPr="00291120">
        <w:rPr>
          <w:rFonts w:eastAsia="Times New Roman"/>
          <w:color w:val="000000"/>
          <w:lang w:eastAsia="zh-CN"/>
        </w:rPr>
        <w:t xml:space="preserve">5) </w:t>
      </w:r>
      <w:r w:rsidRPr="00291120">
        <w:rPr>
          <w:rFonts w:eastAsia="Times New Roman"/>
          <w:i/>
          <w:color w:val="000000"/>
          <w:lang w:eastAsia="zh-CN"/>
        </w:rPr>
        <w:t>градостроительная документация</w:t>
      </w:r>
      <w:r w:rsidRPr="00291120">
        <w:rPr>
          <w:rFonts w:eastAsia="Times New Roman"/>
          <w:color w:val="000000"/>
          <w:lang w:eastAsia="zh-CN"/>
        </w:rPr>
        <w:t xml:space="preserve"> - обобщенное наименование документов территориального планирования Российской Федерации, субъектов Российской </w:t>
      </w:r>
      <w:r w:rsidRPr="00291120">
        <w:rPr>
          <w:rFonts w:eastAsia="Times New Roman"/>
          <w:color w:val="000000"/>
          <w:lang w:eastAsia="zh-CN"/>
        </w:rPr>
        <w:lastRenderedPageBreak/>
        <w:t>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roofErr w:type="gramEnd"/>
    </w:p>
    <w:p w:rsidR="00291120" w:rsidRPr="00291120" w:rsidRDefault="00291120" w:rsidP="00215A69">
      <w:pPr>
        <w:keepNext/>
        <w:keepLines/>
        <w:spacing w:after="0" w:line="240" w:lineRule="auto"/>
        <w:ind w:firstLine="567"/>
        <w:jc w:val="both"/>
        <w:rPr>
          <w:rFonts w:eastAsia="Times New Roman"/>
          <w:lang w:eastAsia="zh-CN"/>
        </w:rPr>
      </w:pPr>
      <w:r w:rsidRPr="00291120">
        <w:rPr>
          <w:rFonts w:eastAsia="Times New Roman"/>
          <w:lang w:eastAsia="zh-CN"/>
        </w:rPr>
        <w:t xml:space="preserve">6) </w:t>
      </w:r>
      <w:r w:rsidRPr="00291120">
        <w:rPr>
          <w:rFonts w:eastAsia="Times New Roman"/>
          <w:i/>
          <w:lang w:eastAsia="zh-CN"/>
        </w:rPr>
        <w:t>градостроительное зонирование</w:t>
      </w:r>
      <w:r w:rsidRPr="00291120">
        <w:rPr>
          <w:rFonts w:eastAsia="Times New Roman"/>
          <w:lang w:eastAsia="zh-CN"/>
        </w:rPr>
        <w:t xml:space="preserve"> – зонирование территории муниципального  образования в целях определения границ территориальных зон и установления градостроительных регламентов;</w:t>
      </w:r>
    </w:p>
    <w:p w:rsidR="00291120" w:rsidRPr="00291120" w:rsidRDefault="00291120" w:rsidP="00215A69">
      <w:pPr>
        <w:keepNext/>
        <w:keepLines/>
        <w:spacing w:after="0" w:line="240" w:lineRule="auto"/>
        <w:ind w:firstLine="567"/>
        <w:jc w:val="both"/>
        <w:rPr>
          <w:rFonts w:eastAsia="Times New Roman"/>
          <w:color w:val="000000"/>
          <w:lang w:eastAsia="zh-CN"/>
        </w:rPr>
      </w:pPr>
      <w:proofErr w:type="gramStart"/>
      <w:r w:rsidRPr="00291120">
        <w:rPr>
          <w:rFonts w:eastAsia="Times New Roman"/>
          <w:color w:val="000000"/>
          <w:lang w:eastAsia="zh-CN"/>
        </w:rPr>
        <w:t xml:space="preserve">7) </w:t>
      </w:r>
      <w:r w:rsidRPr="00291120">
        <w:rPr>
          <w:rFonts w:eastAsia="Times New Roman"/>
          <w:i/>
          <w:color w:val="000000"/>
          <w:lang w:eastAsia="zh-CN"/>
        </w:rPr>
        <w:t>градостроительное регулирование</w:t>
      </w:r>
      <w:r w:rsidRPr="00291120">
        <w:rPr>
          <w:rFonts w:eastAsia="Times New Roman"/>
          <w:color w:val="000000"/>
          <w:lang w:eastAsia="zh-CN"/>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roofErr w:type="gramEnd"/>
    </w:p>
    <w:p w:rsidR="00291120" w:rsidRPr="00291120" w:rsidRDefault="00291120" w:rsidP="00215A69">
      <w:pPr>
        <w:keepNext/>
        <w:keepLines/>
        <w:spacing w:after="0" w:line="240" w:lineRule="auto"/>
        <w:ind w:firstLine="567"/>
        <w:jc w:val="both"/>
        <w:rPr>
          <w:rFonts w:eastAsia="Times New Roman"/>
          <w:lang w:eastAsia="zh-CN"/>
        </w:rPr>
      </w:pPr>
      <w:proofErr w:type="gramStart"/>
      <w:r w:rsidRPr="00291120">
        <w:rPr>
          <w:rFonts w:eastAsia="Times New Roman"/>
          <w:lang w:eastAsia="zh-CN"/>
        </w:rPr>
        <w:t xml:space="preserve">8) </w:t>
      </w:r>
      <w:r w:rsidRPr="00291120">
        <w:rPr>
          <w:rFonts w:eastAsia="Times New Roman"/>
          <w:i/>
          <w:lang w:eastAsia="zh-CN"/>
        </w:rPr>
        <w:t>градостроительный регламент</w:t>
      </w:r>
      <w:r w:rsidRPr="00291120">
        <w:rPr>
          <w:rFonts w:eastAsia="Times New Roman"/>
          <w:lang w:eastAsia="zh-CN"/>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w:t>
      </w:r>
      <w:proofErr w:type="gramEnd"/>
      <w:r w:rsidRPr="00291120">
        <w:rPr>
          <w:rFonts w:eastAsia="Times New Roman"/>
          <w:lang w:eastAsia="zh-CN"/>
        </w:rPr>
        <w:t xml:space="preserve"> участков и объектов капитального строительства;</w:t>
      </w:r>
    </w:p>
    <w:p w:rsidR="00291120" w:rsidRPr="00291120" w:rsidRDefault="00291120" w:rsidP="00215A69">
      <w:pPr>
        <w:keepNext/>
        <w:keepLines/>
        <w:spacing w:after="0" w:line="240" w:lineRule="auto"/>
        <w:ind w:firstLine="567"/>
        <w:jc w:val="both"/>
        <w:rPr>
          <w:rFonts w:eastAsia="Times New Roman"/>
          <w:bCs/>
          <w:lang w:eastAsia="zh-CN"/>
        </w:rPr>
      </w:pPr>
      <w:proofErr w:type="gramStart"/>
      <w:r w:rsidRPr="00291120">
        <w:rPr>
          <w:rFonts w:eastAsia="Times New Roman"/>
          <w:lang w:eastAsia="zh-CN"/>
        </w:rPr>
        <w:t xml:space="preserve">9) </w:t>
      </w:r>
      <w:r w:rsidRPr="00291120">
        <w:rPr>
          <w:rFonts w:eastAsia="Times New Roman"/>
          <w:i/>
          <w:lang w:eastAsia="zh-CN"/>
        </w:rPr>
        <w:t>зоны с особыми условиями использования территорий</w:t>
      </w:r>
      <w:r w:rsidRPr="00291120">
        <w:rPr>
          <w:rFonts w:eastAsia="Times New Roman"/>
          <w:lang w:eastAsia="zh-CN"/>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291120">
        <w:rPr>
          <w:rFonts w:eastAsia="Times New Roman"/>
          <w:lang w:eastAsia="zh-CN"/>
        </w:rPr>
        <w:t>водоохранные</w:t>
      </w:r>
      <w:proofErr w:type="spellEnd"/>
      <w:r w:rsidRPr="00291120">
        <w:rPr>
          <w:rFonts w:eastAsia="Times New Roman"/>
          <w:lang w:eastAsia="zh-CN"/>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291120">
        <w:rPr>
          <w:rFonts w:eastAsia="Times New Roman"/>
          <w:lang w:eastAsia="zh-CN"/>
        </w:rPr>
        <w:t>приаэродромная</w:t>
      </w:r>
      <w:proofErr w:type="spellEnd"/>
      <w:r w:rsidRPr="00291120">
        <w:rPr>
          <w:rFonts w:eastAsia="Times New Roman"/>
          <w:lang w:eastAsia="zh-CN"/>
        </w:rPr>
        <w:t xml:space="preserve"> территория, иные зоны, устанавливаемые в соответствии с законодательством Российской Федерации;</w:t>
      </w:r>
      <w:r w:rsidRPr="00291120">
        <w:rPr>
          <w:rFonts w:eastAsia="Times New Roman"/>
          <w:lang w:eastAsia="zh-CN"/>
        </w:rPr>
        <w:tab/>
      </w:r>
      <w:r w:rsidRPr="00291120">
        <w:rPr>
          <w:rFonts w:eastAsia="Times New Roman"/>
          <w:lang w:eastAsia="zh-CN"/>
        </w:rPr>
        <w:tab/>
      </w:r>
      <w:proofErr w:type="gramEnd"/>
    </w:p>
    <w:p w:rsidR="00291120" w:rsidRPr="00291120" w:rsidRDefault="00291120" w:rsidP="00215A69">
      <w:pPr>
        <w:keepNext/>
        <w:keepLines/>
        <w:suppressAutoHyphens/>
        <w:autoSpaceDE w:val="0"/>
        <w:spacing w:after="0" w:line="240" w:lineRule="auto"/>
        <w:ind w:firstLine="567"/>
        <w:jc w:val="both"/>
        <w:rPr>
          <w:rFonts w:eastAsia="Times New Roman"/>
          <w:color w:val="000000"/>
          <w:lang w:eastAsia="zh-CN"/>
        </w:rPr>
      </w:pPr>
      <w:r w:rsidRPr="00291120">
        <w:rPr>
          <w:rFonts w:eastAsia="Times New Roman"/>
          <w:bCs/>
          <w:color w:val="000000"/>
          <w:lang w:eastAsia="zh-CN"/>
        </w:rPr>
        <w:tab/>
        <w:t xml:space="preserve">10) </w:t>
      </w:r>
      <w:r w:rsidRPr="00291120">
        <w:rPr>
          <w:rFonts w:eastAsia="Times New Roman"/>
          <w:bCs/>
          <w:i/>
          <w:color w:val="000000"/>
          <w:lang w:eastAsia="zh-CN"/>
        </w:rPr>
        <w:t>коэффициент использования земельного участка</w:t>
      </w:r>
      <w:r w:rsidRPr="00291120">
        <w:rPr>
          <w:rFonts w:eastAsia="Times New Roman"/>
          <w:color w:val="000000"/>
          <w:lang w:eastAsia="zh-CN"/>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291120" w:rsidRPr="00291120" w:rsidRDefault="00291120" w:rsidP="00215A69">
      <w:pPr>
        <w:shd w:val="clear" w:color="auto" w:fill="FFFFFF"/>
        <w:spacing w:after="0" w:line="240" w:lineRule="auto"/>
        <w:ind w:firstLine="547"/>
        <w:jc w:val="both"/>
        <w:rPr>
          <w:rFonts w:eastAsia="Times New Roman"/>
          <w:lang w:eastAsia="zh-CN"/>
        </w:rPr>
      </w:pPr>
      <w:proofErr w:type="gramStart"/>
      <w:r w:rsidRPr="00291120">
        <w:rPr>
          <w:rFonts w:eastAsia="Times New Roman"/>
          <w:lang w:eastAsia="zh-CN"/>
        </w:rPr>
        <w:t xml:space="preserve">11) </w:t>
      </w:r>
      <w:r w:rsidRPr="00291120">
        <w:rPr>
          <w:rFonts w:eastAsia="Times New Roman"/>
          <w:i/>
          <w:lang w:eastAsia="zh-CN"/>
        </w:rPr>
        <w:t>красные линии</w:t>
      </w:r>
      <w:r w:rsidRPr="00291120">
        <w:rPr>
          <w:rFonts w:eastAsia="Times New Roman"/>
          <w:lang w:eastAsia="zh-CN"/>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291120" w:rsidRPr="00291120" w:rsidRDefault="00291120" w:rsidP="00215A69">
      <w:pPr>
        <w:shd w:val="clear" w:color="auto" w:fill="FFFFFF"/>
        <w:spacing w:after="0" w:line="240" w:lineRule="auto"/>
        <w:ind w:firstLine="547"/>
        <w:jc w:val="both"/>
        <w:rPr>
          <w:rFonts w:eastAsia="Times New Roman"/>
          <w:lang w:eastAsia="zh-CN"/>
        </w:rPr>
      </w:pPr>
      <w:r w:rsidRPr="00291120">
        <w:rPr>
          <w:rFonts w:eastAsia="Times New Roman"/>
          <w:lang w:eastAsia="zh-CN"/>
        </w:rPr>
        <w:t xml:space="preserve">12) </w:t>
      </w:r>
      <w:r w:rsidRPr="00291120">
        <w:rPr>
          <w:rFonts w:eastAsia="Times New Roman"/>
          <w:i/>
          <w:lang w:eastAsia="zh-CN"/>
        </w:rPr>
        <w:t>линейные объекты</w:t>
      </w:r>
      <w:r w:rsidRPr="00291120">
        <w:rPr>
          <w:rFonts w:eastAsia="Times New Roman"/>
          <w:lang w:eastAsia="zh-CN"/>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91120" w:rsidRPr="00291120" w:rsidRDefault="00291120" w:rsidP="00215A69">
      <w:pPr>
        <w:shd w:val="clear" w:color="auto" w:fill="FFFFFF"/>
        <w:spacing w:after="0" w:line="240" w:lineRule="auto"/>
        <w:ind w:firstLine="547"/>
        <w:jc w:val="both"/>
        <w:rPr>
          <w:rFonts w:eastAsia="Times New Roman"/>
          <w:lang w:eastAsia="zh-CN"/>
        </w:rPr>
      </w:pPr>
      <w:r w:rsidRPr="00291120">
        <w:rPr>
          <w:rFonts w:eastAsia="Times New Roman"/>
          <w:bCs/>
          <w:lang w:eastAsia="zh-CN"/>
        </w:rPr>
        <w:t xml:space="preserve">13) </w:t>
      </w:r>
      <w:r w:rsidRPr="00291120">
        <w:rPr>
          <w:rFonts w:eastAsia="Times New Roman"/>
          <w:bCs/>
          <w:i/>
          <w:lang w:eastAsia="zh-CN"/>
        </w:rPr>
        <w:t>линии градостроительного регулирования</w:t>
      </w:r>
      <w:r w:rsidRPr="00291120">
        <w:rPr>
          <w:rFonts w:eastAsia="Times New Roman"/>
          <w:bCs/>
          <w:lang w:eastAsia="zh-CN"/>
        </w:rPr>
        <w:t xml:space="preserve"> – </w:t>
      </w:r>
      <w:r w:rsidRPr="00291120">
        <w:rPr>
          <w:rFonts w:eastAsia="Times New Roman"/>
          <w:lang w:eastAsia="zh-CN"/>
        </w:rPr>
        <w:t>границы территорий, в пределах которых действуют особые режимы и правила их использования в соответствии с нормативными требованиями;</w:t>
      </w:r>
    </w:p>
    <w:p w:rsidR="00291120" w:rsidRPr="00291120" w:rsidRDefault="00291120" w:rsidP="00215A69">
      <w:pPr>
        <w:shd w:val="clear" w:color="auto" w:fill="FFFFFF"/>
        <w:spacing w:after="0" w:line="240" w:lineRule="auto"/>
        <w:ind w:firstLine="547"/>
        <w:jc w:val="both"/>
        <w:rPr>
          <w:rFonts w:eastAsia="Times New Roman"/>
          <w:lang w:eastAsia="zh-CN"/>
        </w:rPr>
      </w:pPr>
      <w:r w:rsidRPr="00291120">
        <w:rPr>
          <w:rFonts w:eastAsia="Times New Roman"/>
          <w:bCs/>
          <w:lang w:eastAsia="zh-CN"/>
        </w:rPr>
        <w:t xml:space="preserve">14) </w:t>
      </w:r>
      <w:r w:rsidRPr="00291120">
        <w:rPr>
          <w:rFonts w:eastAsia="Times New Roman"/>
          <w:bCs/>
          <w:i/>
          <w:lang w:eastAsia="zh-CN"/>
        </w:rPr>
        <w:t>линии градостроительного регулирования</w:t>
      </w:r>
      <w:r w:rsidRPr="00291120">
        <w:rPr>
          <w:rFonts w:eastAsia="Times New Roman"/>
          <w:bCs/>
          <w:lang w:eastAsia="zh-CN"/>
        </w:rPr>
        <w:t xml:space="preserve"> – </w:t>
      </w:r>
      <w:r w:rsidRPr="00291120">
        <w:rPr>
          <w:rFonts w:eastAsia="Times New Roman"/>
          <w:lang w:eastAsia="zh-CN"/>
        </w:rPr>
        <w:t>границы территорий, в пределах которых действуют особые режимы и правила их использования в соответствии с нормативными требованиями;</w:t>
      </w:r>
    </w:p>
    <w:p w:rsidR="00291120" w:rsidRPr="00291120" w:rsidRDefault="00291120" w:rsidP="00215A69">
      <w:pPr>
        <w:shd w:val="clear" w:color="auto" w:fill="FFFFFF"/>
        <w:spacing w:after="0" w:line="240" w:lineRule="auto"/>
        <w:ind w:firstLine="547"/>
        <w:jc w:val="both"/>
        <w:rPr>
          <w:rFonts w:eastAsia="Times New Roman"/>
          <w:lang w:eastAsia="zh-CN"/>
        </w:rPr>
      </w:pPr>
      <w:r w:rsidRPr="00291120">
        <w:rPr>
          <w:rFonts w:eastAsia="Times New Roman"/>
          <w:lang w:eastAsia="zh-CN"/>
        </w:rPr>
        <w:t>15)</w:t>
      </w:r>
      <w:r w:rsidRPr="00291120">
        <w:rPr>
          <w:rFonts w:eastAsia="Times New Roman"/>
          <w:bCs/>
          <w:i/>
          <w:lang w:eastAsia="zh-CN"/>
        </w:rPr>
        <w:t xml:space="preserve"> максимальная плотность застройки</w:t>
      </w:r>
      <w:r w:rsidRPr="00291120">
        <w:rPr>
          <w:rFonts w:eastAsia="Times New Roman"/>
          <w:bCs/>
          <w:lang w:eastAsia="zh-CN"/>
        </w:rPr>
        <w:t xml:space="preserve"> – </w:t>
      </w:r>
      <w:r w:rsidRPr="00291120">
        <w:rPr>
          <w:rFonts w:eastAsia="Times New Roman"/>
          <w:lang w:eastAsia="zh-CN"/>
        </w:rPr>
        <w:t>плотность застройки (кв</w:t>
      </w:r>
      <w:proofErr w:type="gramStart"/>
      <w:r w:rsidRPr="00291120">
        <w:rPr>
          <w:rFonts w:eastAsia="Times New Roman"/>
          <w:lang w:eastAsia="zh-CN"/>
        </w:rPr>
        <w:t>.м</w:t>
      </w:r>
      <w:proofErr w:type="gramEnd"/>
      <w:r w:rsidRPr="00291120">
        <w:rPr>
          <w:rFonts w:eastAsia="Times New Roman"/>
          <w:lang w:eastAsia="zh-CN"/>
        </w:rPr>
        <w:t xml:space="preserve"> общей площади строений на 1 га территории), устанавливаемая для каждого типа застройки, которую не разрешается превышать при освоении площадки или при ее реконструкции;</w:t>
      </w:r>
    </w:p>
    <w:p w:rsidR="00291120" w:rsidRPr="00291120" w:rsidRDefault="00291120" w:rsidP="00215A69">
      <w:pPr>
        <w:shd w:val="clear" w:color="auto" w:fill="FFFFFF"/>
        <w:spacing w:after="0" w:line="240" w:lineRule="auto"/>
        <w:ind w:firstLine="547"/>
        <w:jc w:val="both"/>
        <w:rPr>
          <w:rFonts w:eastAsia="Times New Roman"/>
          <w:lang w:eastAsia="zh-CN"/>
        </w:rPr>
      </w:pPr>
      <w:r w:rsidRPr="00291120">
        <w:rPr>
          <w:rFonts w:eastAsia="Times New Roman"/>
          <w:lang w:eastAsia="zh-CN"/>
        </w:rPr>
        <w:lastRenderedPageBreak/>
        <w:t xml:space="preserve">16) </w:t>
      </w:r>
      <w:r w:rsidRPr="00291120">
        <w:rPr>
          <w:rFonts w:eastAsia="Times New Roman"/>
          <w:bCs/>
          <w:i/>
          <w:lang w:eastAsia="zh-CN"/>
        </w:rPr>
        <w:t>минимальная площадь земельного участка</w:t>
      </w:r>
      <w:r w:rsidRPr="00291120">
        <w:rPr>
          <w:rFonts w:eastAsia="Times New Roman"/>
          <w:lang w:eastAsia="zh-CN"/>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291120" w:rsidRPr="00291120" w:rsidRDefault="00291120" w:rsidP="00215A69">
      <w:pPr>
        <w:shd w:val="clear" w:color="auto" w:fill="FFFFFF"/>
        <w:spacing w:after="0" w:line="240" w:lineRule="auto"/>
        <w:ind w:firstLine="547"/>
        <w:jc w:val="both"/>
        <w:rPr>
          <w:rFonts w:eastAsia="Times New Roman"/>
          <w:lang w:eastAsia="zh-CN"/>
        </w:rPr>
      </w:pPr>
      <w:r w:rsidRPr="00291120">
        <w:rPr>
          <w:rFonts w:eastAsia="Times New Roman"/>
          <w:lang w:eastAsia="zh-CN"/>
        </w:rPr>
        <w:t xml:space="preserve">17) </w:t>
      </w:r>
      <w:r w:rsidRPr="00291120">
        <w:rPr>
          <w:rFonts w:eastAsia="Times New Roman"/>
          <w:i/>
          <w:lang w:eastAsia="zh-CN"/>
        </w:rPr>
        <w:t xml:space="preserve">объекты индивидуального жилищного строительства </w:t>
      </w:r>
      <w:r w:rsidRPr="00291120">
        <w:rPr>
          <w:rFonts w:eastAsia="Times New Roman"/>
          <w:lang w:eastAsia="zh-CN"/>
        </w:rPr>
        <w:t>– отдельно стоящие жилые дома с количеством этажей не более чем три, предназначенные для проживания одной семьи;</w:t>
      </w:r>
    </w:p>
    <w:p w:rsidR="00291120" w:rsidRPr="00291120" w:rsidRDefault="00291120" w:rsidP="00215A69">
      <w:pPr>
        <w:shd w:val="clear" w:color="auto" w:fill="FFFFFF"/>
        <w:spacing w:after="0" w:line="240" w:lineRule="auto"/>
        <w:ind w:firstLine="547"/>
        <w:jc w:val="both"/>
        <w:rPr>
          <w:rFonts w:eastAsia="Times New Roman"/>
          <w:lang w:eastAsia="zh-CN"/>
        </w:rPr>
      </w:pPr>
      <w:proofErr w:type="gramStart"/>
      <w:r w:rsidRPr="00291120">
        <w:rPr>
          <w:rFonts w:eastAsia="Times New Roman"/>
          <w:lang w:eastAsia="zh-CN"/>
        </w:rPr>
        <w:t xml:space="preserve">18) </w:t>
      </w:r>
      <w:r w:rsidRPr="00291120">
        <w:rPr>
          <w:rFonts w:eastAsia="Times New Roman"/>
          <w:i/>
          <w:lang w:eastAsia="zh-CN"/>
        </w:rPr>
        <w:t>объект капитального строительства</w:t>
      </w:r>
      <w:r w:rsidRPr="00291120">
        <w:rPr>
          <w:rFonts w:eastAsia="Times New Roman"/>
          <w:lang w:eastAsia="zh-CN"/>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построек; подобных </w:t>
      </w:r>
      <w:proofErr w:type="gramEnd"/>
    </w:p>
    <w:p w:rsidR="00291120" w:rsidRPr="00291120" w:rsidRDefault="00291120" w:rsidP="00215A69">
      <w:pPr>
        <w:shd w:val="clear" w:color="auto" w:fill="FFFFFF"/>
        <w:spacing w:after="0" w:line="240" w:lineRule="auto"/>
        <w:ind w:firstLine="547"/>
        <w:jc w:val="both"/>
        <w:rPr>
          <w:rFonts w:eastAsia="Times New Roman"/>
          <w:lang w:eastAsia="zh-CN"/>
        </w:rPr>
      </w:pPr>
      <w:r w:rsidRPr="00291120">
        <w:rPr>
          <w:rFonts w:eastAsia="Times New Roman"/>
          <w:lang w:eastAsia="zh-CN"/>
        </w:rPr>
        <w:t xml:space="preserve">19) </w:t>
      </w:r>
      <w:r w:rsidRPr="00291120">
        <w:rPr>
          <w:rFonts w:eastAsia="Times New Roman"/>
          <w:i/>
          <w:lang w:eastAsia="zh-CN"/>
        </w:rPr>
        <w:t>правила землепользования и застройки</w:t>
      </w:r>
      <w:r w:rsidRPr="00291120">
        <w:rPr>
          <w:rFonts w:eastAsia="Times New Roman"/>
          <w:lang w:eastAsia="zh-CN"/>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91120" w:rsidRPr="00291120" w:rsidRDefault="00291120" w:rsidP="00215A69">
      <w:pPr>
        <w:shd w:val="clear" w:color="auto" w:fill="FFFFFF"/>
        <w:spacing w:after="0" w:line="240" w:lineRule="auto"/>
        <w:ind w:firstLine="547"/>
        <w:jc w:val="both"/>
        <w:rPr>
          <w:rFonts w:eastAsia="Times New Roman"/>
          <w:lang w:eastAsia="zh-CN"/>
        </w:rPr>
      </w:pPr>
      <w:r w:rsidRPr="00291120">
        <w:rPr>
          <w:rFonts w:eastAsia="Times New Roman"/>
          <w:lang w:eastAsia="zh-CN"/>
        </w:rPr>
        <w:t xml:space="preserve">20) </w:t>
      </w:r>
      <w:r w:rsidRPr="00291120">
        <w:rPr>
          <w:rFonts w:eastAsia="Times New Roman"/>
          <w:i/>
          <w:lang w:eastAsia="zh-CN"/>
        </w:rPr>
        <w:t>придомовая территория</w:t>
      </w:r>
      <w:r w:rsidRPr="00291120">
        <w:rPr>
          <w:rFonts w:eastAsia="Times New Roman"/>
          <w:lang w:eastAsia="zh-CN"/>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291120" w:rsidRPr="00291120" w:rsidRDefault="00291120" w:rsidP="00215A69">
      <w:pPr>
        <w:shd w:val="clear" w:color="auto" w:fill="FFFFFF"/>
        <w:spacing w:after="0" w:line="240" w:lineRule="auto"/>
        <w:ind w:firstLine="547"/>
        <w:jc w:val="both"/>
        <w:rPr>
          <w:rFonts w:eastAsia="Times New Roman"/>
          <w:lang w:eastAsia="zh-CN"/>
        </w:rPr>
      </w:pPr>
      <w:r w:rsidRPr="00291120">
        <w:rPr>
          <w:rFonts w:eastAsia="Times New Roman"/>
          <w:lang w:eastAsia="zh-CN"/>
        </w:rPr>
        <w:t xml:space="preserve">21) </w:t>
      </w:r>
      <w:proofErr w:type="spellStart"/>
      <w:r w:rsidRPr="00291120">
        <w:rPr>
          <w:rFonts w:eastAsia="Times New Roman"/>
          <w:bCs/>
          <w:i/>
          <w:lang w:eastAsia="zh-CN"/>
        </w:rPr>
        <w:t>приквартирный</w:t>
      </w:r>
      <w:proofErr w:type="spellEnd"/>
      <w:r w:rsidRPr="00291120">
        <w:rPr>
          <w:rFonts w:eastAsia="Times New Roman"/>
          <w:bCs/>
          <w:i/>
          <w:lang w:eastAsia="zh-CN"/>
        </w:rPr>
        <w:t xml:space="preserve"> участок</w:t>
      </w:r>
      <w:r w:rsidRPr="00291120">
        <w:rPr>
          <w:rFonts w:eastAsia="Times New Roman"/>
          <w:lang w:eastAsia="zh-CN"/>
        </w:rPr>
        <w:t xml:space="preserve"> – земельный участок, предназначенный для использования и содержания квартиры в блокированном жилом доме;</w:t>
      </w:r>
    </w:p>
    <w:p w:rsidR="00291120" w:rsidRPr="00291120" w:rsidRDefault="00291120" w:rsidP="00215A69">
      <w:pPr>
        <w:shd w:val="clear" w:color="auto" w:fill="FFFFFF"/>
        <w:spacing w:after="0" w:line="240" w:lineRule="auto"/>
        <w:ind w:firstLine="547"/>
        <w:jc w:val="both"/>
        <w:rPr>
          <w:rFonts w:eastAsia="Times New Roman"/>
          <w:lang w:eastAsia="zh-CN"/>
        </w:rPr>
      </w:pPr>
      <w:r w:rsidRPr="00291120">
        <w:rPr>
          <w:rFonts w:eastAsia="Times New Roman"/>
          <w:bCs/>
          <w:lang w:eastAsia="zh-CN"/>
        </w:rPr>
        <w:t xml:space="preserve">22) </w:t>
      </w:r>
      <w:r w:rsidRPr="00291120">
        <w:rPr>
          <w:rFonts w:eastAsia="Times New Roman"/>
          <w:i/>
          <w:lang w:eastAsia="zh-CN"/>
        </w:rPr>
        <w:t>приусадебный участок</w:t>
      </w:r>
      <w:r w:rsidRPr="00291120">
        <w:rPr>
          <w:rFonts w:eastAsia="Times New Roman"/>
          <w:lang w:eastAsia="zh-CN"/>
        </w:rPr>
        <w:t xml:space="preserve"> – земельный участок, предназначенный для строительства, эксплуатации и содержания индивидуального жилого дома;</w:t>
      </w:r>
    </w:p>
    <w:p w:rsidR="00291120" w:rsidRPr="00291120" w:rsidRDefault="00291120" w:rsidP="00215A69">
      <w:pPr>
        <w:shd w:val="clear" w:color="auto" w:fill="FFFFFF"/>
        <w:spacing w:after="0" w:line="240" w:lineRule="auto"/>
        <w:ind w:firstLine="547"/>
        <w:jc w:val="both"/>
        <w:rPr>
          <w:rFonts w:eastAsia="Times New Roman"/>
          <w:lang w:eastAsia="zh-CN"/>
        </w:rPr>
      </w:pPr>
      <w:r w:rsidRPr="00291120">
        <w:rPr>
          <w:rFonts w:eastAsia="Times New Roman"/>
          <w:lang w:eastAsia="zh-CN"/>
        </w:rPr>
        <w:t xml:space="preserve">23) </w:t>
      </w:r>
      <w:r w:rsidRPr="00291120">
        <w:rPr>
          <w:rFonts w:eastAsia="Times New Roman"/>
          <w:bCs/>
          <w:i/>
          <w:lang w:eastAsia="zh-CN"/>
        </w:rPr>
        <w:t>процент застройки земельного участка</w:t>
      </w:r>
      <w:r w:rsidRPr="00291120">
        <w:rPr>
          <w:rFonts w:eastAsia="Times New Roman"/>
          <w:lang w:eastAsia="zh-C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291120" w:rsidRPr="00291120" w:rsidRDefault="00291120" w:rsidP="00215A69">
      <w:pPr>
        <w:shd w:val="clear" w:color="auto" w:fill="FFFFFF"/>
        <w:spacing w:after="0" w:line="240" w:lineRule="auto"/>
        <w:ind w:firstLine="547"/>
        <w:jc w:val="both"/>
        <w:rPr>
          <w:rFonts w:eastAsia="Times New Roman"/>
          <w:lang w:eastAsia="zh-CN"/>
        </w:rPr>
      </w:pPr>
      <w:r w:rsidRPr="00291120">
        <w:rPr>
          <w:rFonts w:eastAsia="Times New Roman"/>
          <w:lang w:eastAsia="zh-CN"/>
        </w:rPr>
        <w:t xml:space="preserve">24) </w:t>
      </w:r>
      <w:r w:rsidRPr="00291120">
        <w:rPr>
          <w:rFonts w:eastAsia="Times New Roman"/>
          <w:i/>
          <w:lang w:eastAsia="zh-CN"/>
        </w:rPr>
        <w:t>публичные слушания</w:t>
      </w:r>
      <w:r w:rsidRPr="00291120">
        <w:rPr>
          <w:rFonts w:eastAsia="Times New Roman"/>
          <w:lang w:eastAsia="zh-CN"/>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291120" w:rsidRPr="00291120" w:rsidRDefault="00291120" w:rsidP="00215A69">
      <w:pPr>
        <w:shd w:val="clear" w:color="auto" w:fill="FFFFFF"/>
        <w:spacing w:after="0" w:line="240" w:lineRule="auto"/>
        <w:ind w:firstLine="547"/>
        <w:jc w:val="both"/>
        <w:rPr>
          <w:rFonts w:eastAsia="Times New Roman"/>
          <w:lang w:eastAsia="zh-CN"/>
        </w:rPr>
      </w:pPr>
      <w:r w:rsidRPr="00291120">
        <w:rPr>
          <w:rFonts w:eastAsia="Times New Roman"/>
          <w:lang w:eastAsia="zh-CN"/>
        </w:rPr>
        <w:t xml:space="preserve">25) </w:t>
      </w:r>
      <w:r w:rsidRPr="00291120">
        <w:rPr>
          <w:rFonts w:eastAsia="Times New Roman"/>
          <w:i/>
          <w:lang w:eastAsia="zh-CN"/>
        </w:rPr>
        <w:t>публичный сервитут</w:t>
      </w:r>
      <w:r w:rsidRPr="00291120">
        <w:rPr>
          <w:rFonts w:eastAsia="Times New Roman"/>
          <w:lang w:eastAsia="zh-CN"/>
        </w:rPr>
        <w:t xml:space="preserve"> – право ограниченного пользования чужой недвижимостью, установленное посредством нормативного правового акта (актов) или договора между администрацией поселения  и физическим или юридическим лицом на основании градостроительной документации и настоящих Правил в случаях, если это определяется государственными или общественными интересами;</w:t>
      </w:r>
    </w:p>
    <w:p w:rsidR="00291120" w:rsidRPr="00291120" w:rsidRDefault="00291120" w:rsidP="00215A69">
      <w:pPr>
        <w:shd w:val="clear" w:color="auto" w:fill="FFFFFF"/>
        <w:spacing w:after="0" w:line="240" w:lineRule="auto"/>
        <w:ind w:firstLine="547"/>
        <w:jc w:val="both"/>
        <w:rPr>
          <w:rFonts w:eastAsia="Times New Roman"/>
          <w:lang w:eastAsia="zh-CN"/>
        </w:rPr>
      </w:pPr>
      <w:r w:rsidRPr="00291120">
        <w:rPr>
          <w:rFonts w:eastAsia="Times New Roman"/>
          <w:bCs/>
          <w:lang w:eastAsia="zh-CN"/>
        </w:rPr>
        <w:t xml:space="preserve">26) </w:t>
      </w:r>
      <w:r w:rsidRPr="00291120">
        <w:rPr>
          <w:rFonts w:eastAsia="Times New Roman"/>
          <w:bCs/>
          <w:i/>
          <w:lang w:eastAsia="zh-CN"/>
        </w:rPr>
        <w:t>разрешенное использование</w:t>
      </w:r>
      <w:r w:rsidRPr="00291120">
        <w:rPr>
          <w:rFonts w:eastAsia="Times New Roman"/>
          <w:lang w:eastAsia="zh-CN"/>
        </w:rPr>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rsidR="00291120" w:rsidRPr="00291120" w:rsidRDefault="00291120" w:rsidP="00215A69">
      <w:pPr>
        <w:shd w:val="clear" w:color="auto" w:fill="FFFFFF"/>
        <w:spacing w:after="0" w:line="240" w:lineRule="auto"/>
        <w:ind w:firstLine="547"/>
        <w:jc w:val="both"/>
        <w:rPr>
          <w:rFonts w:eastAsia="Times New Roman"/>
          <w:lang w:eastAsia="zh-CN"/>
        </w:rPr>
      </w:pPr>
      <w:proofErr w:type="gramStart"/>
      <w:r w:rsidRPr="00291120">
        <w:rPr>
          <w:rFonts w:eastAsia="Times New Roman"/>
          <w:lang w:eastAsia="zh-CN"/>
        </w:rPr>
        <w:t xml:space="preserve">27) </w:t>
      </w:r>
      <w:r w:rsidRPr="00291120">
        <w:rPr>
          <w:rFonts w:eastAsia="Times New Roman"/>
          <w:i/>
          <w:lang w:eastAsia="zh-CN"/>
        </w:rPr>
        <w:t>реконструкция</w:t>
      </w:r>
      <w:r w:rsidRPr="00291120">
        <w:rPr>
          <w:rFonts w:eastAsia="Times New Roman"/>
          <w:lang w:eastAsia="zh-CN"/>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291120" w:rsidRPr="00291120" w:rsidRDefault="00291120" w:rsidP="00215A69">
      <w:pPr>
        <w:keepNext/>
        <w:keepLines/>
        <w:spacing w:after="0" w:line="240" w:lineRule="auto"/>
        <w:ind w:firstLine="567"/>
        <w:jc w:val="both"/>
        <w:rPr>
          <w:rFonts w:eastAsia="Times New Roman"/>
          <w:lang w:eastAsia="zh-CN"/>
        </w:rPr>
      </w:pPr>
      <w:r w:rsidRPr="00291120">
        <w:rPr>
          <w:rFonts w:eastAsia="Times New Roman"/>
          <w:lang w:eastAsia="zh-CN"/>
        </w:rPr>
        <w:t>28)</w:t>
      </w:r>
      <w:r w:rsidRPr="00291120">
        <w:rPr>
          <w:rFonts w:eastAsia="Times New Roman"/>
          <w:i/>
          <w:lang w:eastAsia="zh-CN"/>
        </w:rPr>
        <w:t xml:space="preserve"> строительство</w:t>
      </w:r>
      <w:r w:rsidRPr="00291120">
        <w:rPr>
          <w:rFonts w:eastAsia="Times New Roman"/>
          <w:lang w:eastAsia="zh-CN"/>
        </w:rPr>
        <w:t xml:space="preserve"> – создание зданий, строений, сооружений (в том числе на месте сносимых объектов капитального строительства);</w:t>
      </w:r>
    </w:p>
    <w:p w:rsidR="00291120" w:rsidRPr="00291120" w:rsidRDefault="00291120" w:rsidP="00215A69">
      <w:pPr>
        <w:keepNext/>
        <w:keepLines/>
        <w:spacing w:after="0" w:line="240" w:lineRule="auto"/>
        <w:ind w:firstLine="567"/>
        <w:jc w:val="both"/>
        <w:rPr>
          <w:rFonts w:eastAsia="Times New Roman"/>
          <w:lang w:eastAsia="zh-CN"/>
        </w:rPr>
      </w:pPr>
      <w:r w:rsidRPr="00291120">
        <w:rPr>
          <w:rFonts w:eastAsia="Times New Roman"/>
          <w:lang w:eastAsia="zh-CN"/>
        </w:rPr>
        <w:t xml:space="preserve">29) </w:t>
      </w:r>
      <w:r w:rsidRPr="00291120">
        <w:rPr>
          <w:rFonts w:eastAsia="Times New Roman"/>
          <w:i/>
          <w:lang w:eastAsia="zh-CN"/>
        </w:rPr>
        <w:t>территориальные зоны</w:t>
      </w:r>
      <w:r w:rsidRPr="00291120">
        <w:rPr>
          <w:rFonts w:eastAsia="Times New Roman"/>
          <w:lang w:eastAsia="zh-CN"/>
        </w:rPr>
        <w:t xml:space="preserve"> – зоны, для которых в правилах землепользования и застройки определены границы и установлены градостроительные регламенты;</w:t>
      </w:r>
    </w:p>
    <w:p w:rsidR="00291120" w:rsidRPr="00291120" w:rsidRDefault="00291120" w:rsidP="00215A69">
      <w:pPr>
        <w:shd w:val="clear" w:color="auto" w:fill="FFFFFF"/>
        <w:spacing w:after="0" w:line="240" w:lineRule="auto"/>
        <w:ind w:firstLine="547"/>
        <w:jc w:val="both"/>
        <w:rPr>
          <w:rFonts w:eastAsia="Times New Roman"/>
          <w:lang w:eastAsia="zh-CN"/>
        </w:rPr>
      </w:pPr>
      <w:r w:rsidRPr="00291120">
        <w:rPr>
          <w:rFonts w:eastAsia="Times New Roman"/>
          <w:lang w:eastAsia="zh-CN"/>
        </w:rPr>
        <w:t xml:space="preserve">30) </w:t>
      </w:r>
      <w:r w:rsidRPr="00291120">
        <w:rPr>
          <w:rFonts w:eastAsia="Times New Roman"/>
          <w:i/>
          <w:lang w:eastAsia="zh-CN"/>
        </w:rPr>
        <w:t>территории общего пользования</w:t>
      </w:r>
      <w:r w:rsidRPr="00291120">
        <w:rPr>
          <w:rFonts w:eastAsia="Times New Roman"/>
          <w:lang w:eastAsia="zh-CN"/>
        </w:rPr>
        <w:t xml:space="preserve"> - территории, которыми беспрепятственно пользуется неограниченный круг лиц (в том числе площади, улицы, проезды, </w:t>
      </w:r>
      <w:r w:rsidRPr="00291120">
        <w:rPr>
          <w:rFonts w:eastAsia="Times New Roman"/>
          <w:lang w:eastAsia="zh-CN"/>
        </w:rPr>
        <w:lastRenderedPageBreak/>
        <w:t>набережные, береговые полосы водных объектов общего пользования, скверы, бульвары).</w:t>
      </w:r>
    </w:p>
    <w:p w:rsidR="00291120" w:rsidRPr="00291120" w:rsidRDefault="00291120" w:rsidP="00215A69">
      <w:pPr>
        <w:keepNext/>
        <w:keepLines/>
        <w:spacing w:after="0" w:line="240" w:lineRule="auto"/>
        <w:ind w:firstLine="567"/>
        <w:jc w:val="both"/>
        <w:rPr>
          <w:rFonts w:eastAsia="Times New Roman"/>
          <w:highlight w:val="yellow"/>
          <w:lang w:eastAsia="zh-CN"/>
        </w:rPr>
      </w:pPr>
    </w:p>
    <w:p w:rsidR="00291120" w:rsidRPr="00291120" w:rsidRDefault="00291120" w:rsidP="00215A69">
      <w:pPr>
        <w:keepNext/>
        <w:keepLines/>
        <w:spacing w:after="0" w:line="240" w:lineRule="auto"/>
        <w:outlineLvl w:val="2"/>
        <w:rPr>
          <w:rFonts w:eastAsia="Times New Roman"/>
          <w:b/>
          <w:color w:val="000000"/>
          <w:lang w:eastAsia="zh-CN"/>
        </w:rPr>
      </w:pPr>
      <w:bookmarkStart w:id="11" w:name="_Toc395686528"/>
      <w:bookmarkStart w:id="12" w:name="_Toc508182761"/>
      <w:r w:rsidRPr="00291120">
        <w:rPr>
          <w:rFonts w:eastAsia="Times New Roman"/>
          <w:b/>
          <w:color w:val="000000"/>
          <w:lang w:eastAsia="zh-CN"/>
        </w:rPr>
        <w:t>Статья 3. Правовой статус и сфера действия настоящих правил</w:t>
      </w:r>
      <w:bookmarkEnd w:id="11"/>
      <w:bookmarkEnd w:id="12"/>
    </w:p>
    <w:p w:rsidR="00291120" w:rsidRPr="00291120" w:rsidRDefault="00291120" w:rsidP="00215A69">
      <w:pPr>
        <w:keepNext/>
        <w:keepLines/>
        <w:spacing w:after="0" w:line="240" w:lineRule="auto"/>
        <w:ind w:firstLine="567"/>
        <w:jc w:val="both"/>
        <w:rPr>
          <w:rFonts w:eastAsia="Times New Roman"/>
          <w:color w:val="000000"/>
          <w:lang w:eastAsia="zh-CN"/>
        </w:rPr>
      </w:pPr>
      <w:r w:rsidRPr="00291120">
        <w:rPr>
          <w:rFonts w:eastAsia="Times New Roman"/>
          <w:color w:val="000000"/>
          <w:lang w:eastAsia="zh-CN"/>
        </w:rPr>
        <w:t>1. Правила землепользования и застройки разработаны с учетом проектных предложений проекта генерального плана МО Бобровский сельсовет и не должны ему противоречить.</w:t>
      </w:r>
    </w:p>
    <w:p w:rsidR="00291120" w:rsidRPr="00291120" w:rsidRDefault="00291120" w:rsidP="00215A69">
      <w:pPr>
        <w:keepNext/>
        <w:keepLines/>
        <w:spacing w:after="0" w:line="240" w:lineRule="auto"/>
        <w:ind w:firstLine="567"/>
        <w:jc w:val="both"/>
        <w:rPr>
          <w:rFonts w:eastAsia="Times New Roman"/>
          <w:color w:val="000000"/>
          <w:lang w:eastAsia="zh-CN"/>
        </w:rPr>
      </w:pPr>
      <w:r w:rsidRPr="00291120">
        <w:rPr>
          <w:rFonts w:eastAsia="Times New Roman"/>
          <w:color w:val="000000"/>
          <w:lang w:eastAsia="zh-CN"/>
        </w:rPr>
        <w:t xml:space="preserve">2. Настоящие Правила действуют </w:t>
      </w:r>
      <w:proofErr w:type="gramStart"/>
      <w:r w:rsidRPr="00291120">
        <w:rPr>
          <w:rFonts w:eastAsia="Times New Roman"/>
          <w:color w:val="000000"/>
          <w:lang w:eastAsia="zh-CN"/>
        </w:rPr>
        <w:t>на части территории</w:t>
      </w:r>
      <w:proofErr w:type="gramEnd"/>
      <w:r w:rsidRPr="00291120">
        <w:rPr>
          <w:rFonts w:eastAsia="Times New Roman"/>
          <w:color w:val="000000"/>
          <w:lang w:eastAsia="zh-CN"/>
        </w:rPr>
        <w:t xml:space="preserve"> МО Бобровский сельсовет в границах п. Лесной.</w:t>
      </w:r>
    </w:p>
    <w:p w:rsidR="00291120" w:rsidRPr="00291120" w:rsidRDefault="00291120" w:rsidP="00215A69">
      <w:pPr>
        <w:widowControl w:val="0"/>
        <w:spacing w:after="0" w:line="240" w:lineRule="auto"/>
        <w:ind w:firstLine="567"/>
        <w:jc w:val="both"/>
        <w:rPr>
          <w:rFonts w:eastAsia="Times New Roman"/>
          <w:color w:val="000000"/>
          <w:lang w:eastAsia="zh-CN"/>
        </w:rPr>
      </w:pPr>
      <w:r w:rsidRPr="00291120">
        <w:rPr>
          <w:rFonts w:eastAsia="Times New Roman"/>
          <w:color w:val="000000"/>
          <w:lang w:eastAsia="zh-CN"/>
        </w:rPr>
        <w:t xml:space="preserve">3. Настоящие Правила обязательны для исполнения всеми субъектами градостроительных отношений. </w:t>
      </w:r>
    </w:p>
    <w:p w:rsidR="00291120" w:rsidRPr="00291120" w:rsidRDefault="00291120" w:rsidP="00215A69">
      <w:pPr>
        <w:widowControl w:val="0"/>
        <w:spacing w:after="0" w:line="240" w:lineRule="auto"/>
        <w:ind w:firstLine="567"/>
        <w:jc w:val="both"/>
        <w:rPr>
          <w:rFonts w:eastAsia="Times New Roman"/>
          <w:color w:val="000000"/>
          <w:lang w:eastAsia="zh-CN"/>
        </w:rPr>
      </w:pPr>
      <w:r w:rsidRPr="00291120">
        <w:rPr>
          <w:rFonts w:eastAsia="Times New Roman"/>
          <w:color w:val="000000"/>
          <w:lang w:eastAsia="zh-CN"/>
        </w:rPr>
        <w:t>4. После утверждения генерального плана МО Бобровский сельсовет необходимо внести соответствующие изменения в настоящие Правила.</w:t>
      </w:r>
    </w:p>
    <w:p w:rsidR="00291120" w:rsidRPr="00291120" w:rsidRDefault="00291120" w:rsidP="00215A69">
      <w:pPr>
        <w:widowControl w:val="0"/>
        <w:spacing w:after="0" w:line="240" w:lineRule="auto"/>
        <w:ind w:firstLine="567"/>
        <w:jc w:val="both"/>
        <w:rPr>
          <w:rFonts w:eastAsia="Times New Roman"/>
          <w:color w:val="000000"/>
          <w:highlight w:val="yellow"/>
          <w:lang w:eastAsia="zh-CN"/>
        </w:rPr>
      </w:pPr>
    </w:p>
    <w:p w:rsidR="00291120" w:rsidRPr="00291120" w:rsidRDefault="00291120" w:rsidP="00215A69">
      <w:pPr>
        <w:widowControl w:val="0"/>
        <w:spacing w:after="0" w:line="240" w:lineRule="auto"/>
        <w:outlineLvl w:val="2"/>
        <w:rPr>
          <w:rFonts w:eastAsia="Times New Roman"/>
          <w:b/>
          <w:color w:val="000000"/>
          <w:lang w:eastAsia="zh-CN"/>
        </w:rPr>
      </w:pPr>
      <w:bookmarkStart w:id="13" w:name="_Toc508182762"/>
      <w:r w:rsidRPr="00291120">
        <w:rPr>
          <w:rFonts w:eastAsia="Times New Roman"/>
          <w:b/>
          <w:color w:val="000000"/>
          <w:lang w:eastAsia="zh-CN"/>
        </w:rPr>
        <w:t>Статья 4. Порядок внесения изменений в настоящие Правила</w:t>
      </w:r>
      <w:bookmarkEnd w:id="13"/>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1. Внесение изменений в правила землепользования и застройки осуществляются в порядке, предусмотренном статьями 31 и 32 Градостроительного кодекса РФ</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2. Основанием для рассмотрения вопроса о внесении изменений в настоящие Правила являются:</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1) несоответствие Правил утвержденному генеральному плану,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изменений;</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2) поступление предложений об изменении границ территориальных зон, изменении градостроительных регламентов.</w:t>
      </w:r>
    </w:p>
    <w:p w:rsidR="00291120" w:rsidRPr="00291120" w:rsidRDefault="00291120" w:rsidP="00215A69">
      <w:pPr>
        <w:spacing w:after="0" w:line="240" w:lineRule="auto"/>
        <w:ind w:firstLine="547"/>
        <w:jc w:val="both"/>
        <w:rPr>
          <w:rFonts w:eastAsia="Times New Roman"/>
          <w:lang w:eastAsia="zh-CN"/>
        </w:rPr>
      </w:pPr>
      <w:r w:rsidRPr="00291120">
        <w:rPr>
          <w:rFonts w:eastAsia="Times New Roman"/>
          <w:lang w:eastAsia="zh-CN"/>
        </w:rPr>
        <w:t>3. Предложения о внесении изменений в Правила землепользования и застройки в Комиссию направляются:</w:t>
      </w:r>
    </w:p>
    <w:p w:rsidR="00291120" w:rsidRPr="00291120" w:rsidRDefault="00291120" w:rsidP="00215A69">
      <w:pPr>
        <w:spacing w:after="0" w:line="240" w:lineRule="auto"/>
        <w:ind w:firstLine="547"/>
        <w:jc w:val="both"/>
        <w:rPr>
          <w:rFonts w:eastAsia="Times New Roman"/>
          <w:lang w:eastAsia="zh-CN"/>
        </w:rPr>
      </w:pPr>
      <w:r w:rsidRPr="00291120">
        <w:rPr>
          <w:rFonts w:eastAsia="Times New Roman"/>
          <w:lang w:eastAsia="zh-CN"/>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91120" w:rsidRPr="00291120" w:rsidRDefault="00291120" w:rsidP="00215A69">
      <w:pPr>
        <w:spacing w:after="0" w:line="240" w:lineRule="auto"/>
        <w:ind w:firstLine="547"/>
        <w:jc w:val="both"/>
        <w:rPr>
          <w:rFonts w:eastAsia="Times New Roman"/>
          <w:lang w:eastAsia="zh-CN"/>
        </w:rPr>
      </w:pPr>
      <w:r w:rsidRPr="00291120">
        <w:rPr>
          <w:rFonts w:eastAsia="Times New Roman"/>
          <w:lang w:eastAsia="zh-CN"/>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91120" w:rsidRPr="00291120" w:rsidRDefault="00291120" w:rsidP="00215A69">
      <w:pPr>
        <w:spacing w:after="0" w:line="240" w:lineRule="auto"/>
        <w:ind w:firstLine="547"/>
        <w:jc w:val="both"/>
        <w:rPr>
          <w:rFonts w:eastAsia="Times New Roman"/>
          <w:lang w:eastAsia="zh-CN"/>
        </w:rPr>
      </w:pPr>
      <w:r w:rsidRPr="00291120">
        <w:rPr>
          <w:rFonts w:eastAsia="Times New Roman"/>
          <w:lang w:eastAsia="zh-CN"/>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91120" w:rsidRPr="00291120" w:rsidRDefault="00291120" w:rsidP="00215A69">
      <w:pPr>
        <w:spacing w:after="0" w:line="240" w:lineRule="auto"/>
        <w:ind w:firstLine="547"/>
        <w:jc w:val="both"/>
        <w:rPr>
          <w:rFonts w:eastAsia="Times New Roman"/>
          <w:lang w:eastAsia="zh-CN"/>
        </w:rPr>
      </w:pPr>
      <w:proofErr w:type="gramStart"/>
      <w:r w:rsidRPr="00291120">
        <w:rPr>
          <w:rFonts w:eastAsia="Times New Roman"/>
          <w:lang w:eastAsia="zh-CN"/>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roofErr w:type="gramEnd"/>
    </w:p>
    <w:p w:rsidR="00291120" w:rsidRPr="00291120" w:rsidRDefault="00291120" w:rsidP="00215A69">
      <w:pPr>
        <w:spacing w:after="0" w:line="240" w:lineRule="auto"/>
        <w:ind w:firstLine="547"/>
        <w:jc w:val="both"/>
        <w:rPr>
          <w:rFonts w:eastAsia="Times New Roman"/>
          <w:lang w:eastAsia="zh-CN"/>
        </w:rPr>
      </w:pPr>
      <w:r w:rsidRPr="00291120">
        <w:rPr>
          <w:rFonts w:eastAsia="Times New Roman"/>
          <w:lang w:eastAsia="zh-CN"/>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91120" w:rsidRPr="00291120" w:rsidRDefault="00291120" w:rsidP="00215A69">
      <w:pPr>
        <w:spacing w:after="0" w:line="240" w:lineRule="auto"/>
        <w:ind w:firstLine="547"/>
        <w:jc w:val="both"/>
        <w:rPr>
          <w:rFonts w:eastAsia="Times New Roman"/>
          <w:lang w:eastAsia="zh-CN"/>
        </w:rPr>
      </w:pPr>
      <w:r w:rsidRPr="00291120">
        <w:rPr>
          <w:rFonts w:eastAsia="Times New Roman"/>
          <w:lang w:eastAsia="zh-CN"/>
        </w:rPr>
        <w:t>4. В случае</w:t>
      </w:r>
      <w:proofErr w:type="gramStart"/>
      <w:r w:rsidRPr="00291120">
        <w:rPr>
          <w:rFonts w:eastAsia="Times New Roman"/>
          <w:lang w:eastAsia="zh-CN"/>
        </w:rPr>
        <w:t>,</w:t>
      </w:r>
      <w:proofErr w:type="gramEnd"/>
      <w:r w:rsidRPr="00291120">
        <w:rPr>
          <w:rFonts w:eastAsia="Times New Roman"/>
          <w:lang w:eastAsia="zh-CN"/>
        </w:rPr>
        <w:t xml:space="preserve">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w:t>
      </w:r>
      <w:r w:rsidRPr="00291120">
        <w:rPr>
          <w:rFonts w:eastAsia="Times New Roman"/>
          <w:lang w:eastAsia="zh-CN"/>
        </w:rPr>
        <w:lastRenderedPageBreak/>
        <w:t xml:space="preserve">муниципального района направляют главе муниципального образования требование о внесении изменений в Правила землепользования и застройки в целях обеспечения размещения указанных объектов. Глава муниципального образования обеспечивает внесение изменений в Правила землепользования и застройки в течение тридцати дней со дня получения требования. В целях внесения изменений в Правила землепользования и застройки в данном случае проведение общественных </w:t>
      </w:r>
      <w:proofErr w:type="spellStart"/>
      <w:r w:rsidRPr="00291120">
        <w:rPr>
          <w:rFonts w:eastAsia="Times New Roman"/>
          <w:lang w:eastAsia="zh-CN"/>
        </w:rPr>
        <w:t>гобсуждений</w:t>
      </w:r>
      <w:proofErr w:type="spellEnd"/>
      <w:r w:rsidRPr="00291120">
        <w:rPr>
          <w:rFonts w:eastAsia="Times New Roman"/>
          <w:lang w:eastAsia="zh-CN"/>
        </w:rPr>
        <w:t xml:space="preserve"> и публичных слушаний не требуется.</w:t>
      </w:r>
    </w:p>
    <w:p w:rsidR="00291120" w:rsidRPr="00291120" w:rsidRDefault="00291120" w:rsidP="00215A69">
      <w:pPr>
        <w:spacing w:after="0" w:line="240" w:lineRule="auto"/>
        <w:ind w:firstLine="547"/>
        <w:jc w:val="both"/>
        <w:rPr>
          <w:rFonts w:eastAsia="Times New Roman"/>
          <w:lang w:eastAsia="zh-CN"/>
        </w:rPr>
      </w:pPr>
      <w:r w:rsidRPr="00291120">
        <w:rPr>
          <w:rFonts w:eastAsia="Times New Roman"/>
          <w:lang w:eastAsia="zh-CN"/>
        </w:rPr>
        <w:t xml:space="preserve">5. </w:t>
      </w:r>
      <w:proofErr w:type="gramStart"/>
      <w:r w:rsidRPr="00291120">
        <w:rPr>
          <w:rFonts w:eastAsia="Times New Roman"/>
          <w:lang w:eastAsia="zh-CN"/>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rsidR="00291120" w:rsidRPr="00291120" w:rsidRDefault="00291120" w:rsidP="00215A69">
      <w:pPr>
        <w:spacing w:after="0" w:line="240" w:lineRule="auto"/>
        <w:ind w:firstLine="547"/>
        <w:jc w:val="both"/>
        <w:rPr>
          <w:rFonts w:eastAsia="Times New Roman"/>
          <w:lang w:eastAsia="zh-CN"/>
        </w:rPr>
      </w:pPr>
      <w:r w:rsidRPr="00291120">
        <w:rPr>
          <w:rFonts w:eastAsia="Times New Roman"/>
          <w:lang w:eastAsia="zh-CN"/>
        </w:rPr>
        <w:t>6. Глава местной администрации с учетом рекомендаций, содержащихся в заключени</w:t>
      </w:r>
      <w:proofErr w:type="gramStart"/>
      <w:r w:rsidRPr="00291120">
        <w:rPr>
          <w:rFonts w:eastAsia="Times New Roman"/>
          <w:lang w:eastAsia="zh-CN"/>
        </w:rPr>
        <w:t>и</w:t>
      </w:r>
      <w:proofErr w:type="gramEnd"/>
      <w:r w:rsidRPr="00291120">
        <w:rPr>
          <w:rFonts w:eastAsia="Times New Roman"/>
          <w:lang w:eastAsia="zh-CN"/>
        </w:rPr>
        <w:t xml:space="preserve">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291120" w:rsidRPr="00291120" w:rsidRDefault="00291120" w:rsidP="00215A69">
      <w:pPr>
        <w:keepNext/>
        <w:keepLines/>
        <w:shd w:val="clear" w:color="auto" w:fill="FFFFFF"/>
        <w:tabs>
          <w:tab w:val="left" w:pos="0"/>
        </w:tabs>
        <w:spacing w:after="0" w:line="240" w:lineRule="auto"/>
        <w:ind w:firstLine="567"/>
        <w:jc w:val="both"/>
        <w:rPr>
          <w:rFonts w:eastAsia="Times New Roman"/>
          <w:color w:val="000000"/>
          <w:highlight w:val="yellow"/>
          <w:lang w:eastAsia="zh-CN"/>
        </w:rPr>
      </w:pPr>
    </w:p>
    <w:p w:rsidR="00291120" w:rsidRPr="00291120" w:rsidRDefault="00291120" w:rsidP="00215A69">
      <w:pPr>
        <w:keepNext/>
        <w:keepLines/>
        <w:spacing w:after="0" w:line="240" w:lineRule="auto"/>
        <w:ind w:firstLine="709"/>
        <w:jc w:val="both"/>
        <w:rPr>
          <w:rFonts w:eastAsia="Times New Roman"/>
          <w:b/>
          <w:color w:val="000000"/>
          <w:highlight w:val="yellow"/>
          <w:lang w:eastAsia="zh-CN"/>
        </w:rPr>
      </w:pPr>
    </w:p>
    <w:p w:rsidR="00291120" w:rsidRPr="00291120" w:rsidRDefault="00291120" w:rsidP="00215A69">
      <w:pPr>
        <w:spacing w:after="0" w:line="240" w:lineRule="auto"/>
        <w:ind w:firstLine="567"/>
        <w:jc w:val="both"/>
        <w:outlineLvl w:val="2"/>
        <w:rPr>
          <w:rFonts w:eastAsia="Times New Roman"/>
          <w:b/>
          <w:lang w:eastAsia="zh-CN"/>
        </w:rPr>
      </w:pPr>
      <w:bookmarkStart w:id="14" w:name="_Toc395686530"/>
      <w:bookmarkStart w:id="15" w:name="_Toc508182763"/>
      <w:r w:rsidRPr="00291120">
        <w:rPr>
          <w:rFonts w:eastAsia="Times New Roman"/>
          <w:b/>
          <w:lang w:eastAsia="zh-CN"/>
        </w:rPr>
        <w:t xml:space="preserve">Статья 5. </w:t>
      </w:r>
      <w:bookmarkEnd w:id="14"/>
      <w:r w:rsidRPr="00291120">
        <w:rPr>
          <w:rFonts w:eastAsia="Times New Roman"/>
          <w:b/>
          <w:lang w:eastAsia="zh-CN"/>
        </w:rPr>
        <w:t>Открытость и доступность информации о землепользовании и застройке. Участие граждан в принятии решений по вопросам землепользования и застройки</w:t>
      </w:r>
      <w:bookmarkEnd w:id="15"/>
    </w:p>
    <w:p w:rsidR="00291120" w:rsidRPr="00291120" w:rsidRDefault="00291120" w:rsidP="00215A69">
      <w:pPr>
        <w:spacing w:after="0" w:line="240" w:lineRule="auto"/>
        <w:ind w:firstLine="567"/>
        <w:jc w:val="both"/>
        <w:rPr>
          <w:rFonts w:eastAsia="Times New Roman"/>
          <w:lang w:eastAsia="zh-CN"/>
        </w:rPr>
      </w:pPr>
      <w:bookmarkStart w:id="16" w:name="_Toc252392600"/>
      <w:bookmarkStart w:id="17" w:name="_Toc381106580"/>
      <w:bookmarkStart w:id="18" w:name="_Toc381107687"/>
      <w:bookmarkStart w:id="19" w:name="_Toc416271439"/>
      <w:r w:rsidRPr="00291120">
        <w:rPr>
          <w:rFonts w:eastAsia="Times New Roman"/>
          <w:lang w:eastAsia="zh-CN"/>
        </w:rPr>
        <w:t xml:space="preserve">1. Настоящие Правила являются открытыми для физических и юридических лиц, для должностных лиц органов власти и управления, а также органов, осуществляющих </w:t>
      </w:r>
      <w:proofErr w:type="gramStart"/>
      <w:r w:rsidRPr="00291120">
        <w:rPr>
          <w:rFonts w:eastAsia="Times New Roman"/>
          <w:lang w:eastAsia="zh-CN"/>
        </w:rPr>
        <w:t>контроль за</w:t>
      </w:r>
      <w:proofErr w:type="gramEnd"/>
      <w:r w:rsidRPr="00291120">
        <w:rPr>
          <w:rFonts w:eastAsia="Times New Roman"/>
          <w:lang w:eastAsia="zh-CN"/>
        </w:rPr>
        <w:t xml:space="preserve"> соблюдением градостроительного законодательства органами местного самоуправления. Доступ к текстовым и графическим материалам Правил не ограничен.</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2. Возможность  ознакомления с Правилами осуществляется через их официальное обнародование.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(при наличии официального сайта) в сети «Интернет». Необходимо обеспечить доступ органов государственной власти, органов местного самоуправления, физических и юридических лиц к Правилам посредством Федеральной информационной системы территориального планирования в сети «Интернет» с целью получения необходимой информации для подготовки документов территориального планирования.</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3. Граждане, их объединения и юридические лица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4. С целью информирования общественности и обеспечения права участия граждан при принятии решений, а также их права контролировать принятие органами местного самоуправления решений по землепользованию и застройке проводятся публичные слушания. Порядок проведения публичных слушаний осуществляется в соответствии с Уставом муниципального образования и (или) нормативным правовым актом в соответствии со статьей 5.1. и частями 13, 14 ст. 31 Градостроительного кодекса РФ.</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5.Физические и юридические лица вправе оспорить решение об утверждении Правил землепользования и застройки.</w:t>
      </w:r>
    </w:p>
    <w:p w:rsidR="00291120" w:rsidRPr="00291120" w:rsidRDefault="00291120" w:rsidP="00215A69">
      <w:pPr>
        <w:keepNext/>
        <w:spacing w:before="240" w:after="60" w:line="240" w:lineRule="auto"/>
        <w:outlineLvl w:val="2"/>
        <w:rPr>
          <w:rFonts w:eastAsia="Times New Roman"/>
          <w:b/>
          <w:bCs/>
          <w:color w:val="000000"/>
          <w:lang w:eastAsia="zh-CN"/>
        </w:rPr>
      </w:pPr>
      <w:bookmarkStart w:id="20" w:name="_Toc508182764"/>
      <w:r w:rsidRPr="00291120">
        <w:rPr>
          <w:rFonts w:eastAsia="Times New Roman"/>
          <w:b/>
          <w:bCs/>
          <w:color w:val="000000"/>
          <w:lang w:eastAsia="zh-CN"/>
        </w:rPr>
        <w:lastRenderedPageBreak/>
        <w:t>Статья 6. Объекты и субъекты градостроительных отношений</w:t>
      </w:r>
      <w:bookmarkEnd w:id="16"/>
      <w:bookmarkEnd w:id="17"/>
      <w:bookmarkEnd w:id="18"/>
      <w:bookmarkEnd w:id="19"/>
      <w:bookmarkEnd w:id="20"/>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1. Объектами градостроительных отношений в муниципальном образовании является его территория, а также земельные участки и объекты капитального строительства, расположенные в границах муниципального образования.</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2. Субъектами градостроительных отношений являются:</w:t>
      </w:r>
    </w:p>
    <w:p w:rsidR="00291120" w:rsidRPr="00291120" w:rsidRDefault="00291120" w:rsidP="00215A69">
      <w:pPr>
        <w:autoSpaceDE w:val="0"/>
        <w:autoSpaceDN w:val="0"/>
        <w:adjustRightInd w:val="0"/>
        <w:spacing w:after="0" w:line="240" w:lineRule="auto"/>
        <w:ind w:firstLine="567"/>
        <w:jc w:val="both"/>
        <w:rPr>
          <w:rFonts w:eastAsia="Times New Roman"/>
          <w:lang w:eastAsia="ru-RU"/>
        </w:rPr>
      </w:pPr>
      <w:r w:rsidRPr="00291120">
        <w:rPr>
          <w:rFonts w:eastAsia="Times New Roman"/>
          <w:lang w:eastAsia="ru-RU"/>
        </w:rPr>
        <w:t>1) Российская Федерация, субъекты Российской Федерации, муниципальные образования</w:t>
      </w:r>
      <w:r w:rsidRPr="00291120">
        <w:rPr>
          <w:rFonts w:eastAsia="Times New Roman"/>
          <w:lang w:eastAsia="zh-CN"/>
        </w:rPr>
        <w:t>;</w:t>
      </w:r>
    </w:p>
    <w:p w:rsidR="00291120" w:rsidRPr="00291120" w:rsidRDefault="00291120" w:rsidP="00215A69">
      <w:pPr>
        <w:spacing w:after="0" w:line="240" w:lineRule="auto"/>
        <w:ind w:left="567"/>
        <w:jc w:val="both"/>
        <w:rPr>
          <w:rFonts w:eastAsia="Times New Roman"/>
          <w:lang w:eastAsia="zh-CN"/>
        </w:rPr>
      </w:pPr>
      <w:r w:rsidRPr="00291120">
        <w:rPr>
          <w:rFonts w:eastAsia="Times New Roman"/>
          <w:lang w:eastAsia="zh-CN"/>
        </w:rPr>
        <w:t>2) физические и юридические лица.</w:t>
      </w:r>
    </w:p>
    <w:p w:rsidR="00291120" w:rsidRPr="00291120" w:rsidRDefault="00291120" w:rsidP="00215A69">
      <w:pPr>
        <w:spacing w:after="0" w:line="240" w:lineRule="auto"/>
        <w:ind w:firstLine="567"/>
        <w:jc w:val="both"/>
        <w:rPr>
          <w:rFonts w:eastAsia="Times New Roman"/>
          <w:lang w:eastAsia="ru-RU"/>
        </w:rPr>
      </w:pPr>
      <w:r w:rsidRPr="00291120">
        <w:rPr>
          <w:rFonts w:eastAsia="Times New Roman"/>
          <w:lang w:eastAsia="ru-RU"/>
        </w:rPr>
        <w:t>3.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291120" w:rsidRPr="00291120" w:rsidRDefault="00291120" w:rsidP="00215A69">
      <w:pPr>
        <w:autoSpaceDE w:val="0"/>
        <w:autoSpaceDN w:val="0"/>
        <w:adjustRightInd w:val="0"/>
        <w:spacing w:after="0" w:line="240" w:lineRule="auto"/>
        <w:ind w:firstLine="567"/>
        <w:jc w:val="both"/>
        <w:rPr>
          <w:rFonts w:eastAsia="Times New Roman"/>
          <w:color w:val="000000"/>
          <w:highlight w:val="yellow"/>
          <w:lang w:eastAsia="ru-RU"/>
        </w:rPr>
      </w:pPr>
    </w:p>
    <w:p w:rsidR="00291120" w:rsidRPr="00291120" w:rsidRDefault="00291120" w:rsidP="00215A69">
      <w:pPr>
        <w:keepNext/>
        <w:spacing w:after="0" w:line="240" w:lineRule="auto"/>
        <w:jc w:val="center"/>
        <w:outlineLvl w:val="1"/>
        <w:rPr>
          <w:rFonts w:eastAsia="Times New Roman"/>
          <w:b/>
          <w:color w:val="000000"/>
          <w:lang w:eastAsia="zh-CN"/>
        </w:rPr>
      </w:pPr>
      <w:bookmarkStart w:id="21" w:name="_Toc395686531"/>
      <w:bookmarkStart w:id="22" w:name="_Toc508182765"/>
      <w:r w:rsidRPr="00291120">
        <w:rPr>
          <w:rFonts w:eastAsia="Times New Roman"/>
          <w:b/>
          <w:color w:val="000000"/>
          <w:lang w:eastAsia="zh-CN"/>
        </w:rPr>
        <w:t>Глава 2. Структура органов местного самоуправления и их полномочия по регулированию землепользования и застройки</w:t>
      </w:r>
      <w:bookmarkEnd w:id="21"/>
      <w:bookmarkEnd w:id="22"/>
    </w:p>
    <w:p w:rsidR="00291120" w:rsidRPr="00291120" w:rsidRDefault="00291120" w:rsidP="00215A69">
      <w:pPr>
        <w:keepNext/>
        <w:spacing w:after="0" w:line="240" w:lineRule="auto"/>
        <w:jc w:val="center"/>
        <w:outlineLvl w:val="1"/>
        <w:rPr>
          <w:rFonts w:eastAsia="Times New Roman"/>
          <w:b/>
          <w:color w:val="000000"/>
          <w:highlight w:val="yellow"/>
          <w:lang w:eastAsia="zh-CN"/>
        </w:rPr>
      </w:pPr>
    </w:p>
    <w:p w:rsidR="00291120" w:rsidRPr="00291120" w:rsidRDefault="00291120" w:rsidP="00215A69">
      <w:pPr>
        <w:keepNext/>
        <w:spacing w:after="0" w:line="240" w:lineRule="auto"/>
        <w:outlineLvl w:val="2"/>
        <w:rPr>
          <w:rFonts w:eastAsia="Times New Roman"/>
          <w:b/>
          <w:color w:val="000000"/>
          <w:lang w:eastAsia="zh-CN"/>
        </w:rPr>
      </w:pPr>
      <w:bookmarkStart w:id="23" w:name="_Toc508182766"/>
      <w:r w:rsidRPr="00291120">
        <w:rPr>
          <w:rFonts w:eastAsia="Times New Roman"/>
          <w:b/>
          <w:color w:val="000000"/>
          <w:lang w:eastAsia="zh-CN"/>
        </w:rPr>
        <w:t>Статья 7.Структура органов местного самоуправления</w:t>
      </w:r>
      <w:bookmarkEnd w:id="23"/>
    </w:p>
    <w:p w:rsidR="00291120" w:rsidRPr="00291120" w:rsidRDefault="00291120" w:rsidP="00215A69">
      <w:pPr>
        <w:spacing w:after="0" w:line="240" w:lineRule="auto"/>
        <w:ind w:firstLine="567"/>
        <w:jc w:val="both"/>
        <w:rPr>
          <w:rFonts w:eastAsia="Times New Roman"/>
          <w:color w:val="000000"/>
          <w:lang w:eastAsia="zh-CN"/>
        </w:rPr>
      </w:pPr>
      <w:r w:rsidRPr="00291120">
        <w:rPr>
          <w:rFonts w:eastAsia="Times New Roman"/>
          <w:color w:val="000000"/>
          <w:lang w:eastAsia="zh-CN"/>
        </w:rPr>
        <w:t>1. Структуру органов местного самоуправления МО Бобровский сельсовет составляют:</w:t>
      </w:r>
    </w:p>
    <w:p w:rsidR="00291120" w:rsidRPr="00291120" w:rsidRDefault="00291120" w:rsidP="00215A69">
      <w:pPr>
        <w:spacing w:after="0" w:line="240" w:lineRule="auto"/>
        <w:ind w:firstLine="567"/>
        <w:jc w:val="both"/>
        <w:rPr>
          <w:rFonts w:eastAsia="Times New Roman"/>
          <w:color w:val="000000"/>
          <w:lang w:eastAsia="zh-CN"/>
        </w:rPr>
      </w:pPr>
      <w:r w:rsidRPr="00291120">
        <w:rPr>
          <w:rFonts w:eastAsia="Times New Roman"/>
          <w:color w:val="000000"/>
          <w:lang w:eastAsia="zh-CN"/>
        </w:rPr>
        <w:t>1) представительный орган поселения - Совет депутатов МО Бобровский сельсовет Первомайского района Алтайского края (далее - Совет депутатов);</w:t>
      </w:r>
    </w:p>
    <w:p w:rsidR="00291120" w:rsidRPr="00291120" w:rsidRDefault="00291120" w:rsidP="00215A69">
      <w:pPr>
        <w:spacing w:after="0" w:line="240" w:lineRule="auto"/>
        <w:ind w:firstLine="567"/>
        <w:jc w:val="both"/>
        <w:rPr>
          <w:rFonts w:eastAsia="Times New Roman"/>
          <w:color w:val="000000"/>
          <w:lang w:eastAsia="zh-CN"/>
        </w:rPr>
      </w:pPr>
      <w:r w:rsidRPr="00291120">
        <w:rPr>
          <w:rFonts w:eastAsia="Times New Roman"/>
          <w:color w:val="000000"/>
          <w:lang w:eastAsia="zh-CN"/>
        </w:rPr>
        <w:t>2) Глава МО Бобровский сельсовет Первомайского района Алтайского края;</w:t>
      </w:r>
    </w:p>
    <w:p w:rsidR="00291120" w:rsidRPr="00291120" w:rsidRDefault="00291120" w:rsidP="00215A69">
      <w:pPr>
        <w:spacing w:after="0" w:line="240" w:lineRule="auto"/>
        <w:ind w:firstLine="567"/>
        <w:jc w:val="both"/>
        <w:rPr>
          <w:rFonts w:eastAsia="Times New Roman"/>
          <w:color w:val="000000"/>
          <w:lang w:eastAsia="zh-CN"/>
        </w:rPr>
      </w:pPr>
      <w:r w:rsidRPr="00291120">
        <w:rPr>
          <w:rFonts w:eastAsia="Times New Roman"/>
          <w:color w:val="000000"/>
          <w:lang w:eastAsia="zh-CN"/>
        </w:rPr>
        <w:t>3) исполнительно-распорядительный орган поселения – администрация МО Бобровский сельсовет Первомайского района Алтайского края (далее – администрация поселения);</w:t>
      </w:r>
    </w:p>
    <w:p w:rsidR="00291120" w:rsidRPr="00291120" w:rsidRDefault="00291120" w:rsidP="00215A69">
      <w:pPr>
        <w:spacing w:after="0" w:line="240" w:lineRule="auto"/>
        <w:ind w:firstLine="567"/>
        <w:rPr>
          <w:rFonts w:eastAsia="Times New Roman"/>
          <w:color w:val="000000"/>
          <w:lang w:eastAsia="zh-CN"/>
        </w:rPr>
      </w:pPr>
      <w:r w:rsidRPr="00291120">
        <w:rPr>
          <w:rFonts w:eastAsia="Times New Roman"/>
          <w:color w:val="000000"/>
          <w:lang w:eastAsia="zh-CN"/>
        </w:rPr>
        <w:t>2. Изменение структуры органов местного самоуправления осуществляется не иначе как путём внесения изменений в устав МО Бобровский сельсовет Первомайского  района Алтайского края.</w:t>
      </w:r>
    </w:p>
    <w:p w:rsidR="00291120" w:rsidRPr="00291120" w:rsidRDefault="00291120" w:rsidP="00215A69">
      <w:pPr>
        <w:tabs>
          <w:tab w:val="left" w:pos="720"/>
        </w:tabs>
        <w:spacing w:after="0" w:line="240" w:lineRule="auto"/>
        <w:ind w:firstLine="709"/>
        <w:jc w:val="both"/>
        <w:rPr>
          <w:rFonts w:eastAsia="Times New Roman"/>
          <w:b/>
          <w:color w:val="000000"/>
          <w:highlight w:val="yellow"/>
          <w:lang w:eastAsia="zh-CN"/>
        </w:rPr>
      </w:pPr>
    </w:p>
    <w:p w:rsidR="00291120" w:rsidRPr="00291120" w:rsidRDefault="00291120" w:rsidP="00215A69">
      <w:pPr>
        <w:keepNext/>
        <w:spacing w:after="0" w:line="240" w:lineRule="auto"/>
        <w:outlineLvl w:val="2"/>
        <w:rPr>
          <w:rFonts w:eastAsia="Times New Roman"/>
          <w:lang w:eastAsia="zh-CN"/>
        </w:rPr>
      </w:pPr>
      <w:bookmarkStart w:id="24" w:name="_Toc395686532"/>
      <w:bookmarkStart w:id="25" w:name="_Toc508182767"/>
      <w:r w:rsidRPr="00291120">
        <w:rPr>
          <w:rFonts w:eastAsia="Times New Roman"/>
          <w:b/>
          <w:lang w:eastAsia="zh-CN"/>
        </w:rPr>
        <w:t>Статья 8.Полномочия органов местного самоуправления в области землепользования и застройки</w:t>
      </w:r>
      <w:bookmarkEnd w:id="24"/>
      <w:bookmarkEnd w:id="25"/>
    </w:p>
    <w:p w:rsidR="00291120" w:rsidRPr="00291120" w:rsidRDefault="00291120" w:rsidP="00215A69">
      <w:pPr>
        <w:keepNext/>
        <w:spacing w:after="0" w:line="240" w:lineRule="auto"/>
        <w:ind w:firstLine="567"/>
        <w:jc w:val="both"/>
        <w:rPr>
          <w:rFonts w:eastAsia="Times New Roman"/>
          <w:lang w:eastAsia="zh-CN"/>
        </w:rPr>
      </w:pPr>
      <w:bookmarkStart w:id="26" w:name="_Toc395686533"/>
      <w:r w:rsidRPr="00291120">
        <w:rPr>
          <w:rFonts w:eastAsia="Times New Roman"/>
          <w:lang w:eastAsia="zh-CN"/>
        </w:rPr>
        <w:t>1. Полномочия органов местного самоуправления в сфере регулирования землепользования и застройки устанавливаются в соответствии с действующим законодательством.</w:t>
      </w:r>
    </w:p>
    <w:p w:rsidR="00291120" w:rsidRPr="00291120" w:rsidRDefault="00291120" w:rsidP="00215A69">
      <w:pPr>
        <w:keepNext/>
        <w:autoSpaceDE w:val="0"/>
        <w:spacing w:after="0" w:line="240" w:lineRule="auto"/>
        <w:ind w:firstLine="567"/>
        <w:jc w:val="both"/>
        <w:rPr>
          <w:rFonts w:eastAsia="Times New Roman"/>
          <w:color w:val="000000"/>
          <w:highlight w:val="yellow"/>
          <w:lang w:eastAsia="zh-CN"/>
        </w:rPr>
      </w:pPr>
    </w:p>
    <w:p w:rsidR="00291120" w:rsidRPr="00291120" w:rsidRDefault="00291120" w:rsidP="00215A69">
      <w:pPr>
        <w:keepNext/>
        <w:spacing w:after="0" w:line="240" w:lineRule="auto"/>
        <w:outlineLvl w:val="2"/>
        <w:rPr>
          <w:rFonts w:eastAsia="Times New Roman"/>
          <w:b/>
          <w:color w:val="000000"/>
          <w:lang w:eastAsia="zh-CN"/>
        </w:rPr>
      </w:pPr>
      <w:bookmarkStart w:id="27" w:name="_Toc395686535"/>
      <w:bookmarkStart w:id="28" w:name="_Toc508182768"/>
      <w:bookmarkEnd w:id="26"/>
      <w:r w:rsidRPr="00291120">
        <w:rPr>
          <w:rFonts w:eastAsia="Times New Roman"/>
          <w:b/>
          <w:color w:val="000000"/>
          <w:lang w:eastAsia="zh-CN"/>
        </w:rPr>
        <w:t xml:space="preserve">Статья 9. </w:t>
      </w:r>
      <w:bookmarkEnd w:id="27"/>
      <w:r w:rsidRPr="00291120">
        <w:rPr>
          <w:rFonts w:eastAsia="Times New Roman"/>
          <w:b/>
          <w:bCs/>
          <w:lang w:eastAsia="zh-CN"/>
        </w:rPr>
        <w:t>Комиссия по подготовке проекта Правил землепользования и застройки</w:t>
      </w:r>
      <w:bookmarkEnd w:id="28"/>
    </w:p>
    <w:p w:rsidR="00291120" w:rsidRPr="00291120" w:rsidRDefault="00291120" w:rsidP="00215A69">
      <w:pPr>
        <w:spacing w:after="0" w:line="240" w:lineRule="auto"/>
        <w:ind w:firstLine="709"/>
        <w:jc w:val="both"/>
        <w:rPr>
          <w:rFonts w:eastAsia="Times New Roman"/>
          <w:lang w:eastAsia="ru-RU"/>
        </w:rPr>
      </w:pPr>
      <w:bookmarkStart w:id="29" w:name="_Toc395686536"/>
      <w:r w:rsidRPr="00291120">
        <w:rPr>
          <w:rFonts w:eastAsia="Times New Roman"/>
          <w:lang w:eastAsia="ru-RU"/>
        </w:rPr>
        <w:t xml:space="preserve">1. Одновременно с принятием решения о подготовке проекта правил землепользования и застройки главой местной администрации утверждаются </w:t>
      </w:r>
      <w:proofErr w:type="gramStart"/>
      <w:r w:rsidRPr="00291120">
        <w:rPr>
          <w:rFonts w:eastAsia="Times New Roman"/>
          <w:lang w:eastAsia="ru-RU"/>
        </w:rPr>
        <w:t>состав</w:t>
      </w:r>
      <w:proofErr w:type="gramEnd"/>
      <w:r w:rsidRPr="00291120">
        <w:rPr>
          <w:rFonts w:eastAsia="Times New Roman"/>
          <w:lang w:eastAsia="ru-RU"/>
        </w:rPr>
        <w:t xml:space="preserve"> и порядок деятельности комиссии по подготовке проекта правил землепользования и застройки (далее - Комиссия).</w:t>
      </w:r>
    </w:p>
    <w:p w:rsidR="00291120" w:rsidRPr="00291120" w:rsidRDefault="00291120" w:rsidP="00215A69">
      <w:pPr>
        <w:tabs>
          <w:tab w:val="left" w:pos="1080"/>
        </w:tabs>
        <w:spacing w:after="0" w:line="240" w:lineRule="auto"/>
        <w:ind w:firstLine="709"/>
        <w:jc w:val="both"/>
        <w:rPr>
          <w:rFonts w:eastAsia="Times New Roman"/>
          <w:lang w:eastAsia="ru-RU"/>
        </w:rPr>
      </w:pPr>
      <w:r w:rsidRPr="00291120">
        <w:rPr>
          <w:rFonts w:eastAsia="Times New Roman"/>
          <w:lang w:eastAsia="ru-RU"/>
        </w:rPr>
        <w:t xml:space="preserve">2. Состав Комиссии и порядок ее деятельности утверждается в соответствии с Уставом муниципального образования, Уставом муниципального района, Градостроительным кодексом, Положением о комиссии по подготовке проекта правил землепользования и застройки муниципального образования, другими нормативными документами. </w:t>
      </w:r>
    </w:p>
    <w:p w:rsidR="00291120" w:rsidRPr="00291120" w:rsidRDefault="00291120" w:rsidP="00215A69">
      <w:pPr>
        <w:tabs>
          <w:tab w:val="left" w:pos="1134"/>
        </w:tabs>
        <w:suppressAutoHyphens/>
        <w:spacing w:after="0" w:line="240" w:lineRule="auto"/>
        <w:ind w:firstLine="709"/>
        <w:jc w:val="both"/>
        <w:rPr>
          <w:rFonts w:eastAsia="Times New Roman"/>
          <w:lang w:eastAsia="zh-CN"/>
        </w:rPr>
      </w:pPr>
      <w:r w:rsidRPr="00291120">
        <w:rPr>
          <w:rFonts w:eastAsia="Times New Roman"/>
          <w:lang w:eastAsia="zh-CN"/>
        </w:rPr>
        <w:t>3. Основные функции Комиссии:</w:t>
      </w:r>
    </w:p>
    <w:p w:rsidR="00291120" w:rsidRPr="00291120" w:rsidRDefault="00291120" w:rsidP="00215A69">
      <w:pPr>
        <w:tabs>
          <w:tab w:val="left" w:pos="1080"/>
        </w:tabs>
        <w:spacing w:after="0" w:line="240" w:lineRule="auto"/>
        <w:ind w:firstLine="709"/>
        <w:jc w:val="both"/>
        <w:rPr>
          <w:rFonts w:eastAsia="Times New Roman"/>
          <w:lang w:eastAsia="ru-RU"/>
        </w:rPr>
      </w:pPr>
      <w:r w:rsidRPr="00291120">
        <w:rPr>
          <w:rFonts w:eastAsia="Times New Roman"/>
          <w:lang w:eastAsia="ru-RU"/>
        </w:rPr>
        <w:t>1) организация разработки проекта правил землепользования и застройки;</w:t>
      </w:r>
    </w:p>
    <w:p w:rsidR="00291120" w:rsidRPr="00291120" w:rsidRDefault="00291120" w:rsidP="00215A69">
      <w:pPr>
        <w:tabs>
          <w:tab w:val="left" w:pos="1080"/>
        </w:tabs>
        <w:spacing w:after="0" w:line="240" w:lineRule="auto"/>
        <w:ind w:firstLine="709"/>
        <w:jc w:val="both"/>
        <w:rPr>
          <w:rFonts w:eastAsia="Times New Roman"/>
          <w:lang w:eastAsia="ru-RU"/>
        </w:rPr>
      </w:pPr>
      <w:r w:rsidRPr="00291120">
        <w:rPr>
          <w:rFonts w:eastAsia="Times New Roman"/>
          <w:lang w:eastAsia="ru-RU"/>
        </w:rPr>
        <w:t>2) рассмотрение предложений заинтересованных лиц о необходимости внесения изменений в Правила;</w:t>
      </w:r>
    </w:p>
    <w:p w:rsidR="00291120" w:rsidRPr="00291120" w:rsidRDefault="00291120" w:rsidP="00215A69">
      <w:pPr>
        <w:suppressAutoHyphens/>
        <w:spacing w:after="0" w:line="240" w:lineRule="auto"/>
        <w:ind w:firstLine="709"/>
        <w:jc w:val="both"/>
        <w:rPr>
          <w:rFonts w:eastAsia="Times New Roman"/>
          <w:lang w:eastAsia="zh-CN"/>
        </w:rPr>
      </w:pPr>
      <w:r w:rsidRPr="00291120">
        <w:rPr>
          <w:rFonts w:eastAsia="Times New Roman"/>
          <w:lang w:eastAsia="zh-CN"/>
        </w:rPr>
        <w:lastRenderedPageBreak/>
        <w:t>3)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rsidR="00291120" w:rsidRPr="00291120" w:rsidRDefault="00291120" w:rsidP="00215A69">
      <w:pPr>
        <w:suppressAutoHyphens/>
        <w:spacing w:after="0" w:line="240" w:lineRule="auto"/>
        <w:ind w:firstLine="709"/>
        <w:jc w:val="both"/>
        <w:rPr>
          <w:rFonts w:eastAsia="Times New Roman"/>
          <w:lang w:eastAsia="zh-CN"/>
        </w:rPr>
      </w:pPr>
      <w:r w:rsidRPr="00291120">
        <w:rPr>
          <w:rFonts w:eastAsia="Times New Roman"/>
          <w:lang w:eastAsia="zh-CN"/>
        </w:rPr>
        <w:t>4)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291120" w:rsidRPr="00291120" w:rsidRDefault="00291120" w:rsidP="00215A69">
      <w:pPr>
        <w:tabs>
          <w:tab w:val="left" w:pos="1080"/>
        </w:tabs>
        <w:spacing w:after="0" w:line="240" w:lineRule="auto"/>
        <w:ind w:firstLine="709"/>
        <w:jc w:val="both"/>
        <w:rPr>
          <w:rFonts w:eastAsia="Times New Roman"/>
          <w:lang w:eastAsia="ru-RU"/>
        </w:rPr>
      </w:pPr>
      <w:r w:rsidRPr="00291120">
        <w:rPr>
          <w:rFonts w:eastAsia="Times New Roman"/>
          <w:lang w:eastAsia="ru-RU"/>
        </w:rPr>
        <w:t>5) проведение публичных слушаний:</w:t>
      </w:r>
    </w:p>
    <w:p w:rsidR="00291120" w:rsidRPr="00291120" w:rsidRDefault="00291120" w:rsidP="00215A69">
      <w:pPr>
        <w:suppressAutoHyphens/>
        <w:spacing w:after="0" w:line="240" w:lineRule="auto"/>
        <w:ind w:firstLine="709"/>
        <w:jc w:val="both"/>
        <w:rPr>
          <w:rFonts w:eastAsia="Times New Roman"/>
          <w:lang w:eastAsia="zh-CN"/>
        </w:rPr>
      </w:pPr>
      <w:r w:rsidRPr="00291120">
        <w:rPr>
          <w:rFonts w:eastAsia="Times New Roman"/>
          <w:lang w:eastAsia="zh-CN"/>
        </w:rPr>
        <w:t>- по проекту правил землепользования и застройки;</w:t>
      </w:r>
    </w:p>
    <w:p w:rsidR="00291120" w:rsidRPr="00291120" w:rsidRDefault="00291120" w:rsidP="00215A69">
      <w:pPr>
        <w:suppressAutoHyphens/>
        <w:spacing w:after="0" w:line="240" w:lineRule="auto"/>
        <w:ind w:firstLine="709"/>
        <w:jc w:val="both"/>
        <w:rPr>
          <w:rFonts w:eastAsia="Times New Roman"/>
          <w:lang w:eastAsia="zh-CN"/>
        </w:rPr>
      </w:pPr>
      <w:r w:rsidRPr="00291120">
        <w:rPr>
          <w:rFonts w:eastAsia="Times New Roman"/>
          <w:lang w:eastAsia="zh-CN"/>
        </w:rPr>
        <w:t>- по проекту о внесении изменений в правила землепользования и застройки;</w:t>
      </w:r>
    </w:p>
    <w:p w:rsidR="00291120" w:rsidRPr="00291120" w:rsidRDefault="00291120" w:rsidP="00215A69">
      <w:pPr>
        <w:suppressAutoHyphens/>
        <w:spacing w:after="0" w:line="240" w:lineRule="auto"/>
        <w:ind w:firstLine="709"/>
        <w:jc w:val="both"/>
        <w:rPr>
          <w:rFonts w:eastAsia="Times New Roman"/>
          <w:lang w:eastAsia="zh-CN"/>
        </w:rPr>
      </w:pPr>
      <w:r w:rsidRPr="00291120">
        <w:rPr>
          <w:rFonts w:eastAsia="Times New Roman"/>
          <w:lang w:eastAsia="zh-CN"/>
        </w:rPr>
        <w:t>- по вопросу о предоставлении разрешения на условно разрешенный вид использования земельного участка или объекта капитального строительства;</w:t>
      </w:r>
    </w:p>
    <w:p w:rsidR="00291120" w:rsidRPr="00291120" w:rsidRDefault="00291120" w:rsidP="00215A69">
      <w:pPr>
        <w:suppressAutoHyphens/>
        <w:spacing w:after="0" w:line="240" w:lineRule="auto"/>
        <w:ind w:firstLine="709"/>
        <w:jc w:val="both"/>
        <w:rPr>
          <w:rFonts w:eastAsia="Times New Roman"/>
          <w:lang w:eastAsia="zh-CN"/>
        </w:rPr>
      </w:pPr>
      <w:r w:rsidRPr="00291120">
        <w:rPr>
          <w:rFonts w:eastAsia="Times New Roman"/>
          <w:lang w:eastAsia="zh-CN"/>
        </w:rPr>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91120" w:rsidRPr="00291120" w:rsidRDefault="00291120" w:rsidP="00215A69">
      <w:pPr>
        <w:suppressAutoHyphens/>
        <w:spacing w:after="0" w:line="240" w:lineRule="auto"/>
        <w:ind w:firstLine="709"/>
        <w:jc w:val="both"/>
        <w:rPr>
          <w:rFonts w:eastAsia="Times New Roman"/>
          <w:lang w:eastAsia="zh-CN"/>
        </w:rPr>
      </w:pPr>
      <w:r w:rsidRPr="00291120">
        <w:rPr>
          <w:rFonts w:eastAsia="Times New Roman"/>
          <w:lang w:eastAsia="zh-CN"/>
        </w:rPr>
        <w:t xml:space="preserve">6) иные вопросы в соответствии с нормативными документами. </w:t>
      </w:r>
    </w:p>
    <w:p w:rsidR="00291120" w:rsidRPr="00291120" w:rsidRDefault="00291120" w:rsidP="00215A69">
      <w:pPr>
        <w:spacing w:after="0" w:line="240" w:lineRule="auto"/>
        <w:ind w:firstLine="709"/>
        <w:jc w:val="both"/>
        <w:rPr>
          <w:rFonts w:eastAsia="Times New Roman"/>
          <w:color w:val="000000"/>
          <w:highlight w:val="yellow"/>
          <w:lang w:eastAsia="ru-RU"/>
        </w:rPr>
      </w:pPr>
    </w:p>
    <w:p w:rsidR="00291120" w:rsidRPr="00291120" w:rsidRDefault="00291120" w:rsidP="00215A69">
      <w:pPr>
        <w:spacing w:after="0" w:line="240" w:lineRule="auto"/>
        <w:ind w:firstLine="709"/>
        <w:jc w:val="both"/>
        <w:outlineLvl w:val="1"/>
        <w:rPr>
          <w:rFonts w:eastAsia="Times New Roman"/>
          <w:b/>
          <w:color w:val="000000"/>
          <w:lang w:eastAsia="ru-RU"/>
        </w:rPr>
      </w:pPr>
      <w:bookmarkStart w:id="30" w:name="_Toc508182769"/>
      <w:r w:rsidRPr="00291120">
        <w:rPr>
          <w:rFonts w:eastAsia="Times New Roman"/>
          <w:b/>
          <w:color w:val="000000"/>
          <w:lang w:eastAsia="ru-RU"/>
        </w:rPr>
        <w:t>Глава 3. Положение о регулировании землепользования застройки органами местного самоуправления</w:t>
      </w:r>
      <w:bookmarkEnd w:id="30"/>
    </w:p>
    <w:p w:rsidR="00291120" w:rsidRPr="00291120" w:rsidRDefault="00291120" w:rsidP="00215A69">
      <w:pPr>
        <w:spacing w:after="0" w:line="240" w:lineRule="auto"/>
        <w:ind w:firstLine="709"/>
        <w:jc w:val="center"/>
        <w:outlineLvl w:val="1"/>
        <w:rPr>
          <w:rFonts w:eastAsia="Times New Roman"/>
          <w:b/>
          <w:color w:val="000000"/>
          <w:highlight w:val="yellow"/>
          <w:lang w:eastAsia="ru-RU"/>
        </w:rPr>
      </w:pPr>
    </w:p>
    <w:p w:rsidR="00291120" w:rsidRPr="00291120" w:rsidRDefault="00291120" w:rsidP="00215A69">
      <w:pPr>
        <w:widowControl w:val="0"/>
        <w:spacing w:after="0" w:line="240" w:lineRule="auto"/>
        <w:outlineLvl w:val="2"/>
        <w:rPr>
          <w:rFonts w:eastAsia="Times New Roman"/>
          <w:b/>
          <w:color w:val="000000"/>
          <w:lang w:eastAsia="zh-CN"/>
        </w:rPr>
      </w:pPr>
      <w:bookmarkStart w:id="31" w:name="_Toc508182770"/>
      <w:r w:rsidRPr="00291120">
        <w:rPr>
          <w:rFonts w:eastAsia="Times New Roman"/>
          <w:b/>
          <w:color w:val="000000"/>
          <w:lang w:eastAsia="zh-CN"/>
        </w:rPr>
        <w:t>Статья 10. Общий порядок предоставления земельных участков для строительства из земель муниципальной собственности на территориинаселенных пунктов сельсовета</w:t>
      </w:r>
      <w:bookmarkEnd w:id="31"/>
    </w:p>
    <w:p w:rsidR="00291120" w:rsidRPr="00291120" w:rsidRDefault="00291120" w:rsidP="00215A69">
      <w:pPr>
        <w:widowControl w:val="0"/>
        <w:spacing w:after="0" w:line="240" w:lineRule="auto"/>
        <w:ind w:firstLine="567"/>
        <w:jc w:val="both"/>
        <w:rPr>
          <w:rFonts w:eastAsia="Times New Roman"/>
          <w:lang w:eastAsia="zh-CN"/>
        </w:rPr>
      </w:pPr>
      <w:r w:rsidRPr="00291120">
        <w:rPr>
          <w:rFonts w:eastAsia="Times New Roman"/>
          <w:lang w:eastAsia="zh-CN"/>
        </w:rPr>
        <w:t>1. Управление и распоряжение земельными участками, находящимися в муниципальной собственности, осуществляется органами местного самоуправления.</w:t>
      </w:r>
    </w:p>
    <w:p w:rsidR="00291120" w:rsidRPr="00291120" w:rsidRDefault="00291120" w:rsidP="00215A69">
      <w:pPr>
        <w:widowControl w:val="0"/>
        <w:spacing w:after="0" w:line="240" w:lineRule="auto"/>
        <w:ind w:firstLine="567"/>
        <w:jc w:val="both"/>
        <w:rPr>
          <w:rFonts w:eastAsia="Times New Roman"/>
          <w:lang w:eastAsia="zh-CN"/>
        </w:rPr>
      </w:pPr>
      <w:r w:rsidRPr="00291120">
        <w:rPr>
          <w:rFonts w:eastAsia="Times New Roman"/>
          <w:lang w:eastAsia="zh-CN"/>
        </w:rPr>
        <w:t xml:space="preserve">2. Общий порядок предоставления земельных участков для строительства из земель муниципальной собственности на территории сельсовета осуществляется в соответствии с главой </w:t>
      </w:r>
      <w:r w:rsidRPr="00291120">
        <w:rPr>
          <w:rFonts w:eastAsia="Times New Roman"/>
          <w:lang w:val="en-US" w:eastAsia="zh-CN"/>
        </w:rPr>
        <w:t>V</w:t>
      </w:r>
      <w:r w:rsidRPr="00291120">
        <w:rPr>
          <w:rFonts w:eastAsia="Times New Roman"/>
          <w:lang w:eastAsia="zh-CN"/>
        </w:rPr>
        <w:t xml:space="preserve">.1Земельного кодекса РФ. </w:t>
      </w:r>
    </w:p>
    <w:p w:rsidR="00291120" w:rsidRPr="00291120" w:rsidRDefault="00291120" w:rsidP="00215A69">
      <w:pPr>
        <w:widowControl w:val="0"/>
        <w:spacing w:after="0" w:line="240" w:lineRule="auto"/>
        <w:ind w:firstLine="567"/>
        <w:jc w:val="both"/>
        <w:rPr>
          <w:rFonts w:eastAsia="Times New Roman"/>
          <w:lang w:eastAsia="zh-CN"/>
        </w:rPr>
      </w:pPr>
      <w:r w:rsidRPr="00291120">
        <w:rPr>
          <w:rFonts w:eastAsia="Times New Roman"/>
          <w:lang w:eastAsia="zh-CN"/>
        </w:rPr>
        <w:t>3. Особенности предоставления земельных участков, находящиеся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оговорены в ст.39.18 Земельного Кодекса РФ.</w:t>
      </w:r>
    </w:p>
    <w:p w:rsidR="00291120" w:rsidRPr="00291120" w:rsidRDefault="00291120" w:rsidP="00215A69">
      <w:pPr>
        <w:keepNext/>
        <w:keepLines/>
        <w:spacing w:after="0" w:line="240" w:lineRule="auto"/>
        <w:ind w:firstLine="567"/>
        <w:jc w:val="both"/>
        <w:rPr>
          <w:rFonts w:eastAsia="Times New Roman"/>
          <w:color w:val="000000"/>
          <w:highlight w:val="yellow"/>
          <w:lang w:eastAsia="zh-CN"/>
        </w:rPr>
      </w:pPr>
    </w:p>
    <w:p w:rsidR="00291120" w:rsidRPr="00291120" w:rsidRDefault="00291120" w:rsidP="00215A69">
      <w:pPr>
        <w:keepNext/>
        <w:keepLines/>
        <w:spacing w:after="0" w:line="240" w:lineRule="auto"/>
        <w:outlineLvl w:val="2"/>
        <w:rPr>
          <w:rFonts w:eastAsia="Times New Roman"/>
          <w:b/>
          <w:color w:val="000000"/>
          <w:lang w:eastAsia="zh-CN"/>
        </w:rPr>
      </w:pPr>
      <w:bookmarkStart w:id="32" w:name="_Toc508182771"/>
      <w:r w:rsidRPr="00291120">
        <w:rPr>
          <w:rFonts w:eastAsia="Times New Roman"/>
          <w:b/>
          <w:color w:val="000000"/>
          <w:lang w:eastAsia="zh-CN"/>
        </w:rPr>
        <w:t>Статья 11. Публичный сервитут.</w:t>
      </w:r>
      <w:bookmarkEnd w:id="32"/>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1. Публичные сервитуты – право  ограниченного  пользования чужим земельным участком, - устанавливаются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 xml:space="preserve">2. Публичные сервитуты могут устанавливаться </w:t>
      </w:r>
      <w:proofErr w:type="gramStart"/>
      <w:r w:rsidRPr="00291120">
        <w:rPr>
          <w:rFonts w:eastAsia="Times New Roman"/>
          <w:lang w:eastAsia="zh-CN"/>
        </w:rPr>
        <w:t>для</w:t>
      </w:r>
      <w:proofErr w:type="gramEnd"/>
      <w:r w:rsidRPr="00291120">
        <w:rPr>
          <w:rFonts w:eastAsia="Times New Roman"/>
          <w:lang w:eastAsia="zh-CN"/>
        </w:rPr>
        <w:t>:</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4) проведения дренажных работ на земельном участке;</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lastRenderedPageBreak/>
        <w:t>5) забора (изъятия) водных ресурсов из водных объектов и водопоя;</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6) прогона сельскохозяйственных животных через земельный участок;</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 xml:space="preserve">8) использования земельного участка в целях охоты, рыболовства, </w:t>
      </w:r>
      <w:proofErr w:type="spellStart"/>
      <w:r w:rsidRPr="00291120">
        <w:rPr>
          <w:rFonts w:eastAsia="Times New Roman"/>
          <w:lang w:eastAsia="zh-CN"/>
        </w:rPr>
        <w:t>аквакультуры</w:t>
      </w:r>
      <w:proofErr w:type="spellEnd"/>
      <w:r w:rsidRPr="00291120">
        <w:rPr>
          <w:rFonts w:eastAsia="Times New Roman"/>
          <w:lang w:eastAsia="zh-CN"/>
        </w:rPr>
        <w:t xml:space="preserve"> (рыбоводства);</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9) временного пользования земельным участком в целях проведения изыскательских, исследовательских и других работ.</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3. Осуществление сервитута должно быть наименее обременительным для земельного участка, в отношении которого он установлен.</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4.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5.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6.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7. Сервитуты подлежат государственной регистрации в соответствии с Федеральным законом "О государственной регистрации недвижимости".</w:t>
      </w:r>
    </w:p>
    <w:p w:rsidR="00291120" w:rsidRPr="00291120" w:rsidRDefault="00291120" w:rsidP="00215A69">
      <w:pPr>
        <w:widowControl w:val="0"/>
        <w:tabs>
          <w:tab w:val="left" w:pos="720"/>
        </w:tabs>
        <w:spacing w:after="0" w:line="240" w:lineRule="auto"/>
        <w:ind w:firstLine="567"/>
        <w:jc w:val="both"/>
        <w:rPr>
          <w:rFonts w:eastAsia="Times New Roman"/>
          <w:lang w:eastAsia="zh-CN"/>
        </w:rPr>
      </w:pPr>
      <w:r w:rsidRPr="00291120">
        <w:rPr>
          <w:rFonts w:eastAsia="Times New Roman"/>
          <w:lang w:eastAsia="zh-CN"/>
        </w:rPr>
        <w:t xml:space="preserve">8. Границы зон действия публичных сервитутов отображаются в проекте межевания территории и указываются в составе градостроительного плана земельного участка. </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9. Публичные сервитуты сохраняются в случае перехода прав на земельный участок, обремененного сервитутом, к другому лицу.</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10. Публичный сервитут может быть отменен в случае отсутствия общественных нужд, для которых он был установлен, путем принятия акта об отмене сервитута.</w:t>
      </w:r>
    </w:p>
    <w:p w:rsidR="00291120" w:rsidRPr="00291120" w:rsidRDefault="00291120" w:rsidP="00215A69">
      <w:pPr>
        <w:spacing w:after="0" w:line="240" w:lineRule="auto"/>
        <w:ind w:firstLine="567"/>
        <w:jc w:val="both"/>
        <w:rPr>
          <w:rFonts w:eastAsia="Times New Roman"/>
          <w:color w:val="000000"/>
          <w:highlight w:val="yellow"/>
          <w:lang w:eastAsia="zh-CN"/>
        </w:rPr>
      </w:pPr>
    </w:p>
    <w:p w:rsidR="00291120" w:rsidRPr="00291120" w:rsidRDefault="00291120" w:rsidP="00215A69">
      <w:pPr>
        <w:widowControl w:val="0"/>
        <w:spacing w:after="0" w:line="240" w:lineRule="auto"/>
        <w:ind w:firstLine="567"/>
        <w:jc w:val="both"/>
        <w:outlineLvl w:val="2"/>
        <w:rPr>
          <w:rFonts w:eastAsia="Times New Roman"/>
          <w:b/>
          <w:color w:val="000000"/>
          <w:lang w:eastAsia="zh-CN"/>
        </w:rPr>
      </w:pPr>
      <w:bookmarkStart w:id="33" w:name="_Toc508182772"/>
      <w:r w:rsidRPr="00291120">
        <w:rPr>
          <w:rFonts w:eastAsia="Times New Roman"/>
          <w:b/>
          <w:color w:val="000000"/>
          <w:lang w:eastAsia="zh-CN"/>
        </w:rPr>
        <w:t>Статья 12. Резервирование и изъятие земельных участков для муниципальных нужд</w:t>
      </w:r>
      <w:bookmarkEnd w:id="33"/>
    </w:p>
    <w:p w:rsidR="00291120" w:rsidRPr="00291120" w:rsidRDefault="00291120" w:rsidP="00215A69">
      <w:pPr>
        <w:tabs>
          <w:tab w:val="left" w:pos="720"/>
        </w:tabs>
        <w:spacing w:after="0" w:line="240" w:lineRule="auto"/>
        <w:ind w:firstLine="567"/>
        <w:jc w:val="both"/>
        <w:rPr>
          <w:rFonts w:eastAsia="Times New Roman"/>
          <w:lang w:eastAsia="zh-CN"/>
        </w:rPr>
      </w:pPr>
      <w:r w:rsidRPr="00291120">
        <w:rPr>
          <w:rFonts w:eastAsia="Times New Roman"/>
          <w:lang w:eastAsia="zh-CN"/>
        </w:rPr>
        <w:t>1. Резервирование земель, изъятие земельных участков для муниципальных нужд, относится к полномочиям органов местного самоуправления.</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2. Случаи и сроки резервирования земельных участков для муниципальных нужд, определены в статье 70.1Земельного кодекса РФ.</w:t>
      </w:r>
    </w:p>
    <w:p w:rsidR="00291120" w:rsidRPr="00291120" w:rsidRDefault="00291120" w:rsidP="00215A69">
      <w:pPr>
        <w:tabs>
          <w:tab w:val="left" w:pos="720"/>
        </w:tabs>
        <w:spacing w:after="0" w:line="240" w:lineRule="auto"/>
        <w:ind w:firstLine="567"/>
        <w:jc w:val="both"/>
        <w:rPr>
          <w:rFonts w:eastAsia="Times New Roman"/>
          <w:lang w:eastAsia="zh-CN"/>
        </w:rPr>
      </w:pPr>
      <w:r w:rsidRPr="00291120">
        <w:rPr>
          <w:rFonts w:eastAsia="Times New Roman"/>
          <w:lang w:eastAsia="zh-CN"/>
        </w:rPr>
        <w:t>3. Порядок резервирования земель для государственных или муниципальных нужд определяется Правительством Российской Федерации.</w:t>
      </w:r>
    </w:p>
    <w:p w:rsidR="00291120" w:rsidRPr="00291120" w:rsidRDefault="00291120" w:rsidP="00215A69">
      <w:pPr>
        <w:tabs>
          <w:tab w:val="left" w:pos="720"/>
        </w:tabs>
        <w:spacing w:after="0" w:line="240" w:lineRule="auto"/>
        <w:ind w:firstLine="567"/>
        <w:jc w:val="both"/>
        <w:rPr>
          <w:rFonts w:eastAsia="Times New Roman"/>
          <w:lang w:eastAsia="zh-CN"/>
        </w:rPr>
      </w:pPr>
      <w:r w:rsidRPr="00291120">
        <w:rPr>
          <w:rFonts w:eastAsia="Times New Roman"/>
          <w:lang w:eastAsia="zh-CN"/>
        </w:rPr>
        <w:t xml:space="preserve">4. Изъятие земельных участков для государственных или муниципальных нужд осуществляется в исключительных случаях по основаниям, связанным </w:t>
      </w:r>
      <w:proofErr w:type="gramStart"/>
      <w:r w:rsidRPr="00291120">
        <w:rPr>
          <w:rFonts w:eastAsia="Times New Roman"/>
          <w:lang w:eastAsia="zh-CN"/>
        </w:rPr>
        <w:t>с</w:t>
      </w:r>
      <w:proofErr w:type="gramEnd"/>
      <w:r w:rsidRPr="00291120">
        <w:rPr>
          <w:rFonts w:eastAsia="Times New Roman"/>
          <w:lang w:eastAsia="zh-CN"/>
        </w:rPr>
        <w:t>:</w:t>
      </w:r>
    </w:p>
    <w:p w:rsidR="00291120" w:rsidRPr="00291120" w:rsidRDefault="00291120" w:rsidP="00215A69">
      <w:pPr>
        <w:tabs>
          <w:tab w:val="left" w:pos="720"/>
        </w:tabs>
        <w:spacing w:after="0" w:line="240" w:lineRule="auto"/>
        <w:ind w:firstLine="567"/>
        <w:jc w:val="both"/>
        <w:rPr>
          <w:rFonts w:eastAsia="Times New Roman"/>
          <w:lang w:eastAsia="zh-CN"/>
        </w:rPr>
      </w:pPr>
      <w:r w:rsidRPr="00291120">
        <w:rPr>
          <w:rFonts w:eastAsia="Times New Roman"/>
          <w:lang w:eastAsia="zh-CN"/>
        </w:rPr>
        <w:t>1) выполнением международных договоров Российской Федерации;</w:t>
      </w:r>
    </w:p>
    <w:p w:rsidR="00291120" w:rsidRPr="00291120" w:rsidRDefault="00291120" w:rsidP="00215A69">
      <w:pPr>
        <w:tabs>
          <w:tab w:val="left" w:pos="720"/>
        </w:tabs>
        <w:spacing w:after="0" w:line="240" w:lineRule="auto"/>
        <w:ind w:firstLine="567"/>
        <w:jc w:val="both"/>
        <w:rPr>
          <w:rFonts w:eastAsia="Times New Roman"/>
          <w:lang w:eastAsia="zh-CN"/>
        </w:rPr>
      </w:pPr>
      <w:r w:rsidRPr="00291120">
        <w:rPr>
          <w:rFonts w:eastAsia="Times New Roman"/>
          <w:lang w:eastAsia="zh-CN"/>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291120" w:rsidRPr="00291120" w:rsidRDefault="00291120" w:rsidP="00215A69">
      <w:pPr>
        <w:tabs>
          <w:tab w:val="left" w:pos="720"/>
        </w:tabs>
        <w:spacing w:after="0" w:line="240" w:lineRule="auto"/>
        <w:ind w:firstLine="567"/>
        <w:jc w:val="both"/>
        <w:rPr>
          <w:rFonts w:eastAsia="Times New Roman"/>
          <w:lang w:eastAsia="zh-CN"/>
        </w:rPr>
      </w:pPr>
      <w:r w:rsidRPr="00291120">
        <w:rPr>
          <w:rFonts w:eastAsia="Times New Roman"/>
          <w:lang w:eastAsia="zh-CN"/>
        </w:rPr>
        <w:t>объекты федеральных энергетических систем и объекты энергетических систем регионального значения;</w:t>
      </w:r>
    </w:p>
    <w:p w:rsidR="00291120" w:rsidRPr="00291120" w:rsidRDefault="00291120" w:rsidP="00215A69">
      <w:pPr>
        <w:tabs>
          <w:tab w:val="left" w:pos="720"/>
        </w:tabs>
        <w:spacing w:after="0" w:line="240" w:lineRule="auto"/>
        <w:ind w:firstLine="567"/>
        <w:jc w:val="both"/>
        <w:rPr>
          <w:rFonts w:eastAsia="Times New Roman"/>
          <w:lang w:eastAsia="zh-CN"/>
        </w:rPr>
      </w:pPr>
      <w:r w:rsidRPr="00291120">
        <w:rPr>
          <w:rFonts w:eastAsia="Times New Roman"/>
          <w:lang w:eastAsia="zh-CN"/>
        </w:rPr>
        <w:t>объекты использования атомной энергии;</w:t>
      </w:r>
    </w:p>
    <w:p w:rsidR="00291120" w:rsidRPr="00291120" w:rsidRDefault="00291120" w:rsidP="00215A69">
      <w:pPr>
        <w:tabs>
          <w:tab w:val="left" w:pos="720"/>
        </w:tabs>
        <w:spacing w:after="0" w:line="240" w:lineRule="auto"/>
        <w:ind w:firstLine="567"/>
        <w:jc w:val="both"/>
        <w:rPr>
          <w:rFonts w:eastAsia="Times New Roman"/>
          <w:lang w:eastAsia="zh-CN"/>
        </w:rPr>
      </w:pPr>
      <w:r w:rsidRPr="00291120">
        <w:rPr>
          <w:rFonts w:eastAsia="Times New Roman"/>
          <w:lang w:eastAsia="zh-CN"/>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291120" w:rsidRPr="00291120" w:rsidRDefault="00291120" w:rsidP="00215A69">
      <w:pPr>
        <w:tabs>
          <w:tab w:val="left" w:pos="720"/>
        </w:tabs>
        <w:spacing w:after="0" w:line="240" w:lineRule="auto"/>
        <w:ind w:firstLine="567"/>
        <w:jc w:val="both"/>
        <w:rPr>
          <w:rFonts w:eastAsia="Times New Roman"/>
          <w:lang w:eastAsia="zh-CN"/>
        </w:rPr>
      </w:pPr>
      <w:r w:rsidRPr="00291120">
        <w:rPr>
          <w:rFonts w:eastAsia="Times New Roman"/>
          <w:lang w:eastAsia="zh-CN"/>
        </w:rPr>
        <w:lastRenderedPageBreak/>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291120" w:rsidRPr="00291120" w:rsidRDefault="00291120" w:rsidP="00215A69">
      <w:pPr>
        <w:tabs>
          <w:tab w:val="left" w:pos="720"/>
        </w:tabs>
        <w:spacing w:after="0" w:line="240" w:lineRule="auto"/>
        <w:ind w:firstLine="567"/>
        <w:jc w:val="both"/>
        <w:rPr>
          <w:rFonts w:eastAsia="Times New Roman"/>
          <w:lang w:eastAsia="zh-CN"/>
        </w:rPr>
      </w:pPr>
      <w:r w:rsidRPr="00291120">
        <w:rPr>
          <w:rFonts w:eastAsia="Times New Roman"/>
          <w:lang w:eastAsia="zh-CN"/>
        </w:rPr>
        <w:t>объекты, обеспечивающие космическую деятельность;</w:t>
      </w:r>
    </w:p>
    <w:p w:rsidR="00291120" w:rsidRPr="00291120" w:rsidRDefault="00291120" w:rsidP="00215A69">
      <w:pPr>
        <w:tabs>
          <w:tab w:val="left" w:pos="720"/>
        </w:tabs>
        <w:spacing w:after="0" w:line="240" w:lineRule="auto"/>
        <w:ind w:firstLine="567"/>
        <w:jc w:val="both"/>
        <w:rPr>
          <w:rFonts w:eastAsia="Times New Roman"/>
          <w:lang w:eastAsia="zh-CN"/>
        </w:rPr>
      </w:pPr>
      <w:r w:rsidRPr="00291120">
        <w:rPr>
          <w:rFonts w:eastAsia="Times New Roman"/>
          <w:lang w:eastAsia="zh-CN"/>
        </w:rPr>
        <w:t>линейные объекты федерального и регионального значения, обеспечивающие деятельность субъектов естественных монополий;</w:t>
      </w:r>
    </w:p>
    <w:p w:rsidR="00291120" w:rsidRPr="00291120" w:rsidRDefault="00291120" w:rsidP="00215A69">
      <w:pPr>
        <w:tabs>
          <w:tab w:val="left" w:pos="720"/>
        </w:tabs>
        <w:spacing w:after="0" w:line="240" w:lineRule="auto"/>
        <w:ind w:firstLine="567"/>
        <w:jc w:val="both"/>
        <w:rPr>
          <w:rFonts w:eastAsia="Times New Roman"/>
          <w:lang w:eastAsia="zh-CN"/>
        </w:rPr>
      </w:pPr>
      <w:r w:rsidRPr="00291120">
        <w:rPr>
          <w:rFonts w:eastAsia="Times New Roman"/>
          <w:lang w:eastAsia="zh-CN"/>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291120" w:rsidRPr="00291120" w:rsidRDefault="00291120" w:rsidP="00215A69">
      <w:pPr>
        <w:tabs>
          <w:tab w:val="left" w:pos="720"/>
        </w:tabs>
        <w:spacing w:after="0" w:line="240" w:lineRule="auto"/>
        <w:ind w:firstLine="567"/>
        <w:jc w:val="both"/>
        <w:rPr>
          <w:rFonts w:eastAsia="Times New Roman"/>
          <w:lang w:eastAsia="zh-CN"/>
        </w:rPr>
      </w:pPr>
      <w:r w:rsidRPr="00291120">
        <w:rPr>
          <w:rFonts w:eastAsia="Times New Roman"/>
          <w:lang w:eastAsia="zh-CN"/>
        </w:rPr>
        <w:t>автомобильные дороги федерального, регионального или межмуниципального, местного значения;</w:t>
      </w:r>
    </w:p>
    <w:p w:rsidR="00291120" w:rsidRPr="00291120" w:rsidRDefault="00291120" w:rsidP="00215A69">
      <w:pPr>
        <w:tabs>
          <w:tab w:val="left" w:pos="720"/>
        </w:tabs>
        <w:spacing w:after="0" w:line="240" w:lineRule="auto"/>
        <w:ind w:firstLine="567"/>
        <w:jc w:val="both"/>
        <w:rPr>
          <w:rFonts w:eastAsia="Times New Roman"/>
          <w:lang w:eastAsia="zh-CN"/>
        </w:rPr>
      </w:pPr>
      <w:r w:rsidRPr="00291120">
        <w:rPr>
          <w:rFonts w:eastAsia="Times New Roman"/>
          <w:lang w:eastAsia="zh-CN"/>
        </w:rPr>
        <w:t>3) иными основаниями, предусмотренными федеральными законами.</w:t>
      </w:r>
    </w:p>
    <w:p w:rsidR="00291120" w:rsidRPr="00291120" w:rsidRDefault="00291120" w:rsidP="00215A69">
      <w:pPr>
        <w:tabs>
          <w:tab w:val="left" w:pos="720"/>
        </w:tabs>
        <w:spacing w:after="0" w:line="240" w:lineRule="auto"/>
        <w:ind w:firstLine="567"/>
        <w:jc w:val="both"/>
        <w:rPr>
          <w:rFonts w:eastAsia="Times New Roman"/>
          <w:lang w:eastAsia="zh-CN"/>
        </w:rPr>
      </w:pPr>
      <w:r w:rsidRPr="00291120">
        <w:rPr>
          <w:rFonts w:eastAsia="Times New Roman"/>
          <w:lang w:eastAsia="zh-CN"/>
        </w:rPr>
        <w:t>5. Порядок изъятия земельных участков для муниципальных нужд, определен в главе VII.1 Земельного кодекса РФ.</w:t>
      </w:r>
    </w:p>
    <w:p w:rsidR="00291120" w:rsidRPr="00291120" w:rsidRDefault="00291120" w:rsidP="00215A69">
      <w:pPr>
        <w:tabs>
          <w:tab w:val="left" w:pos="720"/>
        </w:tabs>
        <w:spacing w:after="0" w:line="240" w:lineRule="auto"/>
        <w:ind w:firstLine="567"/>
        <w:jc w:val="both"/>
        <w:rPr>
          <w:rFonts w:eastAsia="Times New Roman"/>
          <w:lang w:eastAsia="zh-CN"/>
        </w:rPr>
      </w:pPr>
      <w:r w:rsidRPr="00291120">
        <w:rPr>
          <w:rFonts w:eastAsia="Times New Roman"/>
          <w:lang w:eastAsia="zh-CN"/>
        </w:rPr>
        <w:t xml:space="preserve">6. </w:t>
      </w:r>
      <w:proofErr w:type="gramStart"/>
      <w:r w:rsidRPr="00291120">
        <w:rPr>
          <w:rFonts w:eastAsia="Times New Roman"/>
          <w:lang w:eastAsia="zh-CN"/>
        </w:rPr>
        <w:t>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кодексом РФ принято  решение о её комплексном развитии по инициативе органа местного самоуправления, осуществляется с учетом особенностей, предусмотренных статьей 56.12 Земельного кодекса РФ.</w:t>
      </w:r>
      <w:proofErr w:type="gramEnd"/>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7. Земельные участки, на которые приобретено право собственности путем изъятия для муниципальных нужд, в фонд перераспределение земель  не включаются.</w:t>
      </w:r>
    </w:p>
    <w:p w:rsidR="00291120" w:rsidRPr="00291120" w:rsidRDefault="00291120" w:rsidP="00215A69">
      <w:pPr>
        <w:widowControl w:val="0"/>
        <w:spacing w:after="0" w:line="240" w:lineRule="auto"/>
        <w:ind w:firstLine="567"/>
        <w:jc w:val="both"/>
        <w:rPr>
          <w:rFonts w:eastAsia="Times New Roman"/>
          <w:b/>
          <w:highlight w:val="yellow"/>
          <w:lang w:eastAsia="zh-CN"/>
        </w:rPr>
      </w:pPr>
      <w:r w:rsidRPr="00291120">
        <w:rPr>
          <w:rFonts w:eastAsia="Times New Roman"/>
          <w:lang w:eastAsia="zh-CN"/>
        </w:rPr>
        <w:tab/>
      </w:r>
    </w:p>
    <w:p w:rsidR="00291120" w:rsidRPr="00291120" w:rsidRDefault="00291120" w:rsidP="00215A69">
      <w:pPr>
        <w:keepNext/>
        <w:keepLines/>
        <w:spacing w:after="0" w:line="240" w:lineRule="auto"/>
        <w:jc w:val="both"/>
        <w:outlineLvl w:val="2"/>
        <w:rPr>
          <w:rFonts w:eastAsia="Times New Roman"/>
          <w:b/>
          <w:color w:val="000000"/>
          <w:lang w:eastAsia="zh-CN"/>
        </w:rPr>
      </w:pPr>
      <w:bookmarkStart w:id="34" w:name="_Toc508182773"/>
      <w:r w:rsidRPr="00291120">
        <w:rPr>
          <w:rFonts w:eastAsia="Times New Roman"/>
          <w:b/>
          <w:color w:val="000000"/>
          <w:lang w:eastAsia="zh-CN"/>
        </w:rPr>
        <w:t>Статья 13. Основные принципы организации застройки территории сельсовета</w:t>
      </w:r>
      <w:bookmarkEnd w:id="34"/>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1. Застройка территории населенных пунктов сельсовета основывается на следующих основных принципах:</w:t>
      </w:r>
    </w:p>
    <w:p w:rsidR="00291120" w:rsidRPr="00291120" w:rsidRDefault="00291120" w:rsidP="00215A69">
      <w:pPr>
        <w:spacing w:after="0" w:line="240" w:lineRule="auto"/>
        <w:ind w:firstLine="567"/>
        <w:jc w:val="both"/>
        <w:rPr>
          <w:rFonts w:eastAsia="Times New Roman"/>
          <w:lang w:eastAsia="zh-CN"/>
        </w:rPr>
      </w:pPr>
      <w:proofErr w:type="gramStart"/>
      <w:r w:rsidRPr="00291120">
        <w:rPr>
          <w:rFonts w:eastAsia="Times New Roman"/>
          <w:lang w:eastAsia="zh-CN"/>
        </w:rPr>
        <w:t>1) застройка территории населенных пунктов сельсовета  должна осуществляться на основании положений генерального плана муниципального образования  в соответствии с требованиями градостроительных регламентов Правил, обязательных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 а также с обязательным учетом характеристик планируемого развития территории, утвержденных проектами планировки территории;</w:t>
      </w:r>
      <w:proofErr w:type="gramEnd"/>
    </w:p>
    <w:p w:rsidR="00291120" w:rsidRPr="00291120" w:rsidRDefault="00291120" w:rsidP="00215A69">
      <w:pPr>
        <w:spacing w:after="0" w:line="240" w:lineRule="auto"/>
        <w:ind w:firstLine="567"/>
        <w:jc w:val="both"/>
        <w:rPr>
          <w:rFonts w:eastAsia="Times New Roman"/>
          <w:lang w:eastAsia="zh-CN"/>
        </w:rPr>
      </w:pPr>
      <w:proofErr w:type="gramStart"/>
      <w:r w:rsidRPr="00291120">
        <w:rPr>
          <w:rFonts w:eastAsia="Times New Roman"/>
          <w:lang w:eastAsia="zh-CN"/>
        </w:rPr>
        <w:t>2) застройка должна осуществляться в соответствии с действующими нормативными требованиями в области градостроительной деятельности, в том числе: требований безопасности территорий, инженерно-технических требований, требований гражданской обороны, обеспечения предупреждения чрезвычайных ситуаций природного и техногенного характера, требований охраны окружающей среды и экологической безопасности, требований сохранения объектов культурного наследия и особо охраняемых природных территорий, минимальных расчетных показателей обеспечения благоприятных условий жизнедеятельности человека, содержащихся в</w:t>
      </w:r>
      <w:proofErr w:type="gramEnd"/>
      <w:r w:rsidRPr="00291120">
        <w:rPr>
          <w:rFonts w:eastAsia="Times New Roman"/>
          <w:lang w:eastAsia="zh-CN"/>
        </w:rPr>
        <w:t xml:space="preserve"> региональных и местных нормативах градостроительного проектирования;</w:t>
      </w:r>
    </w:p>
    <w:p w:rsidR="00291120" w:rsidRPr="00291120" w:rsidRDefault="00291120" w:rsidP="00215A69">
      <w:pPr>
        <w:widowControl w:val="0"/>
        <w:spacing w:after="0" w:line="240" w:lineRule="auto"/>
        <w:ind w:firstLine="567"/>
        <w:jc w:val="both"/>
        <w:rPr>
          <w:rFonts w:eastAsia="Times New Roman"/>
          <w:lang w:eastAsia="zh-CN"/>
        </w:rPr>
      </w:pPr>
      <w:r w:rsidRPr="00291120">
        <w:rPr>
          <w:rFonts w:eastAsia="Times New Roman"/>
          <w:lang w:eastAsia="zh-CN"/>
        </w:rPr>
        <w:t>3)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4) строительство, реконструкция объектов капитального строительства, линейных сооружений и объектов должно осуществляться в соответствии с проектной документацией, подготовленной, прошедшей государственную экспертизу (если это требуется) и утвержденной застройщиком или техническим заказчиком;</w:t>
      </w:r>
    </w:p>
    <w:p w:rsidR="00291120" w:rsidRPr="00291120" w:rsidRDefault="00291120" w:rsidP="00215A69">
      <w:pPr>
        <w:widowControl w:val="0"/>
        <w:spacing w:after="0" w:line="240" w:lineRule="auto"/>
        <w:ind w:firstLine="567"/>
        <w:jc w:val="both"/>
        <w:rPr>
          <w:rFonts w:eastAsia="Times New Roman"/>
          <w:b/>
          <w:lang w:eastAsia="zh-CN"/>
        </w:rPr>
      </w:pPr>
      <w:r w:rsidRPr="00291120">
        <w:rPr>
          <w:rFonts w:eastAsia="Times New Roman"/>
          <w:lang w:eastAsia="zh-CN"/>
        </w:rPr>
        <w:t xml:space="preserve">5) отклонения от предельных параметров разрешенного строительства, реконструкции объектов капитального строительства могут производить только в случаях и в порядке, установленных Правилами в соответствии с действующим </w:t>
      </w:r>
      <w:r w:rsidRPr="00291120">
        <w:rPr>
          <w:rFonts w:eastAsia="Times New Roman"/>
          <w:lang w:eastAsia="zh-CN"/>
        </w:rPr>
        <w:lastRenderedPageBreak/>
        <w:t>законодательством;</w:t>
      </w:r>
    </w:p>
    <w:p w:rsidR="00291120" w:rsidRPr="00291120" w:rsidRDefault="00291120" w:rsidP="00215A69">
      <w:pPr>
        <w:spacing w:after="0" w:line="240" w:lineRule="auto"/>
        <w:ind w:firstLine="567"/>
        <w:jc w:val="both"/>
        <w:rPr>
          <w:rFonts w:eastAsia="Times New Roman"/>
          <w:lang w:eastAsia="zh-CN"/>
        </w:rPr>
      </w:pPr>
      <w:proofErr w:type="gramStart"/>
      <w:r w:rsidRPr="00291120">
        <w:rPr>
          <w:rFonts w:eastAsia="Times New Roman"/>
          <w:lang w:eastAsia="zh-CN"/>
        </w:rPr>
        <w:t>6)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roofErr w:type="gramEnd"/>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7)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 xml:space="preserve">8) </w:t>
      </w:r>
      <w:bookmarkStart w:id="35" w:name="sub_2004"/>
      <w:r w:rsidRPr="00291120">
        <w:rPr>
          <w:rFonts w:eastAsia="Times New Roman"/>
          <w:lang w:eastAsia="zh-CN"/>
        </w:rPr>
        <w:t>Минимальные и (или) максимальные размеры земельных участков, максимальный процент застройки, отступы от границ земельных участков с целью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 в соответствии с требованиями технических регламентов, нормативов градостроительного проектирования Алтайского края и иных нормативных документов;</w:t>
      </w:r>
    </w:p>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9) Параметры разрешенного строительства, предельные (минимальные и (или) максимальные) размеры земельных участков устанавливаются Правилами землепользования и застройки с учетом п.8 ч.1 настоящей статьи;</w:t>
      </w:r>
    </w:p>
    <w:bookmarkEnd w:id="35"/>
    <w:p w:rsidR="00291120" w:rsidRPr="00291120" w:rsidRDefault="00291120" w:rsidP="00215A69">
      <w:pPr>
        <w:spacing w:after="0" w:line="240" w:lineRule="auto"/>
        <w:ind w:firstLine="567"/>
        <w:jc w:val="both"/>
        <w:rPr>
          <w:rFonts w:eastAsia="Times New Roman"/>
          <w:lang w:eastAsia="zh-CN"/>
        </w:rPr>
      </w:pPr>
      <w:r w:rsidRPr="00291120">
        <w:rPr>
          <w:rFonts w:eastAsia="Times New Roman"/>
          <w:lang w:eastAsia="zh-CN"/>
        </w:rPr>
        <w:t>10) При наличии утвержденной документации по планировке территории (проекты планировки территории и проекты межевания), параметры разрешенного строительства (застройки) применяются в соответствии с данной документацией.</w:t>
      </w:r>
    </w:p>
    <w:p w:rsidR="00291120" w:rsidRPr="00291120" w:rsidRDefault="00291120" w:rsidP="00215A69">
      <w:pPr>
        <w:spacing w:after="0" w:line="240" w:lineRule="auto"/>
        <w:ind w:firstLine="567"/>
        <w:jc w:val="both"/>
        <w:rPr>
          <w:rFonts w:eastAsia="Times New Roman"/>
          <w:highlight w:val="yellow"/>
          <w:lang w:eastAsia="zh-CN"/>
        </w:rPr>
      </w:pPr>
    </w:p>
    <w:p w:rsidR="00291120" w:rsidRPr="00291120" w:rsidRDefault="00291120" w:rsidP="00215A69">
      <w:pPr>
        <w:keepNext/>
        <w:keepLines/>
        <w:suppressAutoHyphens/>
        <w:spacing w:after="0" w:line="240" w:lineRule="auto"/>
        <w:jc w:val="both"/>
        <w:outlineLvl w:val="2"/>
        <w:rPr>
          <w:rFonts w:eastAsia="Times New Roman"/>
          <w:lang w:eastAsia="zh-CN"/>
        </w:rPr>
      </w:pPr>
      <w:bookmarkStart w:id="36" w:name="_Toc508182774"/>
      <w:r w:rsidRPr="00291120">
        <w:rPr>
          <w:rFonts w:eastAsia="Times New Roman"/>
          <w:b/>
          <w:lang w:eastAsia="zh-CN"/>
        </w:rPr>
        <w:t>Статья 14. Право на осуществление строительства, реконструкции и капитального ремонта объектов капитального строительства</w:t>
      </w:r>
      <w:bookmarkEnd w:id="36"/>
    </w:p>
    <w:p w:rsidR="00291120" w:rsidRPr="00291120" w:rsidRDefault="00291120" w:rsidP="00215A69">
      <w:pPr>
        <w:spacing w:after="0" w:line="240" w:lineRule="auto"/>
        <w:ind w:firstLine="567"/>
        <w:jc w:val="both"/>
        <w:rPr>
          <w:rFonts w:eastAsia="Times New Roman"/>
          <w:lang w:eastAsia="zh-CN"/>
        </w:rPr>
      </w:pPr>
      <w:bookmarkStart w:id="37" w:name="sub_2101"/>
      <w:r w:rsidRPr="00291120">
        <w:rPr>
          <w:rFonts w:eastAsia="Times New Roman"/>
          <w:lang w:eastAsia="zh-CN"/>
        </w:rPr>
        <w:t>1. Правом осуществления строительства, реконструкции объектов капитального строительства на территории муниципального образования обладают Российская Федерация, субъекты Российской Федерации и муниципальные образования, физические и юридические лица, владеющие земельными участками, объектами капитального строительства на праве собственности или ином вещном праве.</w:t>
      </w:r>
    </w:p>
    <w:p w:rsidR="00291120" w:rsidRPr="00291120" w:rsidRDefault="00291120" w:rsidP="00215A69">
      <w:pPr>
        <w:spacing w:after="0" w:line="240" w:lineRule="auto"/>
        <w:ind w:firstLine="567"/>
        <w:jc w:val="both"/>
        <w:rPr>
          <w:rFonts w:eastAsia="Times New Roman"/>
          <w:lang w:eastAsia="zh-CN"/>
        </w:rPr>
      </w:pPr>
      <w:bookmarkStart w:id="38" w:name="sub_2102"/>
      <w:bookmarkEnd w:id="37"/>
      <w:r w:rsidRPr="00291120">
        <w:rPr>
          <w:rFonts w:eastAsia="Times New Roman"/>
          <w:lang w:eastAsia="zh-CN"/>
        </w:rPr>
        <w:t>2. Право на строительство, реконструкцию объектов капитального строительства может быть реализовано на основании разрешения на строительство.</w:t>
      </w:r>
    </w:p>
    <w:p w:rsidR="00291120" w:rsidRPr="00291120" w:rsidRDefault="00291120" w:rsidP="00215A69">
      <w:pPr>
        <w:spacing w:after="0" w:line="240" w:lineRule="auto"/>
        <w:ind w:firstLine="544"/>
        <w:jc w:val="both"/>
        <w:rPr>
          <w:rFonts w:eastAsia="Times New Roman"/>
          <w:lang w:eastAsia="zh-CN"/>
        </w:rPr>
      </w:pPr>
      <w:r w:rsidRPr="00291120">
        <w:rPr>
          <w:rFonts w:eastAsia="Times New Roman"/>
          <w:lang w:eastAsia="zh-CN"/>
        </w:rPr>
        <w:t>3.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Самовольная постройка подлежит сносу. Право собственности на с</w:t>
      </w:r>
      <w:r w:rsidR="00215A69">
        <w:rPr>
          <w:rFonts w:eastAsia="Times New Roman"/>
          <w:lang w:eastAsia="zh-CN"/>
        </w:rPr>
        <w:t xml:space="preserve">амовольную постройку может быть признано </w:t>
      </w:r>
      <w:r w:rsidRPr="00291120">
        <w:rPr>
          <w:rFonts w:eastAsia="Times New Roman"/>
          <w:lang w:eastAsia="zh-CN"/>
        </w:rPr>
        <w:t>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условий, оговоренных в части 3 ст. 222 Гражданского кодекса РФ.</w:t>
      </w:r>
    </w:p>
    <w:p w:rsidR="00291120" w:rsidRPr="00291120" w:rsidRDefault="00291120" w:rsidP="00215A69">
      <w:pPr>
        <w:spacing w:after="0" w:line="240" w:lineRule="auto"/>
        <w:ind w:firstLine="544"/>
        <w:jc w:val="both"/>
        <w:rPr>
          <w:rFonts w:eastAsia="Times New Roman"/>
          <w:lang w:eastAsia="zh-CN"/>
        </w:rPr>
      </w:pPr>
      <w:r w:rsidRPr="00291120">
        <w:rPr>
          <w:rFonts w:eastAsia="Times New Roman"/>
          <w:lang w:eastAsia="zh-CN"/>
        </w:rPr>
        <w:t>4.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w:t>
      </w:r>
      <w:r w:rsidR="00B12B02">
        <w:rPr>
          <w:rFonts w:eastAsia="Times New Roman"/>
          <w:lang w:eastAsia="zh-CN"/>
        </w:rPr>
        <w:t>ез получения на это необходимых разрешений и</w:t>
      </w:r>
      <w:r w:rsidRPr="00291120">
        <w:rPr>
          <w:rFonts w:eastAsia="Times New Roman"/>
          <w:lang w:eastAsia="zh-CN"/>
        </w:rPr>
        <w:t>ли с нарушением градостроительных и строительных норм и правил.</w:t>
      </w:r>
    </w:p>
    <w:p w:rsidR="00291120" w:rsidRPr="00291120" w:rsidRDefault="00291120" w:rsidP="00215A69">
      <w:pPr>
        <w:spacing w:after="0" w:line="240" w:lineRule="auto"/>
        <w:ind w:firstLine="567"/>
        <w:jc w:val="both"/>
        <w:rPr>
          <w:rFonts w:eastAsia="Times New Roman"/>
          <w:lang w:eastAsia="zh-CN"/>
        </w:rPr>
      </w:pPr>
      <w:bookmarkStart w:id="39" w:name="sub_2103"/>
      <w:bookmarkEnd w:id="38"/>
      <w:r w:rsidRPr="00291120">
        <w:rPr>
          <w:rFonts w:eastAsia="Times New Roman"/>
          <w:lang w:eastAsia="zh-CN"/>
        </w:rPr>
        <w:t xml:space="preserve">5. Виды объектов капитального </w:t>
      </w:r>
      <w:proofErr w:type="gramStart"/>
      <w:r w:rsidRPr="00291120">
        <w:rPr>
          <w:rFonts w:eastAsia="Times New Roman"/>
          <w:lang w:eastAsia="zh-CN"/>
        </w:rPr>
        <w:t>строительства</w:t>
      </w:r>
      <w:proofErr w:type="gramEnd"/>
      <w:r w:rsidRPr="00291120">
        <w:rPr>
          <w:rFonts w:eastAsia="Times New Roman"/>
          <w:lang w:eastAsia="zh-CN"/>
        </w:rPr>
        <w:t xml:space="preserve"> при строительстве </w:t>
      </w:r>
      <w:proofErr w:type="gramStart"/>
      <w:r w:rsidRPr="00291120">
        <w:rPr>
          <w:rFonts w:eastAsia="Times New Roman"/>
          <w:lang w:eastAsia="zh-CN"/>
        </w:rPr>
        <w:t>которых</w:t>
      </w:r>
      <w:proofErr w:type="gramEnd"/>
      <w:r w:rsidRPr="00291120">
        <w:rPr>
          <w:rFonts w:eastAsia="Times New Roman"/>
          <w:lang w:eastAsia="zh-CN"/>
        </w:rPr>
        <w:t xml:space="preserve">, проектная документация может не подготавливаться, выдача разрешений на строительство не требуется, устанавливаются </w:t>
      </w:r>
      <w:hyperlink r:id="rId6" w:history="1">
        <w:r w:rsidRPr="00B12B02">
          <w:rPr>
            <w:rFonts w:eastAsia="Times New Roman"/>
            <w:color w:val="000000" w:themeColor="text1"/>
            <w:lang w:eastAsia="zh-CN"/>
          </w:rPr>
          <w:t>Градостроительным кодексом</w:t>
        </w:r>
      </w:hyperlink>
      <w:r w:rsidRPr="00291120">
        <w:rPr>
          <w:rFonts w:eastAsia="Times New Roman"/>
          <w:lang w:eastAsia="zh-CN"/>
        </w:rPr>
        <w:t xml:space="preserve"> Российской Федерации и нормативными правовыми актами Алтайского края.</w:t>
      </w:r>
    </w:p>
    <w:p w:rsidR="00291120" w:rsidRPr="00291120" w:rsidRDefault="00291120" w:rsidP="00215A69">
      <w:pPr>
        <w:spacing w:after="0" w:line="240" w:lineRule="auto"/>
        <w:ind w:firstLine="567"/>
        <w:jc w:val="both"/>
        <w:rPr>
          <w:rFonts w:eastAsia="Times New Roman"/>
          <w:lang w:eastAsia="zh-CN"/>
        </w:rPr>
      </w:pPr>
      <w:bookmarkStart w:id="40" w:name="sub_2104"/>
      <w:bookmarkEnd w:id="39"/>
      <w:r w:rsidRPr="00291120">
        <w:rPr>
          <w:rFonts w:eastAsia="Times New Roman"/>
          <w:lang w:eastAsia="zh-CN"/>
        </w:rPr>
        <w:lastRenderedPageBreak/>
        <w:t xml:space="preserve">6. Лица, осуществляющие в установленных законодательством случаях строительство, реконструкцию объектов капитального строительства без разрешения на строительство, обязаны соблюдать требования </w:t>
      </w:r>
      <w:hyperlink r:id="rId7" w:history="1">
        <w:r w:rsidRPr="00082887">
          <w:rPr>
            <w:rStyle w:val="S1"/>
            <w:rFonts w:ascii="Arial" w:eastAsia="Calibri" w:hAnsi="Arial" w:cs="Arial"/>
          </w:rPr>
          <w:t>градостроительного законодательства</w:t>
        </w:r>
      </w:hyperlink>
      <w:r w:rsidRPr="00082887">
        <w:rPr>
          <w:rStyle w:val="S1"/>
          <w:rFonts w:eastAsia="Calibri"/>
        </w:rPr>
        <w:t>,</w:t>
      </w:r>
      <w:r w:rsidRPr="00291120">
        <w:rPr>
          <w:rFonts w:eastAsia="Times New Roman"/>
          <w:b/>
          <w:lang w:eastAsia="zh-CN"/>
        </w:rPr>
        <w:t xml:space="preserve"> </w:t>
      </w:r>
      <w:r w:rsidRPr="00291120">
        <w:rPr>
          <w:rFonts w:eastAsia="Times New Roman"/>
          <w:lang w:eastAsia="zh-CN"/>
        </w:rPr>
        <w:t>включая требования градостроительных регламентов, установленные Правилами, требования градостроительных планов земельных участков, требования технических регламентов (в том числе, противопожарных требований, требований обеспечения конструктивной надежности и безопасности зданий, строений, сооружений и их частей), а также Правил благоустройства территории</w:t>
      </w:r>
      <w:proofErr w:type="gramStart"/>
      <w:r w:rsidRPr="00291120">
        <w:rPr>
          <w:rFonts w:eastAsia="Times New Roman"/>
          <w:lang w:eastAsia="zh-CN"/>
        </w:rPr>
        <w:t>.</w:t>
      </w:r>
      <w:bookmarkEnd w:id="40"/>
      <w:r w:rsidRPr="00291120">
        <w:rPr>
          <w:rFonts w:eastAsia="Times New Roman"/>
          <w:lang w:eastAsia="zh-CN"/>
        </w:rPr>
        <w:t>З</w:t>
      </w:r>
      <w:proofErr w:type="gramEnd"/>
      <w:r w:rsidRPr="00291120">
        <w:rPr>
          <w:rFonts w:eastAsia="Times New Roman"/>
          <w:lang w:eastAsia="zh-CN"/>
        </w:rPr>
        <w:t>а несоблюдение данных требований лица, осуществляющие строительство, реконструкцию, несут ответственность в соответствии с законодательством Российской Федерации.</w:t>
      </w:r>
    </w:p>
    <w:p w:rsidR="00291120" w:rsidRPr="00291120" w:rsidRDefault="00291120" w:rsidP="00215A69">
      <w:pPr>
        <w:spacing w:after="0" w:line="240" w:lineRule="auto"/>
        <w:ind w:firstLine="567"/>
        <w:jc w:val="both"/>
        <w:rPr>
          <w:rFonts w:eastAsia="Times New Roman"/>
          <w:highlight w:val="yellow"/>
          <w:lang w:eastAsia="zh-CN"/>
        </w:rPr>
      </w:pPr>
    </w:p>
    <w:p w:rsidR="00291120" w:rsidRPr="00291120" w:rsidRDefault="00291120" w:rsidP="00215A69">
      <w:pPr>
        <w:widowControl w:val="0"/>
        <w:spacing w:after="0" w:line="240" w:lineRule="auto"/>
        <w:outlineLvl w:val="2"/>
        <w:rPr>
          <w:rFonts w:eastAsia="Times New Roman"/>
          <w:b/>
          <w:color w:val="000000"/>
          <w:lang w:eastAsia="zh-CN"/>
        </w:rPr>
      </w:pPr>
      <w:bookmarkStart w:id="41" w:name="_Toc508182775"/>
      <w:r w:rsidRPr="00291120">
        <w:rPr>
          <w:rFonts w:eastAsia="Times New Roman"/>
          <w:b/>
          <w:color w:val="000000"/>
          <w:lang w:eastAsia="zh-CN"/>
        </w:rPr>
        <w:t>Статья 15. Проектная документация объекта капитального строительства</w:t>
      </w:r>
      <w:bookmarkEnd w:id="41"/>
    </w:p>
    <w:p w:rsidR="00291120" w:rsidRPr="00291120" w:rsidRDefault="00291120" w:rsidP="00215A69">
      <w:pPr>
        <w:widowControl w:val="0"/>
        <w:tabs>
          <w:tab w:val="left" w:pos="720"/>
        </w:tabs>
        <w:spacing w:after="0" w:line="240" w:lineRule="auto"/>
        <w:ind w:firstLine="567"/>
        <w:jc w:val="both"/>
        <w:rPr>
          <w:rFonts w:eastAsia="Times New Roman"/>
          <w:lang w:eastAsia="zh-CN"/>
        </w:rPr>
      </w:pPr>
      <w:r w:rsidRPr="00291120">
        <w:rPr>
          <w:rFonts w:eastAsia="Times New Roman"/>
          <w:lang w:eastAsia="zh-CN"/>
        </w:rPr>
        <w:t xml:space="preserve">1. </w:t>
      </w:r>
      <w:proofErr w:type="gramStart"/>
      <w:r w:rsidRPr="00291120">
        <w:rPr>
          <w:rFonts w:eastAsia="Times New Roman"/>
          <w:lang w:eastAsia="zh-CN"/>
        </w:rPr>
        <w:t xml:space="preserve">Подготовка проектной документации осуществляется физическими или юридическими лицами, в соответствии с требованиями законодательства Российской Федерации, предъявляемым к лицам, осуществляющим архитектурно–строительное проектирование и имеющим (при необходимости) соответствующий допуск  на выполнение проектных работ. </w:t>
      </w:r>
      <w:proofErr w:type="gramEnd"/>
    </w:p>
    <w:p w:rsidR="00291120" w:rsidRPr="00291120" w:rsidRDefault="00291120" w:rsidP="00215A69">
      <w:pPr>
        <w:widowControl w:val="0"/>
        <w:tabs>
          <w:tab w:val="left" w:pos="720"/>
        </w:tabs>
        <w:spacing w:after="0" w:line="240" w:lineRule="auto"/>
        <w:ind w:firstLine="567"/>
        <w:jc w:val="both"/>
        <w:rPr>
          <w:rFonts w:eastAsia="Times New Roman"/>
          <w:lang w:eastAsia="zh-CN"/>
        </w:rPr>
      </w:pPr>
      <w:r w:rsidRPr="00291120">
        <w:rPr>
          <w:rFonts w:eastAsia="Times New Roman"/>
          <w:lang w:eastAsia="zh-CN"/>
        </w:rPr>
        <w:t>2. Подготовка проектной документации осуществляется на основании задания,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(при необходимости) на отклонение от предельных параметров разрешенного строительства, реконструкции объектов капитального строительства.</w:t>
      </w:r>
    </w:p>
    <w:p w:rsidR="00291120" w:rsidRPr="00291120" w:rsidRDefault="00291120" w:rsidP="00215A69">
      <w:pPr>
        <w:widowControl w:val="0"/>
        <w:tabs>
          <w:tab w:val="left" w:pos="720"/>
        </w:tabs>
        <w:spacing w:after="0" w:line="240" w:lineRule="auto"/>
        <w:ind w:firstLine="567"/>
        <w:jc w:val="both"/>
        <w:rPr>
          <w:rFonts w:eastAsia="Times New Roman"/>
          <w:lang w:eastAsia="zh-CN"/>
        </w:rPr>
      </w:pPr>
      <w:r w:rsidRPr="00291120">
        <w:rPr>
          <w:rFonts w:eastAsia="Times New Roman"/>
          <w:lang w:eastAsia="zh-CN"/>
        </w:rPr>
        <w:t>3. Состав проектной документации, требования к содержанию ее разделов применительно к различным видам объектов капитального строительства, а также порядок подготовки проектной документации устанавливаются статьей 48 Градостроительного кодекса Российской Федерации и принимаемыми в соответствии с ним нормативными правовыми актами Правительства Российской Федерации.</w:t>
      </w:r>
    </w:p>
    <w:p w:rsidR="00291120" w:rsidRPr="00291120" w:rsidRDefault="00291120" w:rsidP="00215A69">
      <w:pPr>
        <w:widowControl w:val="0"/>
        <w:tabs>
          <w:tab w:val="left" w:pos="720"/>
        </w:tabs>
        <w:spacing w:after="0" w:line="240" w:lineRule="auto"/>
        <w:ind w:firstLine="567"/>
        <w:jc w:val="both"/>
        <w:rPr>
          <w:rFonts w:eastAsia="Times New Roman"/>
          <w:lang w:eastAsia="zh-CN"/>
        </w:rPr>
      </w:pPr>
      <w:r w:rsidRPr="00291120">
        <w:rPr>
          <w:rFonts w:eastAsia="Times New Roman"/>
          <w:lang w:eastAsia="zh-CN"/>
        </w:rPr>
        <w:t>4. Осуществление подготовки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трех,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291120" w:rsidRPr="00291120" w:rsidRDefault="00291120" w:rsidP="00215A69">
      <w:pPr>
        <w:widowControl w:val="0"/>
        <w:tabs>
          <w:tab w:val="left" w:pos="720"/>
        </w:tabs>
        <w:spacing w:after="0" w:line="240" w:lineRule="auto"/>
        <w:ind w:firstLine="567"/>
        <w:jc w:val="both"/>
        <w:rPr>
          <w:rFonts w:eastAsia="Times New Roman"/>
          <w:color w:val="FF0000"/>
          <w:lang w:eastAsia="zh-CN"/>
        </w:rPr>
      </w:pPr>
    </w:p>
    <w:p w:rsidR="00291120" w:rsidRPr="00291120" w:rsidRDefault="00291120" w:rsidP="00215A69">
      <w:pPr>
        <w:widowControl w:val="0"/>
        <w:spacing w:after="0" w:line="240" w:lineRule="auto"/>
        <w:outlineLvl w:val="2"/>
        <w:rPr>
          <w:rFonts w:eastAsia="Times New Roman"/>
          <w:b/>
          <w:lang w:eastAsia="zh-CN"/>
        </w:rPr>
      </w:pPr>
      <w:bookmarkStart w:id="42" w:name="_Toc508182776"/>
      <w:r w:rsidRPr="00291120">
        <w:rPr>
          <w:rFonts w:eastAsia="Times New Roman"/>
          <w:b/>
          <w:color w:val="000000"/>
          <w:lang w:eastAsia="zh-CN"/>
        </w:rPr>
        <w:t xml:space="preserve">Статья 16. </w:t>
      </w:r>
      <w:r w:rsidRPr="00291120">
        <w:rPr>
          <w:rFonts w:eastAsia="Times New Roman"/>
          <w:b/>
          <w:lang w:eastAsia="zh-CN"/>
        </w:rPr>
        <w:t>Государственная экспертиза проектной документации и результатов инженерных изысканий и утверждение проектной документации</w:t>
      </w:r>
      <w:bookmarkEnd w:id="42"/>
    </w:p>
    <w:p w:rsidR="00291120" w:rsidRPr="00291120" w:rsidRDefault="00291120" w:rsidP="00215A69">
      <w:pPr>
        <w:widowControl w:val="0"/>
        <w:spacing w:after="0" w:line="240" w:lineRule="auto"/>
        <w:ind w:firstLine="567"/>
        <w:jc w:val="both"/>
        <w:rPr>
          <w:rFonts w:eastAsia="Times New Roman"/>
          <w:lang w:eastAsia="zh-CN"/>
        </w:rPr>
      </w:pPr>
      <w:r w:rsidRPr="00291120">
        <w:rPr>
          <w:rFonts w:eastAsia="Times New Roman"/>
          <w:lang w:eastAsia="zh-CN"/>
        </w:rPr>
        <w:t xml:space="preserve">1.Экспертиза проектной документации объектов капитального строительства и результатов инженерных изысканий проводится для оценки проектных решений в части обеспечения безопасности жизни и здоровья людей, надежности возводимых зданий и сооружений, соответствия утвержденной градостроительной документации и техническим регламентам. </w:t>
      </w:r>
    </w:p>
    <w:p w:rsidR="00291120" w:rsidRPr="00291120" w:rsidRDefault="00291120" w:rsidP="00215A69">
      <w:pPr>
        <w:widowControl w:val="0"/>
        <w:spacing w:after="0" w:line="240" w:lineRule="auto"/>
        <w:ind w:firstLine="567"/>
        <w:jc w:val="both"/>
        <w:rPr>
          <w:rFonts w:eastAsia="Times New Roman"/>
          <w:lang w:eastAsia="zh-CN"/>
        </w:rPr>
      </w:pPr>
      <w:r w:rsidRPr="00291120">
        <w:rPr>
          <w:rFonts w:eastAsia="Times New Roman"/>
          <w:lang w:eastAsia="zh-CN"/>
        </w:rPr>
        <w:t xml:space="preserve">2. Порядок проведения экспертизы проектной документации и результатов инженерных </w:t>
      </w:r>
      <w:proofErr w:type="gramStart"/>
      <w:r w:rsidRPr="00291120">
        <w:rPr>
          <w:rFonts w:eastAsia="Times New Roman"/>
          <w:lang w:eastAsia="zh-CN"/>
        </w:rPr>
        <w:t>изысканий</w:t>
      </w:r>
      <w:proofErr w:type="gramEnd"/>
      <w:r w:rsidRPr="00291120">
        <w:rPr>
          <w:rFonts w:eastAsia="Times New Roman"/>
          <w:lang w:eastAsia="zh-CN"/>
        </w:rPr>
        <w:t xml:space="preserve"> а так же случаи, для которых проведение экспертизы не требуется, оговорены в ст. 49 Градостроительного кодекса РФ. </w:t>
      </w:r>
    </w:p>
    <w:p w:rsidR="00291120" w:rsidRPr="00291120" w:rsidRDefault="00291120" w:rsidP="00215A69">
      <w:pPr>
        <w:spacing w:after="0" w:line="240" w:lineRule="auto"/>
        <w:ind w:firstLine="567"/>
        <w:jc w:val="both"/>
        <w:rPr>
          <w:rFonts w:eastAsia="Times New Roman"/>
          <w:highlight w:val="yellow"/>
          <w:lang w:eastAsia="zh-CN"/>
        </w:rPr>
      </w:pPr>
    </w:p>
    <w:p w:rsidR="00291120" w:rsidRPr="00291120" w:rsidRDefault="00291120" w:rsidP="00215A69">
      <w:pPr>
        <w:keepNext/>
        <w:keepLines/>
        <w:spacing w:after="0" w:line="240" w:lineRule="auto"/>
        <w:outlineLvl w:val="2"/>
        <w:rPr>
          <w:rFonts w:eastAsia="Times New Roman"/>
          <w:b/>
          <w:color w:val="000000"/>
          <w:lang w:eastAsia="zh-CN"/>
        </w:rPr>
      </w:pPr>
      <w:bookmarkStart w:id="43" w:name="_Toc508182777"/>
      <w:r w:rsidRPr="00291120">
        <w:rPr>
          <w:rFonts w:eastAsia="Times New Roman"/>
          <w:b/>
          <w:color w:val="000000"/>
          <w:lang w:eastAsia="zh-CN"/>
        </w:rPr>
        <w:t>Статья 17. Выдача разрешения на строительство</w:t>
      </w:r>
      <w:bookmarkEnd w:id="43"/>
    </w:p>
    <w:p w:rsidR="00291120" w:rsidRPr="00291120" w:rsidRDefault="00291120" w:rsidP="00215A69">
      <w:pPr>
        <w:spacing w:after="0" w:line="240" w:lineRule="auto"/>
        <w:ind w:firstLine="567"/>
        <w:jc w:val="both"/>
        <w:rPr>
          <w:rFonts w:eastAsia="Times New Roman"/>
          <w:shd w:val="clear" w:color="auto" w:fill="FFFFFF"/>
          <w:lang w:eastAsia="ru-RU"/>
        </w:rPr>
      </w:pPr>
      <w:r w:rsidRPr="00291120">
        <w:rPr>
          <w:rFonts w:eastAsia="Times New Roman"/>
          <w:snapToGrid w:val="0"/>
          <w:lang w:eastAsia="ru-RU"/>
        </w:rPr>
        <w:t xml:space="preserve">1. </w:t>
      </w:r>
      <w:proofErr w:type="gramStart"/>
      <w:r w:rsidRPr="00291120">
        <w:rPr>
          <w:rFonts w:eastAsia="Times New Roman"/>
          <w:shd w:val="clear" w:color="auto" w:fill="FFFFFF"/>
          <w:lang w:eastAsia="ru-RU"/>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 w:anchor="dst1592" w:history="1">
        <w:r w:rsidRPr="00291120">
          <w:rPr>
            <w:rFonts w:eastAsia="Times New Roman"/>
            <w:color w:val="0044AA"/>
            <w:u w:val="single"/>
            <w:shd w:val="clear" w:color="auto" w:fill="FFFFFF"/>
            <w:lang w:eastAsia="ru-RU"/>
          </w:rPr>
          <w:t>частью 2</w:t>
        </w:r>
      </w:hyperlink>
      <w:r w:rsidRPr="00291120">
        <w:rPr>
          <w:rFonts w:eastAsia="Times New Roman"/>
          <w:shd w:val="clear" w:color="auto" w:fill="FFFFFF"/>
          <w:lang w:eastAsia="ru-RU"/>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w:t>
      </w:r>
      <w:r w:rsidRPr="00291120">
        <w:rPr>
          <w:rFonts w:eastAsia="Times New Roman"/>
          <w:shd w:val="clear" w:color="auto" w:fill="FFFFFF"/>
          <w:lang w:eastAsia="ru-RU"/>
        </w:rPr>
        <w:lastRenderedPageBreak/>
        <w:t>требуется), при осуществлении строительства, реконструкции объекта капитального строительства, не являющегося линейным объектом</w:t>
      </w:r>
      <w:proofErr w:type="gramEnd"/>
      <w:r w:rsidRPr="00291120">
        <w:rPr>
          <w:rFonts w:eastAsia="Times New Roman"/>
          <w:shd w:val="clear" w:color="auto" w:fill="FFFFFF"/>
          <w:lang w:eastAsia="ru-RU"/>
        </w:rPr>
        <w:t xml:space="preserve"> (</w:t>
      </w:r>
      <w:proofErr w:type="gramStart"/>
      <w:r w:rsidRPr="00291120">
        <w:rPr>
          <w:rFonts w:eastAsia="Times New Roman"/>
          <w:shd w:val="clear" w:color="auto" w:fill="FFFFFF"/>
          <w:lang w:eastAsia="ru-RU"/>
        </w:rPr>
        <w:t>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End"/>
      <w:r w:rsidRPr="00291120">
        <w:rPr>
          <w:rFonts w:eastAsia="Times New Roman"/>
          <w:shd w:val="clear" w:color="auto" w:fill="FFFFFF"/>
          <w:lang w:eastAsia="ru-RU"/>
        </w:rPr>
        <w:t xml:space="preserve">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p>
    <w:p w:rsidR="00291120" w:rsidRPr="00737FE7" w:rsidRDefault="00291120" w:rsidP="00215A69">
      <w:pPr>
        <w:spacing w:after="0" w:line="240" w:lineRule="auto"/>
        <w:ind w:firstLine="567"/>
        <w:jc w:val="both"/>
        <w:rPr>
          <w:rFonts w:eastAsia="Times New Roman"/>
          <w:snapToGrid w:val="0"/>
          <w:color w:val="000000" w:themeColor="text1"/>
          <w:lang w:eastAsia="ru-RU"/>
        </w:rPr>
      </w:pPr>
      <w:r w:rsidRPr="00291120">
        <w:rPr>
          <w:rFonts w:eastAsia="Times New Roman"/>
          <w:snapToGrid w:val="0"/>
          <w:lang w:eastAsia="ru-RU"/>
        </w:rPr>
        <w:t xml:space="preserve">2. </w:t>
      </w:r>
      <w:r w:rsidRPr="00291120">
        <w:rPr>
          <w:rFonts w:eastAsia="Times New Roman"/>
          <w:shd w:val="clear" w:color="auto" w:fill="FFFFFF"/>
          <w:lang w:eastAsia="ru-RU"/>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291120">
        <w:rPr>
          <w:rFonts w:eastAsia="Times New Roman"/>
          <w:shd w:val="clear" w:color="auto" w:fill="FFFFFF"/>
          <w:lang w:eastAsia="ru-RU"/>
        </w:rPr>
        <w:t>документации</w:t>
      </w:r>
      <w:proofErr w:type="gramEnd"/>
      <w:r w:rsidRPr="00291120">
        <w:rPr>
          <w:rFonts w:eastAsia="Times New Roman"/>
          <w:shd w:val="clear" w:color="auto" w:fill="FFFFFF"/>
          <w:lang w:eastAsia="ru-RU"/>
        </w:rPr>
        <w:t xml:space="preserve"> установленным в соответствии с </w:t>
      </w:r>
      <w:hyperlink r:id="rId9" w:anchor="dst184" w:history="1">
        <w:r w:rsidRPr="00737FE7">
          <w:rPr>
            <w:rFonts w:eastAsia="Times New Roman"/>
            <w:color w:val="000000" w:themeColor="text1"/>
            <w:u w:val="single"/>
            <w:shd w:val="clear" w:color="auto" w:fill="FFFFFF"/>
            <w:lang w:eastAsia="ru-RU"/>
          </w:rPr>
          <w:t>частью 7 статьи 36</w:t>
        </w:r>
      </w:hyperlink>
      <w:r w:rsidRPr="00737FE7">
        <w:rPr>
          <w:rFonts w:eastAsia="Times New Roman"/>
          <w:color w:val="000000" w:themeColor="text1"/>
          <w:shd w:val="clear" w:color="auto" w:fill="FFFFFF"/>
          <w:lang w:eastAsia="ru-RU"/>
        </w:rPr>
        <w:t>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p>
    <w:p w:rsidR="00291120" w:rsidRPr="00737FE7" w:rsidRDefault="00291120" w:rsidP="00215A69">
      <w:pPr>
        <w:spacing w:after="0" w:line="240" w:lineRule="auto"/>
        <w:ind w:firstLine="567"/>
        <w:jc w:val="both"/>
        <w:rPr>
          <w:rFonts w:eastAsia="Times New Roman"/>
          <w:snapToGrid w:val="0"/>
          <w:color w:val="000000" w:themeColor="text1"/>
          <w:lang w:eastAsia="ru-RU"/>
        </w:rPr>
      </w:pPr>
      <w:r w:rsidRPr="00737FE7">
        <w:rPr>
          <w:rFonts w:eastAsia="Times New Roman"/>
          <w:snapToGrid w:val="0"/>
          <w:color w:val="000000" w:themeColor="text1"/>
          <w:lang w:eastAsia="ru-RU"/>
        </w:rPr>
        <w:t>3. Строительство, реконструкция объектов капитального строительства осуществляются на основании разрешения на строительство за исключением случаев, при которых разрешение на строительство не требуется.</w:t>
      </w:r>
    </w:p>
    <w:p w:rsidR="00291120" w:rsidRPr="00737FE7" w:rsidRDefault="00291120" w:rsidP="00215A69">
      <w:pPr>
        <w:tabs>
          <w:tab w:val="left" w:pos="720"/>
        </w:tab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Не допускается выдача разрешений на строительство при отсутствии Правил землепользования и застройки, за исключением объектов капитального строительства на земельных участках, на которые не распространяется действия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291120" w:rsidRPr="00737FE7" w:rsidRDefault="00291120" w:rsidP="00215A69">
      <w:pPr>
        <w:tabs>
          <w:tab w:val="left" w:pos="720"/>
        </w:tabs>
        <w:spacing w:after="0" w:line="240" w:lineRule="auto"/>
        <w:ind w:firstLine="567"/>
        <w:jc w:val="both"/>
        <w:rPr>
          <w:rFonts w:eastAsia="Times New Roman"/>
          <w:color w:val="000000" w:themeColor="text1"/>
          <w:lang w:eastAsia="zh-CN"/>
        </w:rPr>
      </w:pPr>
      <w:r w:rsidRPr="00737FE7">
        <w:rPr>
          <w:rFonts w:eastAsia="Times New Roman"/>
          <w:snapToGrid w:val="0"/>
          <w:color w:val="000000" w:themeColor="text1"/>
          <w:lang w:eastAsia="zh-CN"/>
        </w:rPr>
        <w:t>5. В случае</w:t>
      </w:r>
      <w:proofErr w:type="gramStart"/>
      <w:r w:rsidRPr="00737FE7">
        <w:rPr>
          <w:rFonts w:eastAsia="Times New Roman"/>
          <w:snapToGrid w:val="0"/>
          <w:color w:val="000000" w:themeColor="text1"/>
          <w:lang w:eastAsia="zh-CN"/>
        </w:rPr>
        <w:t>,</w:t>
      </w:r>
      <w:proofErr w:type="gramEnd"/>
      <w:r w:rsidRPr="00737FE7">
        <w:rPr>
          <w:rFonts w:eastAsia="Times New Roman"/>
          <w:snapToGrid w:val="0"/>
          <w:color w:val="000000" w:themeColor="text1"/>
          <w:lang w:eastAsia="zh-CN"/>
        </w:rPr>
        <w:t xml:space="preserve">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в утвержденными проектом планировки территории и проектом межевания территории.</w:t>
      </w:r>
    </w:p>
    <w:p w:rsidR="00291120" w:rsidRPr="00737FE7" w:rsidRDefault="00291120" w:rsidP="00215A69">
      <w:pPr>
        <w:spacing w:after="0" w:line="240" w:lineRule="auto"/>
        <w:ind w:firstLine="567"/>
        <w:jc w:val="both"/>
        <w:rPr>
          <w:rFonts w:eastAsia="Times New Roman"/>
          <w:snapToGrid w:val="0"/>
          <w:color w:val="000000" w:themeColor="text1"/>
          <w:lang w:eastAsia="ru-RU"/>
        </w:rPr>
      </w:pPr>
      <w:r w:rsidRPr="00737FE7">
        <w:rPr>
          <w:rFonts w:eastAsia="Times New Roman"/>
          <w:color w:val="000000" w:themeColor="text1"/>
          <w:shd w:val="clear" w:color="auto" w:fill="FFFFFF"/>
          <w:lang w:eastAsia="ru-RU"/>
        </w:rPr>
        <w:t>6.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статьей 51 Градостроительного кодекса РФ и другими федеральными </w:t>
      </w:r>
      <w:r w:rsidRPr="00737FE7">
        <w:rPr>
          <w:rFonts w:eastAsia="Times New Roman"/>
          <w:color w:val="000000" w:themeColor="text1"/>
          <w:lang w:eastAsia="ru-RU"/>
        </w:rPr>
        <w:t>законами</w:t>
      </w:r>
      <w:r w:rsidRPr="00737FE7">
        <w:rPr>
          <w:rFonts w:eastAsia="Times New Roman"/>
          <w:color w:val="000000" w:themeColor="text1"/>
          <w:shd w:val="clear" w:color="auto" w:fill="FFFFFF"/>
          <w:lang w:eastAsia="ru-RU"/>
        </w:rPr>
        <w:t>.</w:t>
      </w:r>
    </w:p>
    <w:p w:rsidR="00291120" w:rsidRPr="00737FE7" w:rsidRDefault="00291120" w:rsidP="00215A69">
      <w:pPr>
        <w:spacing w:after="0" w:line="240" w:lineRule="auto"/>
        <w:ind w:firstLine="567"/>
        <w:jc w:val="both"/>
        <w:rPr>
          <w:rFonts w:eastAsia="Times New Roman"/>
          <w:snapToGrid w:val="0"/>
          <w:color w:val="000000" w:themeColor="text1"/>
          <w:lang w:eastAsia="zh-CN"/>
        </w:rPr>
      </w:pPr>
      <w:r w:rsidRPr="00737FE7">
        <w:rPr>
          <w:rFonts w:eastAsia="Times New Roman"/>
          <w:snapToGrid w:val="0"/>
          <w:color w:val="000000" w:themeColor="text1"/>
          <w:lang w:eastAsia="zh-CN"/>
        </w:rPr>
        <w:t>7.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разрешений  на строительство могут осуществляться через многофункциональный центр предоставления государственных и муниципальных услуг.</w:t>
      </w:r>
    </w:p>
    <w:p w:rsidR="00291120" w:rsidRPr="00737FE7" w:rsidRDefault="00291120" w:rsidP="00215A69">
      <w:pPr>
        <w:spacing w:after="0" w:line="240" w:lineRule="auto"/>
        <w:ind w:firstLine="567"/>
        <w:jc w:val="both"/>
        <w:rPr>
          <w:rFonts w:eastAsia="Times New Roman"/>
          <w:snapToGrid w:val="0"/>
          <w:color w:val="000000" w:themeColor="text1"/>
          <w:lang w:eastAsia="zh-CN"/>
        </w:rPr>
      </w:pPr>
      <w:r w:rsidRPr="00737FE7">
        <w:rPr>
          <w:rFonts w:eastAsia="Times New Roman"/>
          <w:snapToGrid w:val="0"/>
          <w:color w:val="000000" w:themeColor="text1"/>
          <w:lang w:eastAsia="zh-CN"/>
        </w:rPr>
        <w:t>8. Перечень документов, необходимых для принятия решения о выдаче разрешения на строительство, в том числе в целях строительства и реконструкции объекта индивидуального жилищного строительства, оговорен в частях 7 и 9 статьи 51 Градостроительного кодекса РФ. Иные документы для получения разрешения на строительство  требовать не допускается.</w:t>
      </w:r>
    </w:p>
    <w:p w:rsidR="00291120" w:rsidRPr="00737FE7" w:rsidRDefault="00291120" w:rsidP="00215A69">
      <w:pPr>
        <w:spacing w:after="0" w:line="240" w:lineRule="auto"/>
        <w:ind w:firstLine="567"/>
        <w:jc w:val="both"/>
        <w:rPr>
          <w:rFonts w:eastAsia="Times New Roman"/>
          <w:snapToGrid w:val="0"/>
          <w:color w:val="000000" w:themeColor="text1"/>
          <w:lang w:eastAsia="zh-CN"/>
        </w:rPr>
      </w:pPr>
      <w:r w:rsidRPr="00737FE7">
        <w:rPr>
          <w:rFonts w:eastAsia="Times New Roman"/>
          <w:snapToGrid w:val="0"/>
          <w:color w:val="000000" w:themeColor="text1"/>
          <w:lang w:eastAsia="zh-CN"/>
        </w:rPr>
        <w:t>9. Форма разрешения на строительство устанавливается уполномоченным Правительством РФ федеральным органом исполнительной власти.</w:t>
      </w:r>
    </w:p>
    <w:p w:rsidR="00291120" w:rsidRPr="00737FE7" w:rsidRDefault="00291120" w:rsidP="00215A69">
      <w:pPr>
        <w:spacing w:after="0" w:line="240" w:lineRule="auto"/>
        <w:ind w:firstLine="567"/>
        <w:jc w:val="both"/>
        <w:rPr>
          <w:rFonts w:eastAsia="Times New Roman"/>
          <w:snapToGrid w:val="0"/>
          <w:color w:val="000000" w:themeColor="text1"/>
          <w:lang w:eastAsia="ru-RU"/>
        </w:rPr>
      </w:pPr>
      <w:r w:rsidRPr="00737FE7">
        <w:rPr>
          <w:rFonts w:eastAsia="Times New Roman"/>
          <w:snapToGrid w:val="0"/>
          <w:color w:val="000000" w:themeColor="text1"/>
          <w:lang w:eastAsia="ru-RU"/>
        </w:rPr>
        <w:t>10. Выдача разрешений на строительство не требуется в случае:</w:t>
      </w:r>
    </w:p>
    <w:p w:rsidR="00291120" w:rsidRPr="00737FE7" w:rsidRDefault="00291120" w:rsidP="00215A69">
      <w:pPr>
        <w:spacing w:after="0" w:line="240" w:lineRule="auto"/>
        <w:ind w:firstLine="567"/>
        <w:jc w:val="both"/>
        <w:rPr>
          <w:rFonts w:eastAsia="Times New Roman"/>
          <w:snapToGrid w:val="0"/>
          <w:color w:val="000000" w:themeColor="text1"/>
          <w:lang w:eastAsia="ru-RU"/>
        </w:rPr>
      </w:pPr>
      <w:r w:rsidRPr="00737FE7">
        <w:rPr>
          <w:rFonts w:eastAsia="Times New Roman"/>
          <w:snapToGrid w:val="0"/>
          <w:color w:val="000000" w:themeColor="text1"/>
          <w:lang w:eastAsia="ru-RU"/>
        </w:rPr>
        <w:t xml:space="preserve">1) строительства гаража на земельном участке, </w:t>
      </w:r>
      <w:r w:rsidRPr="00737FE7">
        <w:rPr>
          <w:rFonts w:eastAsia="Times New Roman"/>
          <w:color w:val="000000" w:themeColor="text1"/>
          <w:shd w:val="clear" w:color="auto" w:fill="FFFFFF"/>
          <w:lang w:eastAsia="ru-RU"/>
        </w:rPr>
        <w:t xml:space="preserve">предоставленном физическому лицу для целей, не связанных с осуществлением предпринимательской деятельности, </w:t>
      </w:r>
      <w:r w:rsidRPr="00737FE7">
        <w:rPr>
          <w:rFonts w:eastAsia="Times New Roman"/>
          <w:color w:val="000000" w:themeColor="text1"/>
          <w:shd w:val="clear" w:color="auto" w:fill="FFFFFF"/>
          <w:lang w:eastAsia="ru-RU"/>
        </w:rPr>
        <w:lastRenderedPageBreak/>
        <w:t>или строительства на земельном участке, предоставленном для ведения садоводства, дачного хозяйства;</w:t>
      </w:r>
    </w:p>
    <w:p w:rsidR="00291120" w:rsidRPr="00737FE7" w:rsidRDefault="00291120" w:rsidP="00215A69">
      <w:pPr>
        <w:spacing w:after="0" w:line="240" w:lineRule="auto"/>
        <w:ind w:firstLine="567"/>
        <w:jc w:val="both"/>
        <w:rPr>
          <w:rFonts w:eastAsia="Times New Roman"/>
          <w:snapToGrid w:val="0"/>
          <w:color w:val="000000" w:themeColor="text1"/>
          <w:lang w:eastAsia="ru-RU"/>
        </w:rPr>
      </w:pPr>
      <w:r w:rsidRPr="00737FE7">
        <w:rPr>
          <w:rFonts w:eastAsia="Times New Roman"/>
          <w:snapToGrid w:val="0"/>
          <w:color w:val="000000" w:themeColor="text1"/>
          <w:lang w:eastAsia="ru-RU"/>
        </w:rPr>
        <w:t>2)</w:t>
      </w:r>
      <w:r w:rsidRPr="00737FE7">
        <w:rPr>
          <w:rFonts w:eastAsia="Times New Roman"/>
          <w:color w:val="000000" w:themeColor="text1"/>
          <w:shd w:val="clear" w:color="auto" w:fill="FFFFFF"/>
          <w:lang w:eastAsia="ru-RU"/>
        </w:rPr>
        <w:t xml:space="preserve"> строительства, реконструкции объектов, не являющихся объектами капитального строительства (киосков, навесов и других);</w:t>
      </w:r>
    </w:p>
    <w:p w:rsidR="00291120" w:rsidRPr="00737FE7" w:rsidRDefault="00291120" w:rsidP="00215A69">
      <w:pPr>
        <w:spacing w:after="0" w:line="240" w:lineRule="auto"/>
        <w:ind w:firstLine="567"/>
        <w:jc w:val="both"/>
        <w:rPr>
          <w:rFonts w:eastAsia="Times New Roman"/>
          <w:color w:val="000000" w:themeColor="text1"/>
          <w:shd w:val="clear" w:color="auto" w:fill="FFFFFF"/>
          <w:lang w:eastAsia="ru-RU"/>
        </w:rPr>
      </w:pPr>
      <w:r w:rsidRPr="00737FE7">
        <w:rPr>
          <w:rFonts w:eastAsia="Times New Roman"/>
          <w:color w:val="000000" w:themeColor="text1"/>
          <w:shd w:val="clear" w:color="auto" w:fill="FFFFFF"/>
          <w:lang w:eastAsia="ru-RU"/>
        </w:rPr>
        <w:t>3) строительства на земельном участке строений и сооружений вспомогательного использования;</w:t>
      </w:r>
    </w:p>
    <w:p w:rsidR="00291120" w:rsidRPr="00737FE7" w:rsidRDefault="00291120" w:rsidP="00215A69">
      <w:pPr>
        <w:spacing w:after="0" w:line="240" w:lineRule="auto"/>
        <w:ind w:firstLine="567"/>
        <w:jc w:val="both"/>
        <w:rPr>
          <w:rFonts w:eastAsia="Times New Roman"/>
          <w:color w:val="000000" w:themeColor="text1"/>
          <w:shd w:val="clear" w:color="auto" w:fill="FFFFFF"/>
          <w:lang w:eastAsia="ru-RU"/>
        </w:rPr>
      </w:pPr>
      <w:r w:rsidRPr="00737FE7">
        <w:rPr>
          <w:rFonts w:eastAsia="Times New Roman"/>
          <w:color w:val="000000" w:themeColor="text1"/>
          <w:shd w:val="clear" w:color="auto" w:fill="FFFFFF"/>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291120" w:rsidRPr="00737FE7" w:rsidRDefault="00291120" w:rsidP="00215A69">
      <w:pPr>
        <w:spacing w:after="0" w:line="240" w:lineRule="auto"/>
        <w:ind w:firstLine="567"/>
        <w:jc w:val="both"/>
        <w:rPr>
          <w:rFonts w:eastAsia="Times New Roman"/>
          <w:color w:val="000000" w:themeColor="text1"/>
          <w:shd w:val="clear" w:color="auto" w:fill="FFFFFF"/>
          <w:lang w:eastAsia="ru-RU"/>
        </w:rPr>
      </w:pPr>
      <w:r w:rsidRPr="00737FE7">
        <w:rPr>
          <w:rFonts w:eastAsia="Times New Roman"/>
          <w:color w:val="000000" w:themeColor="text1"/>
          <w:shd w:val="clear" w:color="auto" w:fill="FFFFFF"/>
          <w:lang w:eastAsia="ru-RU"/>
        </w:rPr>
        <w:t>5) капитального ремонта объектов капитального строительства;</w:t>
      </w:r>
    </w:p>
    <w:p w:rsidR="00291120" w:rsidRPr="00737FE7" w:rsidRDefault="00291120" w:rsidP="00215A69">
      <w:pPr>
        <w:spacing w:after="0" w:line="240" w:lineRule="auto"/>
        <w:ind w:firstLine="567"/>
        <w:jc w:val="both"/>
        <w:rPr>
          <w:rFonts w:eastAsia="Times New Roman"/>
          <w:color w:val="000000" w:themeColor="text1"/>
          <w:shd w:val="clear" w:color="auto" w:fill="FFFFFF"/>
          <w:lang w:eastAsia="ru-RU"/>
        </w:rPr>
      </w:pPr>
      <w:r w:rsidRPr="00737FE7">
        <w:rPr>
          <w:rFonts w:eastAsia="Times New Roman"/>
          <w:color w:val="000000" w:themeColor="text1"/>
          <w:shd w:val="clear" w:color="auto" w:fill="FFFFFF"/>
          <w:lang w:eastAsia="ru-RU"/>
        </w:rPr>
        <w:t>6) иных случаях, если в соответствии с Градостроительным кодексом РФ, законодательством субъектов Российской Федерации о градостроительной деятельности получение разрешения на строительство не требуется.</w:t>
      </w:r>
    </w:p>
    <w:p w:rsidR="00291120" w:rsidRPr="00737FE7" w:rsidRDefault="00291120" w:rsidP="00215A69">
      <w:pPr>
        <w:spacing w:after="0" w:line="240" w:lineRule="auto"/>
        <w:ind w:firstLine="567"/>
        <w:jc w:val="both"/>
        <w:rPr>
          <w:rFonts w:eastAsia="Times New Roman"/>
          <w:color w:val="000000" w:themeColor="text1"/>
          <w:highlight w:val="yellow"/>
          <w:lang w:eastAsia="zh-CN"/>
        </w:rPr>
      </w:pPr>
    </w:p>
    <w:p w:rsidR="00291120" w:rsidRPr="00737FE7" w:rsidRDefault="00291120" w:rsidP="00215A69">
      <w:pPr>
        <w:widowControl w:val="0"/>
        <w:spacing w:after="0" w:line="240" w:lineRule="auto"/>
        <w:outlineLvl w:val="2"/>
        <w:rPr>
          <w:rFonts w:eastAsia="Times New Roman"/>
          <w:b/>
          <w:color w:val="000000" w:themeColor="text1"/>
          <w:lang w:eastAsia="zh-CN"/>
        </w:rPr>
      </w:pPr>
      <w:bookmarkStart w:id="44" w:name="_Toc508182778"/>
      <w:r w:rsidRPr="00737FE7">
        <w:rPr>
          <w:rFonts w:eastAsia="Times New Roman"/>
          <w:b/>
          <w:color w:val="000000" w:themeColor="text1"/>
          <w:lang w:eastAsia="zh-CN"/>
        </w:rPr>
        <w:t>Статья 18. Выдача разрешения на ввод объекта в эксплуатацию</w:t>
      </w:r>
      <w:bookmarkEnd w:id="44"/>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 </w:t>
      </w:r>
      <w:proofErr w:type="gramStart"/>
      <w:r w:rsidRPr="00737FE7">
        <w:rPr>
          <w:rFonts w:eastAsia="Times New Roman"/>
          <w:color w:val="000000" w:themeColor="text1"/>
          <w:lang w:eastAsia="zh-CN"/>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737FE7">
        <w:rPr>
          <w:rFonts w:eastAsia="Times New Roman"/>
          <w:color w:val="000000" w:themeColor="text1"/>
          <w:lang w:eastAsia="zh-CN"/>
        </w:rPr>
        <w:t xml:space="preserve">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p>
    <w:p w:rsidR="00291120" w:rsidRPr="00737FE7" w:rsidRDefault="00291120" w:rsidP="00215A69">
      <w:pPr>
        <w:keepNext/>
        <w:keepLine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Для ввода объекта в эксплуатацию  застройщик обращается  в орган,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291120" w:rsidRPr="00737FE7" w:rsidRDefault="00291120" w:rsidP="00215A69">
      <w:pPr>
        <w:spacing w:after="0" w:line="240" w:lineRule="auto"/>
        <w:ind w:firstLine="567"/>
        <w:jc w:val="both"/>
        <w:rPr>
          <w:rFonts w:eastAsia="Times New Roman"/>
          <w:snapToGrid w:val="0"/>
          <w:color w:val="000000" w:themeColor="text1"/>
          <w:lang w:eastAsia="zh-CN"/>
        </w:rPr>
      </w:pPr>
      <w:r w:rsidRPr="00737FE7">
        <w:rPr>
          <w:rFonts w:eastAsia="Times New Roman"/>
          <w:snapToGrid w:val="0"/>
          <w:color w:val="000000" w:themeColor="text1"/>
          <w:lang w:eastAsia="zh-CN"/>
        </w:rPr>
        <w:t xml:space="preserve">4. Перечень документов, необходимых для принятия решения о выдаче разрешения на ввод объекта в эксплуатацию оговорен в частях 3и 4 статьи 55 Градостроительного кодекса РФ. </w:t>
      </w:r>
    </w:p>
    <w:p w:rsidR="00291120" w:rsidRPr="00737FE7" w:rsidRDefault="00291120" w:rsidP="00215A69">
      <w:pPr>
        <w:widowControl w:val="0"/>
        <w:suppressAutoHyphens/>
        <w:autoSpaceDE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5.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w:t>
      </w:r>
      <w:proofErr w:type="gramStart"/>
      <w:r w:rsidRPr="00737FE7">
        <w:rPr>
          <w:rFonts w:eastAsia="Times New Roman"/>
          <w:color w:val="000000" w:themeColor="text1"/>
          <w:lang w:eastAsia="zh-CN"/>
        </w:rPr>
        <w:t>изменений</w:t>
      </w:r>
      <w:proofErr w:type="gramEnd"/>
      <w:r w:rsidRPr="00737FE7">
        <w:rPr>
          <w:rFonts w:eastAsia="Times New Roman"/>
          <w:color w:val="000000" w:themeColor="text1"/>
          <w:lang w:eastAsia="zh-CN"/>
        </w:rPr>
        <w:t xml:space="preserve"> в документы государственного учета реконструированного объекта капитального строительства.</w:t>
      </w:r>
    </w:p>
    <w:p w:rsidR="00291120" w:rsidRPr="00737FE7" w:rsidRDefault="00291120" w:rsidP="00215A69">
      <w:pPr>
        <w:widowControl w:val="0"/>
        <w:suppressAutoHyphens/>
        <w:autoSpaceDE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6.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737FE7">
        <w:rPr>
          <w:rFonts w:eastAsia="Times New Roman"/>
          <w:color w:val="000000" w:themeColor="text1"/>
          <w:lang w:eastAsia="zh-CN"/>
        </w:rPr>
        <w:t>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roofErr w:type="gramEnd"/>
    </w:p>
    <w:p w:rsidR="00291120" w:rsidRPr="00737FE7" w:rsidRDefault="00291120" w:rsidP="00215A69">
      <w:pPr>
        <w:widowControl w:val="0"/>
        <w:suppressAutoHyphens/>
        <w:autoSpaceDE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7.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291120" w:rsidRPr="00737FE7" w:rsidRDefault="00291120" w:rsidP="00215A69">
      <w:pPr>
        <w:widowControl w:val="0"/>
        <w:spacing w:after="0" w:line="240" w:lineRule="auto"/>
        <w:ind w:firstLine="567"/>
        <w:jc w:val="both"/>
        <w:rPr>
          <w:rFonts w:eastAsia="Times New Roman"/>
          <w:snapToGrid w:val="0"/>
          <w:color w:val="000000" w:themeColor="text1"/>
          <w:highlight w:val="yellow"/>
          <w:lang w:eastAsia="zh-CN"/>
        </w:rPr>
      </w:pPr>
    </w:p>
    <w:p w:rsidR="00291120" w:rsidRPr="00737FE7" w:rsidRDefault="00291120" w:rsidP="00215A69">
      <w:pPr>
        <w:spacing w:after="0" w:line="240" w:lineRule="auto"/>
        <w:jc w:val="both"/>
        <w:outlineLvl w:val="2"/>
        <w:rPr>
          <w:rFonts w:eastAsia="Times New Roman"/>
          <w:b/>
          <w:color w:val="000000" w:themeColor="text1"/>
          <w:lang w:eastAsia="zh-CN"/>
        </w:rPr>
      </w:pPr>
      <w:bookmarkStart w:id="45" w:name="_Toc508182779"/>
      <w:r w:rsidRPr="00737FE7">
        <w:rPr>
          <w:rFonts w:eastAsia="Times New Roman"/>
          <w:b/>
          <w:color w:val="000000" w:themeColor="text1"/>
          <w:lang w:eastAsia="zh-CN"/>
        </w:rPr>
        <w:lastRenderedPageBreak/>
        <w:t>Статья 19.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45"/>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Строительство, реконструкция, капитальный ремонт объектов капитального строительства регулируется статьей 52 Градостроительного кодекса РФ, другими федеральными законами и принятыми в соответствии с ними иными нормативными правовыми актами Российской Федерации.</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 юридическими лицами.</w:t>
      </w:r>
    </w:p>
    <w:p w:rsidR="00291120" w:rsidRPr="00737FE7" w:rsidRDefault="00291120" w:rsidP="00215A69">
      <w:pPr>
        <w:spacing w:after="0" w:line="240" w:lineRule="auto"/>
        <w:ind w:firstLine="544"/>
        <w:jc w:val="both"/>
        <w:rPr>
          <w:rFonts w:eastAsia="Times New Roman"/>
          <w:color w:val="000000" w:themeColor="text1"/>
          <w:lang w:eastAsia="zh-CN"/>
        </w:rPr>
      </w:pPr>
      <w:r w:rsidRPr="00737FE7">
        <w:rPr>
          <w:rFonts w:eastAsia="Times New Roman"/>
          <w:color w:val="000000" w:themeColor="text1"/>
          <w:lang w:eastAsia="zh-CN"/>
        </w:rPr>
        <w:t xml:space="preserve"> Лицом, осуществляющим строительство, реконструкцию, капитальный ремонт объекта капитального строительства, может являться застройщик либо привлекаемое застройщиком или техническим заказчиком на основании договора физическое или юридическое лицо. Лицо, осуществляющее строительство, организует и координирует работы по строительству, реконструкции, капитальному ремонту объекта капитального строительства,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самостоятельно при условии соответствия такого лица требованиям, предусмотренным </w:t>
      </w:r>
      <w:hyperlink r:id="rId10" w:history="1">
        <w:r w:rsidRPr="00737FE7">
          <w:rPr>
            <w:rFonts w:eastAsia="Times New Roman"/>
            <w:color w:val="000000" w:themeColor="text1"/>
            <w:u w:val="single"/>
            <w:lang w:eastAsia="zh-CN"/>
          </w:rPr>
          <w:t>частью 2</w:t>
        </w:r>
      </w:hyperlink>
      <w:r w:rsidRPr="00737FE7">
        <w:rPr>
          <w:rFonts w:eastAsia="Times New Roman"/>
          <w:color w:val="000000" w:themeColor="text1"/>
          <w:lang w:eastAsia="zh-CN"/>
        </w:rPr>
        <w:t xml:space="preserve"> настоящей статьи, и (или) с привлечением других соответствующих этим требованиям лиц.</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Осуществление строительного контроля при строительстве, реконструкции и капитальном ремонте объектов капитального строительства регулируется статьей 53 Градостроительного кодекса РФ.</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5. Строительный контроль проводится в процессе строительства, реконструкции, капитального ремонта объектов капитального </w:t>
      </w:r>
      <w:proofErr w:type="gramStart"/>
      <w:r w:rsidRPr="00737FE7">
        <w:rPr>
          <w:rFonts w:eastAsia="Times New Roman"/>
          <w:color w:val="000000" w:themeColor="text1"/>
          <w:lang w:eastAsia="zh-CN"/>
        </w:rPr>
        <w:t>строительства</w:t>
      </w:r>
      <w:proofErr w:type="gramEnd"/>
      <w:r w:rsidRPr="00737FE7">
        <w:rPr>
          <w:rFonts w:eastAsia="Times New Roman"/>
          <w:color w:val="000000" w:themeColor="text1"/>
          <w:lang w:eastAsia="zh-CN"/>
        </w:rPr>
        <w:t xml:space="preserve"> в целях проверки соответствия выполняемых работ проектной документации, требованиям технический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6. Строительный контроль проводится лицом, осуществляющим строительство. В случае осуществление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7. Порядок проведения строительного контроля может устанавливаться нормативными правовыми актами РФ.</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8. Осуществление государственного строительного надзора регулируется статьей 54 Градостроительного кодекса РФ.</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9. Порядок осуществления государственного строительного надзора </w:t>
      </w:r>
      <w:r w:rsidRPr="00737FE7">
        <w:rPr>
          <w:rFonts w:eastAsia="Times New Roman"/>
          <w:color w:val="000000" w:themeColor="text1"/>
          <w:lang w:eastAsia="zh-CN"/>
        </w:rPr>
        <w:lastRenderedPageBreak/>
        <w:t>устанавливается Правительством Российской Федерации.</w:t>
      </w:r>
    </w:p>
    <w:p w:rsidR="00291120" w:rsidRPr="00737FE7" w:rsidRDefault="00291120" w:rsidP="00215A69">
      <w:pPr>
        <w:keepNext/>
        <w:spacing w:after="0" w:line="240" w:lineRule="auto"/>
        <w:outlineLvl w:val="2"/>
        <w:rPr>
          <w:rFonts w:eastAsia="Times New Roman"/>
          <w:color w:val="000000" w:themeColor="text1"/>
          <w:lang w:eastAsia="zh-CN"/>
        </w:rPr>
      </w:pPr>
      <w:bookmarkStart w:id="46" w:name="_Toc508182780"/>
      <w:r w:rsidRPr="00737FE7">
        <w:rPr>
          <w:rFonts w:eastAsia="Times New Roman"/>
          <w:b/>
          <w:color w:val="000000" w:themeColor="text1"/>
          <w:lang w:eastAsia="zh-CN"/>
        </w:rPr>
        <w:t>Статья 20. Развитие застроенных территорий</w:t>
      </w:r>
      <w:bookmarkEnd w:id="46"/>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2. </w:t>
      </w:r>
      <w:proofErr w:type="gramStart"/>
      <w:r w:rsidRPr="00737FE7">
        <w:rPr>
          <w:rFonts w:eastAsia="Times New Roman"/>
          <w:color w:val="000000" w:themeColor="text1"/>
          <w:lang w:eastAsia="zh-CN"/>
        </w:rPr>
        <w:t>Решение о развитии застроенной территории принимается органом местного самоуправления поселения, органом местного самоуправления городского округа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w:t>
      </w:r>
      <w:proofErr w:type="gramEnd"/>
      <w:r w:rsidRPr="00737FE7">
        <w:rPr>
          <w:rFonts w:eastAsia="Times New Roman"/>
          <w:color w:val="000000" w:themeColor="text1"/>
          <w:lang w:eastAsia="zh-CN"/>
        </w:rPr>
        <w:t xml:space="preserve"> инженерной инфраструктуры).</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3. </w:t>
      </w:r>
      <w:proofErr w:type="gramStart"/>
      <w:r w:rsidRPr="00737FE7">
        <w:rPr>
          <w:rFonts w:eastAsia="Times New Roman"/>
          <w:color w:val="000000" w:themeColor="text1"/>
          <w:lang w:eastAsia="zh-CN"/>
        </w:rPr>
        <w:t>Решение о развитии застроенной территории может быть принято, если на такой территории расположены:</w:t>
      </w:r>
      <w:proofErr w:type="gramEnd"/>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многоквартирные дома, признанные в установленном Правительством Российской Федерации порядке аварийными и подлежащими сносу;</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На застроенной территории, в отношении которой принимается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многоквартирных домов, предусмотренных пунктами 1 и 2 части 3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w:t>
      </w:r>
      <w:proofErr w:type="gramStart"/>
      <w:r w:rsidRPr="00737FE7">
        <w:rPr>
          <w:rFonts w:eastAsia="Times New Roman"/>
          <w:color w:val="000000" w:themeColor="text1"/>
          <w:lang w:eastAsia="zh-CN"/>
        </w:rPr>
        <w:t>.В</w:t>
      </w:r>
      <w:proofErr w:type="gramEnd"/>
      <w:r w:rsidRPr="00737FE7">
        <w:rPr>
          <w:rFonts w:eastAsia="Times New Roman"/>
          <w:color w:val="000000" w:themeColor="text1"/>
          <w:lang w:eastAsia="zh-CN"/>
        </w:rPr>
        <w:t xml:space="preserve">ключение в границы такой территории земельных участков </w:t>
      </w:r>
      <w:proofErr w:type="gramStart"/>
      <w:r w:rsidRPr="00737FE7">
        <w:rPr>
          <w:rFonts w:eastAsia="Times New Roman"/>
          <w:color w:val="000000" w:themeColor="text1"/>
          <w:lang w:eastAsia="zh-CN"/>
        </w:rPr>
        <w:t>и расположенных на них объектов коммунальной, социальной, транспортной инфраструктур, находящихся в собственности Российской Федерации, субъектов Российской Федерации, органов местного самоуправления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roofErr w:type="gramEnd"/>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5. </w:t>
      </w:r>
      <w:proofErr w:type="gramStart"/>
      <w:r w:rsidRPr="00737FE7">
        <w:rPr>
          <w:rFonts w:eastAsia="Times New Roman"/>
          <w:color w:val="000000" w:themeColor="text1"/>
          <w:lang w:eastAsia="zh-CN"/>
        </w:rPr>
        <w:t>На застроенной территории, в отношении которой принимается решение о развитии, не могут быть расположены иные объекты капитального строительства, за исключением указанных в частях 3 и 4 настоящей статьи.</w:t>
      </w:r>
      <w:proofErr w:type="gramEnd"/>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7. Развитие застроенных территорий осуществляется на основании договора о развитии застроенной территории в соответствии со статьей 46.2 настоящего Кодекса.</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w:t>
      </w:r>
      <w:proofErr w:type="gramStart"/>
      <w:r w:rsidRPr="00737FE7">
        <w:rPr>
          <w:rFonts w:eastAsia="Times New Roman"/>
          <w:color w:val="000000" w:themeColor="text1"/>
          <w:lang w:eastAsia="zh-CN"/>
        </w:rPr>
        <w:t>собственность</w:t>
      </w:r>
      <w:proofErr w:type="gramEnd"/>
      <w:r w:rsidRPr="00737FE7">
        <w:rPr>
          <w:rFonts w:eastAsia="Times New Roman"/>
          <w:color w:val="000000" w:themeColor="text1"/>
          <w:lang w:eastAsia="zh-CN"/>
        </w:rPr>
        <w:t xml:space="preserve">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291120" w:rsidRPr="00737FE7" w:rsidRDefault="00291120" w:rsidP="00215A69">
      <w:pPr>
        <w:keepNext/>
        <w:spacing w:after="0" w:line="240" w:lineRule="auto"/>
        <w:ind w:firstLine="709"/>
        <w:jc w:val="center"/>
        <w:outlineLvl w:val="1"/>
        <w:rPr>
          <w:rFonts w:eastAsia="Times New Roman"/>
          <w:b/>
          <w:color w:val="000000" w:themeColor="text1"/>
          <w:highlight w:val="yellow"/>
          <w:lang w:eastAsia="zh-CN"/>
        </w:rPr>
      </w:pPr>
    </w:p>
    <w:p w:rsidR="00291120" w:rsidRPr="00737FE7" w:rsidRDefault="00291120" w:rsidP="00215A69">
      <w:pPr>
        <w:keepNext/>
        <w:spacing w:after="0" w:line="240" w:lineRule="auto"/>
        <w:ind w:firstLine="709"/>
        <w:jc w:val="center"/>
        <w:outlineLvl w:val="1"/>
        <w:rPr>
          <w:rFonts w:eastAsia="Times New Roman"/>
          <w:b/>
          <w:color w:val="000000" w:themeColor="text1"/>
          <w:lang w:eastAsia="zh-CN"/>
        </w:rPr>
      </w:pPr>
      <w:bookmarkStart w:id="47" w:name="_Toc508182781"/>
      <w:r w:rsidRPr="00737FE7">
        <w:rPr>
          <w:rFonts w:eastAsia="Times New Roman"/>
          <w:b/>
          <w:color w:val="000000" w:themeColor="text1"/>
          <w:lang w:eastAsia="zh-CN"/>
        </w:rPr>
        <w:t>Глава 4.Порядок изменения видов разрешенного использования земельных участков и объектов капитального строительства органами местного</w:t>
      </w:r>
      <w:bookmarkEnd w:id="47"/>
    </w:p>
    <w:p w:rsidR="00291120" w:rsidRPr="00737FE7" w:rsidRDefault="00291120" w:rsidP="00215A69">
      <w:pPr>
        <w:keepNext/>
        <w:spacing w:after="0" w:line="240" w:lineRule="auto"/>
        <w:ind w:firstLine="709"/>
        <w:jc w:val="center"/>
        <w:outlineLvl w:val="1"/>
        <w:rPr>
          <w:rFonts w:eastAsia="Times New Roman"/>
          <w:b/>
          <w:color w:val="000000" w:themeColor="text1"/>
          <w:lang w:eastAsia="zh-CN"/>
        </w:rPr>
      </w:pPr>
      <w:bookmarkStart w:id="48" w:name="_Toc508182782"/>
      <w:r w:rsidRPr="00737FE7">
        <w:rPr>
          <w:rFonts w:eastAsia="Times New Roman"/>
          <w:b/>
          <w:color w:val="000000" w:themeColor="text1"/>
          <w:lang w:eastAsia="zh-CN"/>
        </w:rPr>
        <w:t>самоуправления</w:t>
      </w:r>
      <w:bookmarkEnd w:id="29"/>
      <w:bookmarkEnd w:id="48"/>
    </w:p>
    <w:p w:rsidR="00291120" w:rsidRPr="00737FE7" w:rsidRDefault="00291120" w:rsidP="00215A69">
      <w:pPr>
        <w:keepNext/>
        <w:spacing w:after="0" w:line="240" w:lineRule="auto"/>
        <w:ind w:firstLine="709"/>
        <w:jc w:val="center"/>
        <w:outlineLvl w:val="1"/>
        <w:rPr>
          <w:rFonts w:eastAsia="Times New Roman"/>
          <w:b/>
          <w:color w:val="000000" w:themeColor="text1"/>
          <w:highlight w:val="yellow"/>
          <w:lang w:eastAsia="zh-CN"/>
        </w:rPr>
      </w:pPr>
    </w:p>
    <w:p w:rsidR="00291120" w:rsidRPr="00737FE7" w:rsidRDefault="00291120" w:rsidP="00215A69">
      <w:pPr>
        <w:keepNext/>
        <w:spacing w:after="0" w:line="240" w:lineRule="auto"/>
        <w:outlineLvl w:val="2"/>
        <w:rPr>
          <w:rFonts w:eastAsia="Times New Roman"/>
          <w:b/>
          <w:bCs/>
          <w:color w:val="000000" w:themeColor="text1"/>
          <w:lang w:eastAsia="zh-CN"/>
        </w:rPr>
      </w:pPr>
      <w:bookmarkStart w:id="49" w:name="_Toc395686537"/>
      <w:bookmarkStart w:id="50" w:name="_Toc508182783"/>
      <w:r w:rsidRPr="00737FE7">
        <w:rPr>
          <w:rFonts w:eastAsia="Times New Roman"/>
          <w:b/>
          <w:color w:val="000000" w:themeColor="text1"/>
          <w:lang w:eastAsia="zh-CN"/>
        </w:rPr>
        <w:t>Статья 21. Порядок изменения видов разрешенного использования земельных участков и объектов капитального строительства</w:t>
      </w:r>
      <w:bookmarkEnd w:id="49"/>
      <w:bookmarkEnd w:id="50"/>
    </w:p>
    <w:p w:rsidR="00291120" w:rsidRPr="00737FE7" w:rsidRDefault="00A065CE" w:rsidP="00A065CE">
      <w:pPr>
        <w:widowControl w:val="0"/>
        <w:shd w:val="clear" w:color="auto" w:fill="FFFFFF"/>
        <w:tabs>
          <w:tab w:val="left" w:pos="993"/>
          <w:tab w:val="left" w:pos="1418"/>
        </w:tabs>
        <w:spacing w:after="0" w:line="240" w:lineRule="auto"/>
        <w:contextualSpacing/>
        <w:jc w:val="both"/>
        <w:textAlignment w:val="baseline"/>
        <w:rPr>
          <w:rFonts w:eastAsia="Times New Roman"/>
          <w:color w:val="000000" w:themeColor="text1"/>
          <w:spacing w:val="2"/>
          <w:lang w:eastAsia="zh-CN"/>
        </w:rPr>
      </w:pPr>
      <w:r>
        <w:rPr>
          <w:rFonts w:eastAsia="Times New Roman"/>
          <w:color w:val="000000" w:themeColor="text1"/>
          <w:spacing w:val="2"/>
          <w:lang w:eastAsia="zh-CN"/>
        </w:rPr>
        <w:t xml:space="preserve">            1.</w:t>
      </w:r>
      <w:r w:rsidR="00291120" w:rsidRPr="00737FE7">
        <w:rPr>
          <w:rFonts w:eastAsia="Times New Roman"/>
          <w:color w:val="000000" w:themeColor="text1"/>
          <w:spacing w:val="2"/>
          <w:lang w:eastAsia="zh-CN"/>
        </w:rPr>
        <w:t>Разрешенное использование земельных участков и объектов капитального строительства может быть следующих видов:  </w:t>
      </w:r>
    </w:p>
    <w:p w:rsidR="00291120" w:rsidRPr="00737FE7" w:rsidRDefault="00A065CE" w:rsidP="00A065CE">
      <w:pPr>
        <w:widowControl w:val="0"/>
        <w:shd w:val="clear" w:color="auto" w:fill="FFFFFF"/>
        <w:tabs>
          <w:tab w:val="left" w:pos="993"/>
          <w:tab w:val="left" w:pos="1418"/>
        </w:tabs>
        <w:spacing w:after="0" w:line="240" w:lineRule="auto"/>
        <w:contextualSpacing/>
        <w:jc w:val="both"/>
        <w:textAlignment w:val="baseline"/>
        <w:rPr>
          <w:rFonts w:eastAsia="Times New Roman"/>
          <w:color w:val="000000" w:themeColor="text1"/>
          <w:spacing w:val="2"/>
          <w:lang w:eastAsia="zh-CN"/>
        </w:rPr>
      </w:pPr>
      <w:r>
        <w:rPr>
          <w:rFonts w:eastAsia="Times New Roman"/>
          <w:color w:val="000000" w:themeColor="text1"/>
          <w:spacing w:val="2"/>
          <w:lang w:eastAsia="zh-CN"/>
        </w:rPr>
        <w:t xml:space="preserve">           1) </w:t>
      </w:r>
      <w:r w:rsidR="00291120" w:rsidRPr="00737FE7">
        <w:rPr>
          <w:rFonts w:eastAsia="Times New Roman"/>
          <w:color w:val="000000" w:themeColor="text1"/>
          <w:spacing w:val="2"/>
          <w:lang w:eastAsia="zh-CN"/>
        </w:rPr>
        <w:t>основные виды разрешенного использования;</w:t>
      </w:r>
    </w:p>
    <w:p w:rsidR="00291120" w:rsidRPr="00737FE7" w:rsidRDefault="00A065CE" w:rsidP="00A065CE">
      <w:pPr>
        <w:widowControl w:val="0"/>
        <w:shd w:val="clear" w:color="auto" w:fill="FFFFFF"/>
        <w:tabs>
          <w:tab w:val="left" w:pos="993"/>
          <w:tab w:val="left" w:pos="1418"/>
        </w:tabs>
        <w:spacing w:after="0" w:line="240" w:lineRule="auto"/>
        <w:ind w:left="709"/>
        <w:contextualSpacing/>
        <w:jc w:val="both"/>
        <w:textAlignment w:val="baseline"/>
        <w:rPr>
          <w:rFonts w:eastAsia="Times New Roman"/>
          <w:color w:val="000000" w:themeColor="text1"/>
          <w:spacing w:val="2"/>
          <w:lang w:eastAsia="zh-CN"/>
        </w:rPr>
      </w:pPr>
      <w:r>
        <w:rPr>
          <w:rFonts w:eastAsia="Times New Roman"/>
          <w:color w:val="000000" w:themeColor="text1"/>
          <w:spacing w:val="2"/>
          <w:lang w:eastAsia="zh-CN"/>
        </w:rPr>
        <w:t xml:space="preserve"> 2)</w:t>
      </w:r>
      <w:r w:rsidR="00291120" w:rsidRPr="00737FE7">
        <w:rPr>
          <w:rFonts w:eastAsia="Times New Roman"/>
          <w:color w:val="000000" w:themeColor="text1"/>
          <w:spacing w:val="2"/>
          <w:lang w:eastAsia="zh-CN"/>
        </w:rPr>
        <w:t>условно разрешенные виды использования;     </w:t>
      </w:r>
    </w:p>
    <w:p w:rsidR="00291120" w:rsidRPr="00737FE7" w:rsidRDefault="00A065CE" w:rsidP="00A065CE">
      <w:pPr>
        <w:tabs>
          <w:tab w:val="left" w:pos="993"/>
          <w:tab w:val="left" w:pos="1418"/>
        </w:tabs>
        <w:spacing w:after="0" w:line="240" w:lineRule="auto"/>
        <w:ind w:left="709"/>
        <w:contextualSpacing/>
        <w:jc w:val="both"/>
        <w:rPr>
          <w:rFonts w:eastAsia="Times New Roman"/>
          <w:color w:val="000000" w:themeColor="text1"/>
          <w:spacing w:val="2"/>
          <w:lang w:eastAsia="zh-CN"/>
        </w:rPr>
      </w:pPr>
      <w:r>
        <w:rPr>
          <w:rFonts w:eastAsia="Times New Roman"/>
          <w:color w:val="000000" w:themeColor="text1"/>
          <w:spacing w:val="2"/>
          <w:lang w:eastAsia="zh-CN"/>
        </w:rPr>
        <w:t xml:space="preserve"> 3)</w:t>
      </w:r>
      <w:r w:rsidR="00291120" w:rsidRPr="00737FE7">
        <w:rPr>
          <w:rFonts w:eastAsia="Times New Roman"/>
          <w:color w:val="000000" w:themeColor="text1"/>
          <w:spacing w:val="2"/>
          <w:lang w:eastAsia="zh-CN"/>
        </w:rPr>
        <w:t xml:space="preserve">вспомогательные виды разрешенного использования, </w:t>
      </w:r>
      <w:r w:rsidR="00291120" w:rsidRPr="00737FE7">
        <w:rPr>
          <w:rFonts w:eastAsia="Times New Roman"/>
          <w:color w:val="000000" w:themeColor="text1"/>
          <w:lang w:eastAsia="zh-CN"/>
        </w:rPr>
        <w:t xml:space="preserve">допустимые только в качестве </w:t>
      </w:r>
      <w:proofErr w:type="gramStart"/>
      <w:r w:rsidR="00291120" w:rsidRPr="00737FE7">
        <w:rPr>
          <w:rFonts w:eastAsia="Times New Roman"/>
          <w:color w:val="000000" w:themeColor="text1"/>
          <w:lang w:eastAsia="zh-CN"/>
        </w:rPr>
        <w:t>дополнительных</w:t>
      </w:r>
      <w:proofErr w:type="gramEnd"/>
      <w:r w:rsidR="00291120" w:rsidRPr="00737FE7">
        <w:rPr>
          <w:rFonts w:eastAsia="Times New Roman"/>
          <w:color w:val="000000" w:themeColor="text1"/>
          <w:lang w:eastAsia="zh-CN"/>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r w:rsidR="00291120" w:rsidRPr="00737FE7">
        <w:rPr>
          <w:rFonts w:eastAsia="Times New Roman"/>
          <w:color w:val="000000" w:themeColor="text1"/>
          <w:spacing w:val="2"/>
          <w:lang w:eastAsia="zh-CN"/>
        </w:rPr>
        <w:t>.</w:t>
      </w:r>
    </w:p>
    <w:p w:rsidR="00291120" w:rsidRPr="00737FE7" w:rsidRDefault="00291120" w:rsidP="00215A69">
      <w:pPr>
        <w:widowControl w:val="0"/>
        <w:shd w:val="clear" w:color="auto" w:fill="FFFFFF"/>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2.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291120" w:rsidRPr="00737FE7" w:rsidRDefault="00291120" w:rsidP="00215A69">
      <w:pPr>
        <w:autoSpaceDE w:val="0"/>
        <w:autoSpaceDN w:val="0"/>
        <w:adjustRightInd w:val="0"/>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291120" w:rsidRPr="00737FE7" w:rsidRDefault="00291120" w:rsidP="00215A69">
      <w:pPr>
        <w:widowControl w:val="0"/>
        <w:shd w:val="clear" w:color="auto" w:fill="FFFFFF"/>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91120" w:rsidRPr="00737FE7" w:rsidRDefault="00291120" w:rsidP="00215A69">
      <w:pPr>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91120" w:rsidRPr="00737FE7" w:rsidRDefault="00291120" w:rsidP="00215A69">
      <w:pPr>
        <w:keepNext/>
        <w:spacing w:after="0" w:line="240" w:lineRule="auto"/>
        <w:ind w:firstLine="567"/>
        <w:jc w:val="both"/>
        <w:rPr>
          <w:rFonts w:eastAsia="Times New Roman"/>
          <w:color w:val="000000" w:themeColor="text1"/>
          <w:highlight w:val="yellow"/>
          <w:lang w:eastAsia="zh-CN"/>
        </w:rPr>
      </w:pPr>
    </w:p>
    <w:p w:rsidR="00291120" w:rsidRPr="00737FE7" w:rsidRDefault="00291120" w:rsidP="00215A69">
      <w:pPr>
        <w:keepNext/>
        <w:spacing w:after="0" w:line="240" w:lineRule="auto"/>
        <w:jc w:val="both"/>
        <w:outlineLvl w:val="2"/>
        <w:rPr>
          <w:rFonts w:eastAsia="Times New Roman"/>
          <w:b/>
          <w:bCs/>
          <w:color w:val="000000" w:themeColor="text1"/>
          <w:lang w:eastAsia="zh-CN"/>
        </w:rPr>
      </w:pPr>
      <w:bookmarkStart w:id="51" w:name="_Toc395686538"/>
      <w:bookmarkStart w:id="52" w:name="_Toc508182784"/>
      <w:r w:rsidRPr="00737FE7">
        <w:rPr>
          <w:rFonts w:eastAsia="Times New Roman"/>
          <w:b/>
          <w:color w:val="000000" w:themeColor="text1"/>
          <w:lang w:eastAsia="zh-CN"/>
        </w:rPr>
        <w:t>Статья 22.Порядок предоставления разрешения на условно разрешенный вид использования земельного участка или объекта капитального строительства</w:t>
      </w:r>
      <w:bookmarkEnd w:id="51"/>
      <w:bookmarkEnd w:id="52"/>
    </w:p>
    <w:p w:rsidR="00291120" w:rsidRPr="00737FE7" w:rsidRDefault="00291120" w:rsidP="00215A69">
      <w:pPr>
        <w:keepNext/>
        <w:spacing w:after="0" w:line="240" w:lineRule="auto"/>
        <w:ind w:firstLine="567"/>
        <w:jc w:val="both"/>
        <w:rPr>
          <w:rFonts w:eastAsia="Times New Roman"/>
          <w:b/>
          <w:color w:val="000000" w:themeColor="text1"/>
          <w:lang w:eastAsia="zh-CN"/>
        </w:rPr>
      </w:pPr>
      <w:r w:rsidRPr="00737FE7">
        <w:rPr>
          <w:rFonts w:eastAsia="Times New Roman"/>
          <w:bCs/>
          <w:color w:val="000000" w:themeColor="text1"/>
          <w:lang w:eastAsia="zh-CN"/>
        </w:rPr>
        <w:t xml:space="preserve">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РФ.  </w:t>
      </w:r>
    </w:p>
    <w:p w:rsidR="00291120" w:rsidRPr="00737FE7" w:rsidRDefault="00291120" w:rsidP="00215A69">
      <w:pPr>
        <w:keepNext/>
        <w:autoSpaceDE w:val="0"/>
        <w:spacing w:after="0" w:line="240" w:lineRule="auto"/>
        <w:ind w:firstLine="567"/>
        <w:jc w:val="both"/>
        <w:rPr>
          <w:rFonts w:eastAsia="Times New Roman"/>
          <w:b/>
          <w:color w:val="000000" w:themeColor="text1"/>
          <w:lang w:eastAsia="zh-CN"/>
        </w:rPr>
      </w:pPr>
      <w:bookmarkStart w:id="53" w:name="sub_3901"/>
      <w:r w:rsidRPr="00737FE7">
        <w:rPr>
          <w:rFonts w:eastAsia="Times New Roman"/>
          <w:color w:val="000000" w:themeColor="text1"/>
          <w:lang w:eastAsia="zh-CN"/>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291120" w:rsidRPr="00737FE7" w:rsidRDefault="00291120" w:rsidP="00215A69">
      <w:pPr>
        <w:autoSpaceDE w:val="0"/>
        <w:autoSpaceDN w:val="0"/>
        <w:adjustRightInd w:val="0"/>
        <w:spacing w:after="0" w:line="240" w:lineRule="auto"/>
        <w:ind w:firstLine="720"/>
        <w:jc w:val="both"/>
        <w:rPr>
          <w:rFonts w:eastAsia="Times New Roman"/>
          <w:color w:val="000000" w:themeColor="text1"/>
          <w:lang w:eastAsia="zh-CN"/>
        </w:rPr>
      </w:pPr>
      <w:bookmarkStart w:id="54" w:name="sub_3902"/>
      <w:bookmarkEnd w:id="53"/>
      <w:r w:rsidRPr="00737FE7">
        <w:rPr>
          <w:rFonts w:eastAsia="Times New Roman"/>
          <w:color w:val="000000" w:themeColor="text1"/>
          <w:lang w:eastAsia="zh-CN"/>
        </w:rPr>
        <w:t>3</w:t>
      </w:r>
      <w:r w:rsidRPr="00737FE7">
        <w:rPr>
          <w:rFonts w:eastAsia="Times New Roman"/>
          <w:b/>
          <w:color w:val="000000" w:themeColor="text1"/>
          <w:lang w:eastAsia="zh-CN"/>
        </w:rPr>
        <w:t>.</w:t>
      </w:r>
      <w:bookmarkStart w:id="55" w:name="_Toc395686539"/>
      <w:bookmarkEnd w:id="54"/>
      <w:r w:rsidRPr="00737FE7">
        <w:rPr>
          <w:rFonts w:eastAsia="Times New Roman"/>
          <w:color w:val="000000" w:themeColor="text1"/>
          <w:lang w:eastAsia="zh-CN"/>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Порядок организации и проведения публичных слушаний определяется уставом муниципального образования и (или) другими нормативными правовыми актами.</w:t>
      </w:r>
    </w:p>
    <w:p w:rsidR="00291120" w:rsidRPr="00737FE7" w:rsidRDefault="00291120" w:rsidP="00215A69">
      <w:pPr>
        <w:spacing w:after="0" w:line="240" w:lineRule="auto"/>
        <w:ind w:firstLine="567"/>
        <w:jc w:val="both"/>
        <w:rPr>
          <w:rFonts w:eastAsia="Times New Roman"/>
          <w:color w:val="000000" w:themeColor="text1"/>
          <w:lang w:eastAsia="zh-CN"/>
        </w:rPr>
      </w:pPr>
      <w:bookmarkStart w:id="56" w:name="sub_3905"/>
      <w:r w:rsidRPr="00737FE7">
        <w:rPr>
          <w:rFonts w:eastAsia="Times New Roman"/>
          <w:color w:val="000000" w:themeColor="text1"/>
          <w:lang w:eastAsia="zh-CN"/>
        </w:rPr>
        <w:lastRenderedPageBreak/>
        <w:t>4. В случае</w:t>
      </w:r>
      <w:proofErr w:type="gramStart"/>
      <w:r w:rsidRPr="00737FE7">
        <w:rPr>
          <w:rFonts w:eastAsia="Times New Roman"/>
          <w:color w:val="000000" w:themeColor="text1"/>
          <w:lang w:eastAsia="zh-CN"/>
        </w:rPr>
        <w:t>,</w:t>
      </w:r>
      <w:proofErr w:type="gramEnd"/>
      <w:r w:rsidRPr="00737FE7">
        <w:rPr>
          <w:rFonts w:eastAsia="Times New Roman"/>
          <w:color w:val="000000" w:themeColor="text1"/>
          <w:lang w:eastAsia="zh-CN"/>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91120" w:rsidRPr="00737FE7" w:rsidRDefault="00291120" w:rsidP="00215A69">
      <w:pPr>
        <w:spacing w:after="0" w:line="240" w:lineRule="auto"/>
        <w:ind w:firstLine="567"/>
        <w:jc w:val="both"/>
        <w:rPr>
          <w:rFonts w:eastAsia="Times New Roman"/>
          <w:color w:val="000000" w:themeColor="text1"/>
          <w:lang w:eastAsia="zh-CN"/>
        </w:rPr>
      </w:pPr>
      <w:bookmarkStart w:id="57" w:name="sub_3906"/>
      <w:r w:rsidRPr="00737FE7">
        <w:rPr>
          <w:rFonts w:eastAsia="Times New Roman"/>
          <w:color w:val="000000" w:themeColor="text1"/>
          <w:lang w:eastAsia="zh-CN"/>
        </w:rPr>
        <w:t xml:space="preserve">5. </w:t>
      </w:r>
      <w:proofErr w:type="gramStart"/>
      <w:r w:rsidRPr="00737FE7">
        <w:rPr>
          <w:rFonts w:eastAsia="Times New Roman"/>
          <w:color w:val="000000" w:themeColor="text1"/>
          <w:lang w:eastAsia="zh-CN"/>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737FE7">
        <w:rPr>
          <w:rFonts w:eastAsia="Times New Roman"/>
          <w:color w:val="000000" w:themeColor="text1"/>
          <w:lang w:eastAsia="zh-CN"/>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bookmarkStart w:id="58" w:name="sub_3908"/>
      <w:bookmarkEnd w:id="56"/>
      <w:bookmarkEnd w:id="57"/>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6.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 </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7. </w:t>
      </w:r>
      <w:bookmarkStart w:id="59" w:name="sub_3909"/>
      <w:bookmarkEnd w:id="58"/>
      <w:proofErr w:type="gramStart"/>
      <w:r w:rsidRPr="00737FE7">
        <w:rPr>
          <w:rFonts w:eastAsia="Times New Roman"/>
          <w:color w:val="000000" w:themeColor="text1"/>
          <w:lang w:eastAsia="zh-CN"/>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8. </w:t>
      </w:r>
      <w:bookmarkStart w:id="60" w:name="sub_39010"/>
      <w:bookmarkEnd w:id="59"/>
      <w:r w:rsidRPr="00737FE7">
        <w:rPr>
          <w:rFonts w:eastAsia="Times New Roman"/>
          <w:color w:val="000000" w:themeColor="text1"/>
          <w:lang w:eastAsia="zh-CN"/>
        </w:rPr>
        <w:t>На основании  рекомендаций  Комиссии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291120" w:rsidRPr="00737FE7" w:rsidRDefault="00291120" w:rsidP="00215A69">
      <w:pPr>
        <w:keepNext/>
        <w:autoSpaceDE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10. В случае</w:t>
      </w:r>
      <w:proofErr w:type="gramStart"/>
      <w:r w:rsidRPr="00737FE7">
        <w:rPr>
          <w:rFonts w:eastAsia="Times New Roman"/>
          <w:color w:val="000000" w:themeColor="text1"/>
          <w:lang w:eastAsia="zh-CN"/>
        </w:rPr>
        <w:t>,</w:t>
      </w:r>
      <w:proofErr w:type="gramEnd"/>
      <w:r w:rsidRPr="00737FE7">
        <w:rPr>
          <w:rFonts w:eastAsia="Times New Roman"/>
          <w:color w:val="000000" w:themeColor="text1"/>
          <w:lang w:eastAsia="zh-CN"/>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91120" w:rsidRPr="00737FE7" w:rsidRDefault="00291120" w:rsidP="00215A69">
      <w:pPr>
        <w:spacing w:after="0" w:line="240" w:lineRule="auto"/>
        <w:ind w:firstLine="567"/>
        <w:jc w:val="both"/>
        <w:rPr>
          <w:rFonts w:eastAsia="Times New Roman"/>
          <w:color w:val="000000" w:themeColor="text1"/>
          <w:lang w:eastAsia="zh-CN"/>
        </w:rPr>
      </w:pPr>
      <w:bookmarkStart w:id="61" w:name="sub_39012"/>
      <w:bookmarkEnd w:id="60"/>
      <w:r w:rsidRPr="00737FE7">
        <w:rPr>
          <w:rFonts w:eastAsia="Times New Roman"/>
          <w:color w:val="000000" w:themeColor="text1"/>
          <w:lang w:eastAsia="zh-CN"/>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61"/>
    </w:p>
    <w:p w:rsidR="00291120" w:rsidRPr="00737FE7" w:rsidRDefault="00291120" w:rsidP="00215A69">
      <w:pPr>
        <w:spacing w:after="0" w:line="240" w:lineRule="auto"/>
        <w:ind w:firstLine="567"/>
        <w:jc w:val="both"/>
        <w:rPr>
          <w:rFonts w:eastAsia="Times New Roman"/>
          <w:color w:val="000000" w:themeColor="text1"/>
          <w:lang w:eastAsia="zh-CN"/>
        </w:rPr>
      </w:pPr>
    </w:p>
    <w:p w:rsidR="00291120" w:rsidRPr="00737FE7" w:rsidRDefault="00291120" w:rsidP="00215A69">
      <w:pPr>
        <w:keepNext/>
        <w:tabs>
          <w:tab w:val="left" w:pos="1260"/>
        </w:tabs>
        <w:spacing w:after="0" w:line="240" w:lineRule="auto"/>
        <w:jc w:val="both"/>
        <w:outlineLvl w:val="2"/>
        <w:rPr>
          <w:rFonts w:eastAsia="Times New Roman"/>
          <w:b/>
          <w:color w:val="000000" w:themeColor="text1"/>
          <w:lang w:eastAsia="zh-CN"/>
        </w:rPr>
      </w:pPr>
      <w:bookmarkStart w:id="62" w:name="_Toc508182785"/>
      <w:r w:rsidRPr="00737FE7">
        <w:rPr>
          <w:rFonts w:eastAsia="Times New Roman"/>
          <w:b/>
          <w:color w:val="000000" w:themeColor="text1"/>
          <w:lang w:eastAsia="zh-CN"/>
        </w:rPr>
        <w:t>Статья 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55"/>
      <w:bookmarkEnd w:id="62"/>
    </w:p>
    <w:p w:rsidR="00291120" w:rsidRPr="00737FE7" w:rsidRDefault="00291120" w:rsidP="00215A69">
      <w:pPr>
        <w:spacing w:after="0" w:line="240" w:lineRule="auto"/>
        <w:ind w:firstLine="567"/>
        <w:jc w:val="both"/>
        <w:rPr>
          <w:rFonts w:eastAsia="Times New Roman"/>
          <w:color w:val="000000" w:themeColor="text1"/>
          <w:lang w:eastAsia="zh-CN"/>
        </w:rPr>
      </w:pPr>
      <w:bookmarkStart w:id="63" w:name="sub_4001"/>
      <w:r w:rsidRPr="00737FE7">
        <w:rPr>
          <w:rFonts w:eastAsia="Times New Roman"/>
          <w:color w:val="000000" w:themeColor="text1"/>
          <w:lang w:eastAsia="zh-C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91120" w:rsidRPr="00737FE7" w:rsidRDefault="00291120" w:rsidP="00215A69">
      <w:pPr>
        <w:spacing w:after="0" w:line="240" w:lineRule="auto"/>
        <w:ind w:firstLine="567"/>
        <w:jc w:val="both"/>
        <w:rPr>
          <w:rFonts w:eastAsia="Times New Roman"/>
          <w:color w:val="000000" w:themeColor="text1"/>
          <w:lang w:eastAsia="zh-CN"/>
        </w:rPr>
      </w:pPr>
      <w:bookmarkStart w:id="64" w:name="sub_4002"/>
      <w:bookmarkEnd w:id="63"/>
      <w:r w:rsidRPr="00737FE7">
        <w:rPr>
          <w:rFonts w:eastAsia="Times New Roman"/>
          <w:color w:val="000000" w:themeColor="text1"/>
          <w:lang w:eastAsia="zh-CN"/>
        </w:rPr>
        <w:t xml:space="preserve">2. </w:t>
      </w:r>
      <w:bookmarkStart w:id="65" w:name="sub_4003"/>
      <w:bookmarkEnd w:id="64"/>
      <w:r w:rsidRPr="00737FE7">
        <w:rPr>
          <w:rFonts w:eastAsia="Times New Roman"/>
          <w:color w:val="000000" w:themeColor="text1"/>
          <w:lang w:eastAsia="zh-CN"/>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91120" w:rsidRPr="00737FE7" w:rsidRDefault="00291120" w:rsidP="00215A69">
      <w:pPr>
        <w:keepNext/>
        <w:autoSpaceDE w:val="0"/>
        <w:spacing w:after="0" w:line="240" w:lineRule="auto"/>
        <w:ind w:firstLine="567"/>
        <w:jc w:val="both"/>
        <w:rPr>
          <w:rFonts w:eastAsia="Times New Roman"/>
          <w:b/>
          <w:color w:val="000000" w:themeColor="text1"/>
          <w:lang w:eastAsia="zh-CN"/>
        </w:rPr>
      </w:pPr>
      <w:r w:rsidRPr="00737FE7">
        <w:rPr>
          <w:rFonts w:eastAsia="Times New Roman"/>
          <w:color w:val="000000" w:themeColor="text1"/>
          <w:lang w:eastAsia="zh-CN"/>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91120" w:rsidRPr="00737FE7" w:rsidRDefault="00291120" w:rsidP="00215A69">
      <w:pPr>
        <w:spacing w:after="0" w:line="240" w:lineRule="auto"/>
        <w:ind w:firstLine="567"/>
        <w:jc w:val="both"/>
        <w:rPr>
          <w:rFonts w:eastAsia="Times New Roman"/>
          <w:color w:val="000000" w:themeColor="text1"/>
          <w:lang w:eastAsia="zh-CN"/>
        </w:rPr>
      </w:pPr>
      <w:bookmarkStart w:id="66" w:name="sub_4004"/>
      <w:bookmarkEnd w:id="65"/>
      <w:r w:rsidRPr="00737FE7">
        <w:rPr>
          <w:rFonts w:eastAsia="Times New Roman"/>
          <w:color w:val="000000" w:themeColor="text1"/>
          <w:lang w:eastAsia="zh-CN"/>
        </w:rPr>
        <w:t xml:space="preserve">4. </w:t>
      </w:r>
      <w:bookmarkEnd w:id="66"/>
      <w:r w:rsidRPr="00737FE7">
        <w:rPr>
          <w:rFonts w:eastAsia="Times New Roman"/>
          <w:color w:val="000000" w:themeColor="text1"/>
          <w:lang w:eastAsia="zh-CN"/>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градостроительным законодательством, нормативными документами муниципального образования.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bookmarkStart w:id="67" w:name="sub_4006"/>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5. </w:t>
      </w:r>
      <w:proofErr w:type="gramStart"/>
      <w:r w:rsidRPr="00737FE7">
        <w:rPr>
          <w:rFonts w:eastAsia="Times New Roman"/>
          <w:color w:val="000000" w:themeColor="text1"/>
          <w:lang w:eastAsia="zh-CN"/>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roofErr w:type="gramEnd"/>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6. </w:t>
      </w:r>
      <w:bookmarkStart w:id="68" w:name="sub_4007"/>
      <w:bookmarkEnd w:id="67"/>
      <w:r w:rsidRPr="00737FE7">
        <w:rPr>
          <w:rFonts w:eastAsia="Times New Roman"/>
          <w:color w:val="000000" w:themeColor="text1"/>
          <w:lang w:eastAsia="zh-CN"/>
        </w:rPr>
        <w:t>Глава местной администрации в течение семи дней со дня поступления рекомендаций Комиссии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68"/>
    </w:p>
    <w:p w:rsidR="00291120" w:rsidRPr="00737FE7" w:rsidRDefault="00291120" w:rsidP="00215A69">
      <w:pPr>
        <w:keepNext/>
        <w:autoSpaceDE w:val="0"/>
        <w:spacing w:after="0" w:line="240" w:lineRule="auto"/>
        <w:ind w:firstLine="567"/>
        <w:jc w:val="both"/>
        <w:rPr>
          <w:rFonts w:eastAsia="Times New Roman"/>
          <w:b/>
          <w:color w:val="000000" w:themeColor="text1"/>
          <w:highlight w:val="yellow"/>
          <w:lang w:eastAsia="zh-CN"/>
        </w:rPr>
      </w:pPr>
    </w:p>
    <w:p w:rsidR="00291120" w:rsidRPr="00737FE7" w:rsidRDefault="00291120" w:rsidP="00215A69">
      <w:pPr>
        <w:keepNext/>
        <w:spacing w:after="0" w:line="240" w:lineRule="auto"/>
        <w:ind w:firstLine="709"/>
        <w:jc w:val="center"/>
        <w:outlineLvl w:val="1"/>
        <w:rPr>
          <w:rFonts w:eastAsia="Times New Roman"/>
          <w:b/>
          <w:color w:val="000000" w:themeColor="text1"/>
          <w:lang w:eastAsia="zh-CN"/>
        </w:rPr>
      </w:pPr>
      <w:bookmarkStart w:id="69" w:name="_Toc508182786"/>
      <w:bookmarkStart w:id="70" w:name="_Toc395686540"/>
      <w:r w:rsidRPr="00737FE7">
        <w:rPr>
          <w:rFonts w:eastAsia="Times New Roman"/>
          <w:b/>
          <w:color w:val="000000" w:themeColor="text1"/>
          <w:lang w:eastAsia="zh-CN"/>
        </w:rPr>
        <w:t>Глава 5. Порядок подготовки документации по планировке территории</w:t>
      </w:r>
      <w:bookmarkEnd w:id="69"/>
    </w:p>
    <w:p w:rsidR="00291120" w:rsidRPr="00737FE7" w:rsidRDefault="00291120" w:rsidP="00215A69">
      <w:pPr>
        <w:keepNext/>
        <w:spacing w:after="0" w:line="240" w:lineRule="auto"/>
        <w:jc w:val="center"/>
        <w:outlineLvl w:val="1"/>
        <w:rPr>
          <w:rFonts w:eastAsia="Times New Roman"/>
          <w:b/>
          <w:color w:val="000000" w:themeColor="text1"/>
          <w:lang w:eastAsia="zh-CN"/>
        </w:rPr>
      </w:pPr>
      <w:bookmarkStart w:id="71" w:name="_Toc508182787"/>
      <w:r w:rsidRPr="00737FE7">
        <w:rPr>
          <w:rFonts w:eastAsia="Times New Roman"/>
          <w:b/>
          <w:color w:val="000000" w:themeColor="text1"/>
          <w:lang w:eastAsia="zh-CN"/>
        </w:rPr>
        <w:t>МО  Бобровский сельсовет органами местного самоуправления</w:t>
      </w:r>
      <w:bookmarkEnd w:id="70"/>
      <w:bookmarkEnd w:id="71"/>
    </w:p>
    <w:p w:rsidR="00291120" w:rsidRPr="00737FE7" w:rsidRDefault="00291120" w:rsidP="00215A69">
      <w:pPr>
        <w:keepNext/>
        <w:tabs>
          <w:tab w:val="left" w:pos="1260"/>
        </w:tabs>
        <w:spacing w:after="0" w:line="240" w:lineRule="auto"/>
        <w:jc w:val="both"/>
        <w:outlineLvl w:val="2"/>
        <w:rPr>
          <w:rFonts w:eastAsia="Times New Roman"/>
          <w:b/>
          <w:color w:val="000000" w:themeColor="text1"/>
          <w:lang w:eastAsia="zh-CN"/>
        </w:rPr>
      </w:pPr>
      <w:bookmarkStart w:id="72" w:name="_Toc395686541"/>
      <w:bookmarkStart w:id="73" w:name="_Toc508182788"/>
      <w:r w:rsidRPr="00737FE7">
        <w:rPr>
          <w:rFonts w:eastAsia="Times New Roman"/>
          <w:b/>
          <w:color w:val="000000" w:themeColor="text1"/>
          <w:lang w:eastAsia="zh-CN"/>
        </w:rPr>
        <w:t xml:space="preserve">Статья 24. Назначение, виды и состав документации по планировке территории </w:t>
      </w:r>
      <w:bookmarkEnd w:id="72"/>
      <w:r w:rsidRPr="00737FE7">
        <w:rPr>
          <w:rFonts w:eastAsia="Times New Roman"/>
          <w:b/>
          <w:color w:val="000000" w:themeColor="text1"/>
          <w:lang w:eastAsia="zh-CN"/>
        </w:rPr>
        <w:t>сельсовета</w:t>
      </w:r>
      <w:bookmarkEnd w:id="73"/>
    </w:p>
    <w:p w:rsidR="00291120" w:rsidRPr="00737FE7" w:rsidRDefault="00291120" w:rsidP="00215A69">
      <w:pPr>
        <w:spacing w:after="0" w:line="240" w:lineRule="auto"/>
        <w:ind w:firstLine="567"/>
        <w:jc w:val="both"/>
        <w:rPr>
          <w:rFonts w:eastAsia="Times New Roman"/>
          <w:color w:val="000000" w:themeColor="text1"/>
          <w:lang w:eastAsia="zh-CN"/>
        </w:rPr>
      </w:pPr>
      <w:bookmarkStart w:id="74" w:name="sub_4102"/>
      <w:r w:rsidRPr="00737FE7">
        <w:rPr>
          <w:rFonts w:eastAsia="Times New Roman"/>
          <w:color w:val="000000" w:themeColor="text1"/>
          <w:lang w:eastAsia="zh-CN"/>
        </w:rPr>
        <w:t xml:space="preserve">1. Назначение, виды и состав документации по планировке территорииосуществляется в соответствии со статьей 41-43 Градостроительного кодекса РФ. </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lastRenderedPageBreak/>
        <w:t xml:space="preserve">2.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737FE7">
        <w:rPr>
          <w:rFonts w:eastAsia="Times New Roman"/>
          <w:color w:val="000000" w:themeColor="text1"/>
          <w:lang w:eastAsia="zh-CN"/>
        </w:rPr>
        <w:t>границ зон планируемого размещения объектов капитального строительства</w:t>
      </w:r>
      <w:proofErr w:type="gramEnd"/>
      <w:r w:rsidRPr="00737FE7">
        <w:rPr>
          <w:rFonts w:eastAsia="Times New Roman"/>
          <w:color w:val="000000" w:themeColor="text1"/>
          <w:lang w:eastAsia="zh-CN"/>
        </w:rPr>
        <w:t>.</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не требуется, за исключением случаев, указанных в части 4 настоящей статьи.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необходимо изъятие земельных участков для государственных или муниципальных ну</w:t>
      </w:r>
      <w:proofErr w:type="gramStart"/>
      <w:r w:rsidRPr="00737FE7">
        <w:rPr>
          <w:rFonts w:eastAsia="Times New Roman"/>
          <w:color w:val="000000" w:themeColor="text1"/>
          <w:lang w:eastAsia="zh-CN"/>
        </w:rPr>
        <w:t>жд в св</w:t>
      </w:r>
      <w:proofErr w:type="gramEnd"/>
      <w:r w:rsidRPr="00737FE7">
        <w:rPr>
          <w:rFonts w:eastAsia="Times New Roman"/>
          <w:color w:val="000000" w:themeColor="text1"/>
          <w:lang w:eastAsia="zh-CN"/>
        </w:rPr>
        <w:t>язи с размещением объекта капитального строительства федерального, регионального или местного значения;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необходимо установление, изменение или отмена красных линий;</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w:t>
      </w:r>
    </w:p>
    <w:p w:rsidR="00291120" w:rsidRPr="00737FE7" w:rsidRDefault="00291120" w:rsidP="00215A69">
      <w:pPr>
        <w:spacing w:after="0" w:line="240" w:lineRule="auto"/>
        <w:ind w:firstLine="567"/>
        <w:jc w:val="both"/>
        <w:rPr>
          <w:rFonts w:eastAsia="Times New Roman"/>
          <w:color w:val="000000" w:themeColor="text1"/>
          <w:lang w:eastAsia="zh-CN"/>
        </w:rPr>
      </w:pPr>
      <w:proofErr w:type="gramStart"/>
      <w:r w:rsidRPr="00737FE7">
        <w:rPr>
          <w:rFonts w:eastAsia="Times New Roman"/>
          <w:color w:val="000000" w:themeColor="text1"/>
          <w:lang w:eastAsia="zh-CN"/>
        </w:rPr>
        <w:t>4) размещение объектов капитального строительства планируется на территории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осуществить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 муниципальной собственности, и установление сервитутов);</w:t>
      </w:r>
      <w:proofErr w:type="gramEnd"/>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 планируются строительство, реконструкция линейного объекта (за исключением случая, если размещение линейного объекта планируется осуществить на землях или земельных участках, находящихся в государственной  или муниципальной собственности, и для размещения такого линейного объекта не требуется предоставление земельных участков, находящихся в государственной и муниципальной собственности, и установление сервитутов). Правительство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 Видами документации по планировке территории являются: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проект планировки территории;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проект межевания территории.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поселения.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8. Подготовка графической части документации по планировке территории осуществляется: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в соответствии с системой координат, используемой для ведения Единого государственного реестра недвижимости;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lastRenderedPageBreak/>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9. Состав и содержание проекта планировки территории устанавливается в соответствии  со статьей 42 Градостроительного кодекса РФ  и может быть конкретизирован в градостроительном задании на подготовку такой документации, исходя из специфики развития территории. </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10. Состав и содержание проекта межевания территории устанавливается в соответствии  со статьей 43 Градостроительного кодекса РФ.  </w:t>
      </w:r>
    </w:p>
    <w:p w:rsidR="00291120" w:rsidRPr="00737FE7" w:rsidRDefault="00291120" w:rsidP="00215A69">
      <w:pPr>
        <w:keepNext/>
        <w:autoSpaceDE w:val="0"/>
        <w:spacing w:after="0" w:line="240" w:lineRule="auto"/>
        <w:ind w:firstLine="708"/>
        <w:jc w:val="both"/>
        <w:rPr>
          <w:rFonts w:eastAsia="Times New Roman"/>
          <w:color w:val="000000" w:themeColor="text1"/>
          <w:highlight w:val="yellow"/>
          <w:lang w:eastAsia="zh-CN"/>
        </w:rPr>
      </w:pPr>
    </w:p>
    <w:p w:rsidR="00291120" w:rsidRPr="00737FE7" w:rsidRDefault="00291120" w:rsidP="00215A69">
      <w:pPr>
        <w:keepNext/>
        <w:spacing w:after="0" w:line="240" w:lineRule="auto"/>
        <w:outlineLvl w:val="2"/>
        <w:rPr>
          <w:rFonts w:eastAsia="Times New Roman"/>
          <w:b/>
          <w:color w:val="000000" w:themeColor="text1"/>
          <w:lang w:eastAsia="zh-CN"/>
        </w:rPr>
      </w:pPr>
      <w:bookmarkStart w:id="75" w:name="_Toc395686542"/>
      <w:bookmarkStart w:id="76" w:name="_Toc508182789"/>
      <w:bookmarkStart w:id="77" w:name="sub_45"/>
      <w:bookmarkEnd w:id="74"/>
      <w:r w:rsidRPr="00737FE7">
        <w:rPr>
          <w:rFonts w:eastAsia="Times New Roman"/>
          <w:b/>
          <w:bCs/>
          <w:color w:val="000000" w:themeColor="text1"/>
          <w:lang w:eastAsia="zh-CN"/>
        </w:rPr>
        <w:t xml:space="preserve">Статья 25. Порядок подготовки и </w:t>
      </w:r>
      <w:r w:rsidRPr="00737FE7">
        <w:rPr>
          <w:rFonts w:eastAsia="Times New Roman"/>
          <w:b/>
          <w:color w:val="000000" w:themeColor="text1"/>
          <w:lang w:eastAsia="zh-CN"/>
        </w:rPr>
        <w:t>утверждения документации по планировке территории.</w:t>
      </w:r>
      <w:bookmarkEnd w:id="75"/>
      <w:bookmarkEnd w:id="76"/>
    </w:p>
    <w:p w:rsidR="00291120" w:rsidRPr="00737FE7" w:rsidRDefault="00291120" w:rsidP="00215A69">
      <w:pPr>
        <w:keepNext/>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Подготовка и утверждение документации по планировке территории осуществляется в соответствии со статьей 45 Градостроительного кодекса РФ.</w:t>
      </w:r>
    </w:p>
    <w:p w:rsidR="00291120" w:rsidRPr="00737FE7" w:rsidRDefault="00291120" w:rsidP="00215A69">
      <w:pPr>
        <w:keepNext/>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Особенности подготовки и утверждения документации по планировке территории, разрабатываемой на основании решения органа местного самоуправления, регламентируются статьей 46 Градостроительного кодекса РФ.</w:t>
      </w:r>
    </w:p>
    <w:p w:rsidR="00291120" w:rsidRPr="00737FE7" w:rsidRDefault="00291120" w:rsidP="00215A69">
      <w:pPr>
        <w:keepNext/>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Решение о подготовке документации по планировке территории принимается  органом местного самоуправления по его инициативе либо на основании предложений физических 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РФ,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291120" w:rsidRPr="00737FE7" w:rsidRDefault="00291120" w:rsidP="00215A69">
      <w:pPr>
        <w:keepNext/>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bookmarkEnd w:id="77"/>
    <w:p w:rsidR="00291120" w:rsidRPr="00737FE7" w:rsidRDefault="00291120" w:rsidP="00215A69">
      <w:pPr>
        <w:keepNext/>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291120" w:rsidRPr="00737FE7" w:rsidRDefault="00291120" w:rsidP="00215A69">
      <w:pPr>
        <w:keepNext/>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6. Заинтересованные лица, указанные в части 1.1 статьи 45 Градостроительного кодекса РФ,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РФ,  и направляют её на утверждение в орган местного самоуправления поселения.</w:t>
      </w:r>
    </w:p>
    <w:p w:rsidR="00291120" w:rsidRPr="00737FE7" w:rsidRDefault="00291120" w:rsidP="00215A69">
      <w:pPr>
        <w:keepNext/>
        <w:autoSpaceDE w:val="0"/>
        <w:spacing w:after="0" w:line="240" w:lineRule="auto"/>
        <w:ind w:firstLine="567"/>
        <w:jc w:val="both"/>
        <w:rPr>
          <w:rFonts w:eastAsia="Times New Roman"/>
          <w:color w:val="000000" w:themeColor="text1"/>
          <w:lang w:eastAsia="zh-CN"/>
        </w:rPr>
      </w:pPr>
      <w:bookmarkStart w:id="78" w:name="sub_4605"/>
      <w:r w:rsidRPr="00737FE7">
        <w:rPr>
          <w:rFonts w:eastAsia="Times New Roman"/>
          <w:color w:val="000000" w:themeColor="text1"/>
          <w:lang w:eastAsia="zh-CN"/>
        </w:rPr>
        <w:t>7. Орган местного самоуправления осуществляет проверку документации по планировке территории на соответствие требованиям, установленным частью статьи 45 Градостроительного кодекса РФ.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её на доработку.</w:t>
      </w:r>
    </w:p>
    <w:p w:rsidR="00291120" w:rsidRPr="00737FE7" w:rsidRDefault="00291120" w:rsidP="00215A69">
      <w:pPr>
        <w:spacing w:after="0" w:line="240" w:lineRule="auto"/>
        <w:ind w:firstLine="567"/>
        <w:jc w:val="both"/>
        <w:rPr>
          <w:rFonts w:eastAsia="Times New Roman"/>
          <w:color w:val="000000" w:themeColor="text1"/>
          <w:lang w:eastAsia="zh-CN"/>
        </w:rPr>
      </w:pPr>
      <w:bookmarkStart w:id="79" w:name="sub_46015"/>
      <w:bookmarkEnd w:id="78"/>
      <w:r w:rsidRPr="00737FE7">
        <w:rPr>
          <w:rFonts w:eastAsia="Times New Roman"/>
          <w:color w:val="000000" w:themeColor="text1"/>
          <w:lang w:eastAsia="zh-CN"/>
        </w:rPr>
        <w:t>8</w:t>
      </w:r>
      <w:r w:rsidRPr="00737FE7">
        <w:rPr>
          <w:rFonts w:eastAsia="Times New Roman"/>
          <w:b/>
          <w:color w:val="000000" w:themeColor="text1"/>
          <w:lang w:eastAsia="zh-CN"/>
        </w:rPr>
        <w:t>.</w:t>
      </w:r>
      <w:bookmarkEnd w:id="79"/>
      <w:r w:rsidRPr="00737FE7">
        <w:rPr>
          <w:rFonts w:eastAsia="Times New Roman"/>
          <w:color w:val="000000" w:themeColor="text1"/>
          <w:lang w:eastAsia="zh-CN"/>
        </w:rPr>
        <w:t xml:space="preserve">Проекты планировки  и проекты межевания территории, решение об утверждении которых принимается в соответствии с Градостроительным кодексом РФ органами местного самоуправления поселения, до их утверждения подлежат обязательному рассмотрению на публичных слушаниях. </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9.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r w:rsidRPr="00737FE7">
        <w:rPr>
          <w:rFonts w:eastAsia="Times New Roman"/>
          <w:color w:val="000000" w:themeColor="text1"/>
          <w:lang w:eastAsia="zh-CN"/>
        </w:rPr>
        <w:lastRenderedPageBreak/>
        <w:t>градостроительным законодательством, нормативными документами муниципального образования.</w:t>
      </w:r>
    </w:p>
    <w:p w:rsidR="00291120" w:rsidRPr="00737FE7" w:rsidRDefault="00291120" w:rsidP="00215A69">
      <w:pPr>
        <w:spacing w:after="0" w:line="240" w:lineRule="auto"/>
        <w:ind w:firstLine="567"/>
        <w:jc w:val="both"/>
        <w:rPr>
          <w:rFonts w:eastAsia="Times New Roman"/>
          <w:bCs/>
          <w:color w:val="000000" w:themeColor="text1"/>
          <w:lang w:eastAsia="zh-CN"/>
        </w:rPr>
      </w:pPr>
      <w:r w:rsidRPr="00737FE7">
        <w:rPr>
          <w:rFonts w:eastAsia="Times New Roman"/>
          <w:color w:val="000000" w:themeColor="text1"/>
          <w:lang w:eastAsia="zh-CN"/>
        </w:rPr>
        <w:t xml:space="preserve">10. </w:t>
      </w:r>
      <w:proofErr w:type="gramStart"/>
      <w:r w:rsidRPr="00737FE7">
        <w:rPr>
          <w:rFonts w:eastAsia="Times New Roman"/>
          <w:bCs/>
          <w:color w:val="000000" w:themeColor="text1"/>
          <w:lang w:eastAsia="zh-CN"/>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11. </w:t>
      </w:r>
      <w:proofErr w:type="gramStart"/>
      <w:r w:rsidRPr="00737FE7">
        <w:rPr>
          <w:rFonts w:eastAsia="Times New Roman"/>
          <w:bCs/>
          <w:color w:val="000000" w:themeColor="text1"/>
          <w:lang w:eastAsia="zh-CN"/>
        </w:rPr>
        <w:t>Орган местного самоуправления поселения направляет соответственно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roofErr w:type="gramEnd"/>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12. </w:t>
      </w:r>
      <w:proofErr w:type="gramStart"/>
      <w:r w:rsidRPr="00737FE7">
        <w:rPr>
          <w:rFonts w:eastAsia="Times New Roman"/>
          <w:bCs/>
          <w:color w:val="000000" w:themeColor="text1"/>
          <w:lang w:eastAsia="zh-CN"/>
        </w:rPr>
        <w:t>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291120" w:rsidRPr="00737FE7" w:rsidRDefault="00291120" w:rsidP="00215A69">
      <w:pPr>
        <w:spacing w:after="0" w:line="240" w:lineRule="auto"/>
        <w:ind w:firstLine="544"/>
        <w:jc w:val="both"/>
        <w:rPr>
          <w:rFonts w:eastAsia="Times New Roman"/>
          <w:color w:val="000000" w:themeColor="text1"/>
          <w:lang w:eastAsia="zh-CN"/>
        </w:rPr>
      </w:pPr>
      <w:r w:rsidRPr="00737FE7">
        <w:rPr>
          <w:rFonts w:eastAsia="Times New Roman"/>
          <w:color w:val="000000" w:themeColor="text1"/>
          <w:lang w:eastAsia="zh-CN"/>
        </w:rPr>
        <w:t xml:space="preserve">13. Основанием для отклонения документации по планировке территории, подготовленной лицами, указанными в </w:t>
      </w:r>
      <w:hyperlink r:id="rId11" w:history="1">
        <w:r w:rsidRPr="00737FE7">
          <w:rPr>
            <w:rFonts w:eastAsia="Times New Roman"/>
            <w:color w:val="000000" w:themeColor="text1"/>
            <w:u w:val="single"/>
            <w:lang w:eastAsia="zh-CN"/>
          </w:rPr>
          <w:t>части 1.1 статьи 45</w:t>
        </w:r>
      </w:hyperlink>
      <w:r w:rsidRPr="00737FE7">
        <w:rPr>
          <w:rFonts w:eastAsia="Times New Roman"/>
          <w:color w:val="000000" w:themeColor="text1"/>
          <w:lang w:eastAsia="zh-CN"/>
        </w:rPr>
        <w:t xml:space="preserve"> Градостроительного кодекса РФ, и направления ее на доработку является несоответствие такой документации требованиям, указанным в </w:t>
      </w:r>
      <w:hyperlink r:id="rId12" w:history="1">
        <w:r w:rsidRPr="00737FE7">
          <w:rPr>
            <w:rFonts w:eastAsia="Times New Roman"/>
            <w:color w:val="000000" w:themeColor="text1"/>
            <w:u w:val="single"/>
            <w:lang w:eastAsia="zh-CN"/>
          </w:rPr>
          <w:t>части 10 статьи 45</w:t>
        </w:r>
      </w:hyperlink>
      <w:r w:rsidRPr="00737FE7">
        <w:rPr>
          <w:rFonts w:eastAsia="Times New Roman"/>
          <w:color w:val="000000" w:themeColor="text1"/>
          <w:lang w:eastAsia="zh-CN"/>
        </w:rPr>
        <w:t xml:space="preserve"> Градостроительного кодекса РФ. В иных случаях отклонение представленной такими лицами документации по планировке территории не допускается.</w:t>
      </w:r>
    </w:p>
    <w:p w:rsidR="00291120" w:rsidRPr="00737FE7" w:rsidRDefault="00291120" w:rsidP="00215A69">
      <w:pPr>
        <w:spacing w:after="0" w:line="240" w:lineRule="auto"/>
        <w:ind w:firstLine="544"/>
        <w:jc w:val="both"/>
        <w:rPr>
          <w:rFonts w:eastAsia="Times New Roman"/>
          <w:color w:val="000000" w:themeColor="text1"/>
          <w:lang w:eastAsia="zh-CN"/>
        </w:rPr>
      </w:pPr>
      <w:r w:rsidRPr="00737FE7">
        <w:rPr>
          <w:rFonts w:eastAsia="Times New Roman"/>
          <w:color w:val="000000" w:themeColor="text1"/>
          <w:lang w:eastAsia="zh-CN"/>
        </w:rPr>
        <w:t xml:space="preserve">14. </w:t>
      </w:r>
      <w:proofErr w:type="gramStart"/>
      <w:r w:rsidRPr="00737FE7">
        <w:rPr>
          <w:rFonts w:eastAsia="Times New Roman"/>
          <w:color w:val="000000" w:themeColor="text1"/>
          <w:lang w:eastAsia="zh-CN"/>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291120" w:rsidRPr="00737FE7" w:rsidRDefault="00291120" w:rsidP="00215A69">
      <w:pPr>
        <w:keepNext/>
        <w:autoSpaceDE w:val="0"/>
        <w:spacing w:after="0" w:line="240" w:lineRule="auto"/>
        <w:ind w:firstLine="567"/>
        <w:jc w:val="both"/>
        <w:rPr>
          <w:rFonts w:eastAsia="Times New Roman"/>
          <w:bCs/>
          <w:color w:val="000000" w:themeColor="text1"/>
          <w:lang w:eastAsia="zh-CN"/>
        </w:rPr>
      </w:pPr>
      <w:r w:rsidRPr="00737FE7">
        <w:rPr>
          <w:rFonts w:eastAsia="Times New Roman"/>
          <w:bCs/>
          <w:color w:val="000000" w:themeColor="text1"/>
          <w:lang w:eastAsia="zh-CN"/>
        </w:rPr>
        <w:t>15.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291120" w:rsidRPr="00737FE7" w:rsidRDefault="00291120" w:rsidP="00215A69">
      <w:pPr>
        <w:spacing w:after="0" w:line="240" w:lineRule="auto"/>
        <w:ind w:firstLine="567"/>
        <w:jc w:val="both"/>
        <w:rPr>
          <w:rFonts w:eastAsia="Times New Roman"/>
          <w:color w:val="000000" w:themeColor="text1"/>
          <w:lang w:eastAsia="zh-CN"/>
        </w:rPr>
      </w:pPr>
    </w:p>
    <w:p w:rsidR="00291120" w:rsidRPr="00737FE7" w:rsidRDefault="00291120" w:rsidP="00215A69">
      <w:pPr>
        <w:keepNext/>
        <w:spacing w:after="0" w:line="240" w:lineRule="auto"/>
        <w:outlineLvl w:val="2"/>
        <w:rPr>
          <w:rFonts w:eastAsia="Times New Roman"/>
          <w:b/>
          <w:color w:val="000000" w:themeColor="text1"/>
          <w:highlight w:val="yellow"/>
          <w:lang w:eastAsia="zh-CN"/>
        </w:rPr>
      </w:pPr>
      <w:bookmarkStart w:id="80" w:name="_Toc395686543"/>
      <w:bookmarkStart w:id="81" w:name="_Toc508182790"/>
      <w:r w:rsidRPr="00737FE7">
        <w:rPr>
          <w:rFonts w:eastAsia="Times New Roman"/>
          <w:b/>
          <w:color w:val="000000" w:themeColor="text1"/>
          <w:lang w:eastAsia="zh-CN"/>
        </w:rPr>
        <w:t xml:space="preserve">Статья 26. </w:t>
      </w:r>
      <w:bookmarkEnd w:id="80"/>
      <w:r w:rsidRPr="00737FE7">
        <w:rPr>
          <w:rFonts w:eastAsia="Times New Roman"/>
          <w:b/>
          <w:color w:val="000000" w:themeColor="text1"/>
          <w:lang w:eastAsia="zh-CN"/>
        </w:rPr>
        <w:t>Градостроительные планы земельных участков</w:t>
      </w:r>
      <w:bookmarkEnd w:id="81"/>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 Градостроительный план земельного участка выдается в целях обеспечения </w:t>
      </w:r>
      <w:proofErr w:type="spellStart"/>
      <w:proofErr w:type="gramStart"/>
      <w:r w:rsidRPr="00737FE7">
        <w:rPr>
          <w:rFonts w:eastAsia="Times New Roman"/>
          <w:color w:val="000000" w:themeColor="text1"/>
          <w:lang w:eastAsia="zh-CN"/>
        </w:rPr>
        <w:t>субъ-ектов</w:t>
      </w:r>
      <w:proofErr w:type="spellEnd"/>
      <w:proofErr w:type="gramEnd"/>
      <w:r w:rsidRPr="00737FE7">
        <w:rPr>
          <w:rFonts w:eastAsia="Times New Roman"/>
          <w:color w:val="000000" w:themeColor="text1"/>
          <w:lang w:eastAsia="zh-CN"/>
        </w:rPr>
        <w:t xml:space="preserve">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2. </w:t>
      </w:r>
      <w:proofErr w:type="gramStart"/>
      <w:r w:rsidRPr="00737FE7">
        <w:rPr>
          <w:rFonts w:eastAsia="Times New Roman"/>
          <w:color w:val="000000" w:themeColor="text1"/>
          <w:lang w:eastAsia="zh-CN"/>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w:t>
      </w:r>
      <w:proofErr w:type="spellStart"/>
      <w:r w:rsidRPr="00737FE7">
        <w:rPr>
          <w:rFonts w:eastAsia="Times New Roman"/>
          <w:color w:val="000000" w:themeColor="text1"/>
          <w:lang w:eastAsia="zh-CN"/>
        </w:rPr>
        <w:t>зо-нирования</w:t>
      </w:r>
      <w:proofErr w:type="spellEnd"/>
      <w:r w:rsidRPr="00737FE7">
        <w:rPr>
          <w:rFonts w:eastAsia="Times New Roman"/>
          <w:color w:val="000000" w:themeColor="text1"/>
          <w:lang w:eastAsia="zh-CN"/>
        </w:rPr>
        <w:t>,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В градостроительном плане земельного участка содержится информация: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lastRenderedPageBreak/>
        <w:t xml:space="preserve">1) о реквизитах проекта планировки территории и (или) проекта межевания </w:t>
      </w:r>
      <w:proofErr w:type="spellStart"/>
      <w:proofErr w:type="gramStart"/>
      <w:r w:rsidRPr="00737FE7">
        <w:rPr>
          <w:rFonts w:eastAsia="Times New Roman"/>
          <w:color w:val="000000" w:themeColor="text1"/>
          <w:lang w:eastAsia="zh-CN"/>
        </w:rPr>
        <w:t>террито-рии</w:t>
      </w:r>
      <w:proofErr w:type="spellEnd"/>
      <w:proofErr w:type="gramEnd"/>
      <w:r w:rsidRPr="00737FE7">
        <w:rPr>
          <w:rFonts w:eastAsia="Times New Roman"/>
          <w:color w:val="000000" w:themeColor="text1"/>
          <w:lang w:eastAsia="zh-CN"/>
        </w:rPr>
        <w:t xml:space="preserve"> в случае, если земельный участок расположен в границах территории, в отношении которой утверждены проект планировки территории и (или) проект межевания </w:t>
      </w:r>
      <w:proofErr w:type="spellStart"/>
      <w:r w:rsidRPr="00737FE7">
        <w:rPr>
          <w:rFonts w:eastAsia="Times New Roman"/>
          <w:color w:val="000000" w:themeColor="text1"/>
          <w:lang w:eastAsia="zh-CN"/>
        </w:rPr>
        <w:t>террито-рии</w:t>
      </w:r>
      <w:proofErr w:type="spellEnd"/>
      <w:r w:rsidRPr="00737FE7">
        <w:rPr>
          <w:rFonts w:eastAsia="Times New Roman"/>
          <w:color w:val="000000" w:themeColor="text1"/>
          <w:lang w:eastAsia="zh-CN"/>
        </w:rPr>
        <w:t>;</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о границах земельного участка и о кадастровом номере земельного участка (при его наличии);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4) о минимальных отступах от границ земельного участка, в пределах которых </w:t>
      </w:r>
      <w:proofErr w:type="gramStart"/>
      <w:r w:rsidRPr="00737FE7">
        <w:rPr>
          <w:rFonts w:eastAsia="Times New Roman"/>
          <w:color w:val="000000" w:themeColor="text1"/>
          <w:lang w:eastAsia="zh-CN"/>
        </w:rPr>
        <w:t>раз-решается</w:t>
      </w:r>
      <w:proofErr w:type="gramEnd"/>
      <w:r w:rsidRPr="00737FE7">
        <w:rPr>
          <w:rFonts w:eastAsia="Times New Roman"/>
          <w:color w:val="000000" w:themeColor="text1"/>
          <w:lang w:eastAsia="zh-CN"/>
        </w:rPr>
        <w:t xml:space="preserve"> строительство объектов капитального строительства;</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5) об основных, условно разрешенных и вспомогательных видах разрешенного </w:t>
      </w:r>
      <w:proofErr w:type="spellStart"/>
      <w:proofErr w:type="gramStart"/>
      <w:r w:rsidRPr="00737FE7">
        <w:rPr>
          <w:rFonts w:eastAsia="Times New Roman"/>
          <w:color w:val="000000" w:themeColor="text1"/>
          <w:lang w:eastAsia="zh-CN"/>
        </w:rPr>
        <w:t>ис</w:t>
      </w:r>
      <w:proofErr w:type="spellEnd"/>
      <w:r w:rsidRPr="00737FE7">
        <w:rPr>
          <w:rFonts w:eastAsia="Times New Roman"/>
          <w:color w:val="000000" w:themeColor="text1"/>
          <w:lang w:eastAsia="zh-CN"/>
        </w:rPr>
        <w:t>-пользования</w:t>
      </w:r>
      <w:proofErr w:type="gramEnd"/>
      <w:r w:rsidRPr="00737FE7">
        <w:rPr>
          <w:rFonts w:eastAsia="Times New Roman"/>
          <w:color w:val="000000" w:themeColor="text1"/>
          <w:lang w:eastAsia="zh-CN"/>
        </w:rPr>
        <w:t xml:space="preserve"> земельного участка, установленных в соответствии с Градостроительным кодексом РФ;</w:t>
      </w:r>
    </w:p>
    <w:p w:rsidR="00291120" w:rsidRPr="00737FE7" w:rsidRDefault="00291120" w:rsidP="00215A69">
      <w:pPr>
        <w:spacing w:after="0" w:line="240" w:lineRule="auto"/>
        <w:ind w:firstLine="567"/>
        <w:jc w:val="both"/>
        <w:rPr>
          <w:rFonts w:eastAsia="Times New Roman"/>
          <w:color w:val="000000" w:themeColor="text1"/>
          <w:lang w:eastAsia="zh-CN"/>
        </w:rPr>
      </w:pPr>
      <w:proofErr w:type="gramStart"/>
      <w:r w:rsidRPr="00737FE7">
        <w:rPr>
          <w:rFonts w:eastAsia="Times New Roman"/>
          <w:color w:val="000000" w:themeColor="text1"/>
          <w:lang w:eastAsia="zh-CN"/>
        </w:rPr>
        <w:t xml:space="preserve">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w:t>
      </w:r>
      <w:proofErr w:type="spellStart"/>
      <w:r w:rsidRPr="00737FE7">
        <w:rPr>
          <w:rFonts w:eastAsia="Times New Roman"/>
          <w:color w:val="000000" w:themeColor="text1"/>
          <w:lang w:eastAsia="zh-CN"/>
        </w:rPr>
        <w:t>терри-ториальной</w:t>
      </w:r>
      <w:proofErr w:type="spellEnd"/>
      <w:r w:rsidRPr="00737FE7">
        <w:rPr>
          <w:rFonts w:eastAsia="Times New Roman"/>
          <w:color w:val="000000" w:themeColor="text1"/>
          <w:lang w:eastAsia="zh-CN"/>
        </w:rPr>
        <w:t xml:space="preserve">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291120" w:rsidRPr="00737FE7" w:rsidRDefault="00291120" w:rsidP="00215A69">
      <w:pPr>
        <w:spacing w:after="0" w:line="240" w:lineRule="auto"/>
        <w:ind w:firstLine="567"/>
        <w:jc w:val="both"/>
        <w:rPr>
          <w:rFonts w:eastAsia="Times New Roman"/>
          <w:color w:val="000000" w:themeColor="text1"/>
          <w:lang w:eastAsia="zh-CN"/>
        </w:rPr>
      </w:pPr>
      <w:proofErr w:type="gramStart"/>
      <w:r w:rsidRPr="00737FE7">
        <w:rPr>
          <w:rFonts w:eastAsia="Times New Roman"/>
          <w:color w:val="000000" w:themeColor="text1"/>
          <w:lang w:eastAsia="zh-CN"/>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8) о расчетных показателях минимально допустимого уровня обеспеченности </w:t>
      </w:r>
      <w:proofErr w:type="spellStart"/>
      <w:proofErr w:type="gramStart"/>
      <w:r w:rsidRPr="00737FE7">
        <w:rPr>
          <w:rFonts w:eastAsia="Times New Roman"/>
          <w:color w:val="000000" w:themeColor="text1"/>
          <w:lang w:eastAsia="zh-CN"/>
        </w:rPr>
        <w:t>терри</w:t>
      </w:r>
      <w:proofErr w:type="spellEnd"/>
      <w:r w:rsidRPr="00737FE7">
        <w:rPr>
          <w:rFonts w:eastAsia="Times New Roman"/>
          <w:color w:val="000000" w:themeColor="text1"/>
          <w:lang w:eastAsia="zh-CN"/>
        </w:rPr>
        <w:t>-тории</w:t>
      </w:r>
      <w:proofErr w:type="gramEnd"/>
      <w:r w:rsidRPr="00737FE7">
        <w:rPr>
          <w:rFonts w:eastAsia="Times New Roman"/>
          <w:color w:val="000000" w:themeColor="text1"/>
          <w:lang w:eastAsia="zh-CN"/>
        </w:rPr>
        <w:t xml:space="preserve">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w:t>
      </w:r>
      <w:proofErr w:type="spellStart"/>
      <w:r w:rsidRPr="00737FE7">
        <w:rPr>
          <w:rFonts w:eastAsia="Times New Roman"/>
          <w:color w:val="000000" w:themeColor="text1"/>
          <w:lang w:eastAsia="zh-CN"/>
        </w:rPr>
        <w:t>терри</w:t>
      </w:r>
      <w:proofErr w:type="spellEnd"/>
      <w:r w:rsidRPr="00737FE7">
        <w:rPr>
          <w:rFonts w:eastAsia="Times New Roman"/>
          <w:color w:val="000000" w:themeColor="text1"/>
          <w:lang w:eastAsia="zh-CN"/>
        </w:rPr>
        <w:t>-тории, в отношении которой предусматривается осуществление деятельности по ком-</w:t>
      </w:r>
      <w:proofErr w:type="spellStart"/>
      <w:r w:rsidRPr="00737FE7">
        <w:rPr>
          <w:rFonts w:eastAsia="Times New Roman"/>
          <w:color w:val="000000" w:themeColor="text1"/>
          <w:lang w:eastAsia="zh-CN"/>
        </w:rPr>
        <w:t>плексному</w:t>
      </w:r>
      <w:proofErr w:type="spellEnd"/>
      <w:r w:rsidRPr="00737FE7">
        <w:rPr>
          <w:rFonts w:eastAsia="Times New Roman"/>
          <w:color w:val="000000" w:themeColor="text1"/>
          <w:lang w:eastAsia="zh-CN"/>
        </w:rPr>
        <w:t xml:space="preserve"> и устойчивому развитию территории;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9) об ограничениях использования земельного участка, в том </w:t>
      </w:r>
      <w:proofErr w:type="gramStart"/>
      <w:r w:rsidRPr="00737FE7">
        <w:rPr>
          <w:rFonts w:eastAsia="Times New Roman"/>
          <w:color w:val="000000" w:themeColor="text1"/>
          <w:lang w:eastAsia="zh-CN"/>
        </w:rPr>
        <w:t>числе</w:t>
      </w:r>
      <w:proofErr w:type="gramEnd"/>
      <w:r w:rsidRPr="00737FE7">
        <w:rPr>
          <w:rFonts w:eastAsia="Times New Roman"/>
          <w:color w:val="000000" w:themeColor="text1"/>
          <w:lang w:eastAsia="zh-CN"/>
        </w:rPr>
        <w:t xml:space="preserve"> если земельный участок полностью или частично расположен в границах зон с особыми условиями </w:t>
      </w:r>
      <w:proofErr w:type="spellStart"/>
      <w:r w:rsidRPr="00737FE7">
        <w:rPr>
          <w:rFonts w:eastAsia="Times New Roman"/>
          <w:color w:val="000000" w:themeColor="text1"/>
          <w:lang w:eastAsia="zh-CN"/>
        </w:rPr>
        <w:t>ис</w:t>
      </w:r>
      <w:proofErr w:type="spellEnd"/>
      <w:r w:rsidRPr="00737FE7">
        <w:rPr>
          <w:rFonts w:eastAsia="Times New Roman"/>
          <w:color w:val="000000" w:themeColor="text1"/>
          <w:lang w:eastAsia="zh-CN"/>
        </w:rPr>
        <w:t>-пользования территорий;</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10) о границах зон с особыми условиями использования территорий, если </w:t>
      </w:r>
      <w:proofErr w:type="spellStart"/>
      <w:proofErr w:type="gramStart"/>
      <w:r w:rsidRPr="00737FE7">
        <w:rPr>
          <w:rFonts w:eastAsia="Times New Roman"/>
          <w:color w:val="000000" w:themeColor="text1"/>
          <w:lang w:eastAsia="zh-CN"/>
        </w:rPr>
        <w:t>зе-мельный</w:t>
      </w:r>
      <w:proofErr w:type="spellEnd"/>
      <w:proofErr w:type="gramEnd"/>
      <w:r w:rsidRPr="00737FE7">
        <w:rPr>
          <w:rFonts w:eastAsia="Times New Roman"/>
          <w:color w:val="000000" w:themeColor="text1"/>
          <w:lang w:eastAsia="zh-CN"/>
        </w:rPr>
        <w:t xml:space="preserve"> участок полностью или частично расположен в границах таких зон;</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11) о границах зон действия публичных сервитутов;</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12) о номере и (или) наименовании элемента планировочной структуры, в границах которого расположен земельный участок;</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13) о расположенных в границах земельного участка объектах капитального </w:t>
      </w:r>
      <w:proofErr w:type="gramStart"/>
      <w:r w:rsidRPr="00737FE7">
        <w:rPr>
          <w:rFonts w:eastAsia="Times New Roman"/>
          <w:color w:val="000000" w:themeColor="text1"/>
          <w:lang w:eastAsia="zh-CN"/>
        </w:rPr>
        <w:t>строи-</w:t>
      </w:r>
      <w:proofErr w:type="spellStart"/>
      <w:r w:rsidRPr="00737FE7">
        <w:rPr>
          <w:rFonts w:eastAsia="Times New Roman"/>
          <w:color w:val="000000" w:themeColor="text1"/>
          <w:lang w:eastAsia="zh-CN"/>
        </w:rPr>
        <w:t>тельства</w:t>
      </w:r>
      <w:proofErr w:type="spellEnd"/>
      <w:proofErr w:type="gramEnd"/>
      <w:r w:rsidRPr="00737FE7">
        <w:rPr>
          <w:rFonts w:eastAsia="Times New Roman"/>
          <w:color w:val="000000" w:themeColor="text1"/>
          <w:lang w:eastAsia="zh-CN"/>
        </w:rPr>
        <w:t>, а также о расположенных в границах земельного участка сетях инженерно-технического обеспечения;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14) о наличии или отсутствии в границах земельного участка объектов культурного наследия, о границах территорий таких объектов;</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15) о технических условиях подключения (технологического присоединения) </w:t>
      </w:r>
      <w:proofErr w:type="spellStart"/>
      <w:r w:rsidRPr="00737FE7">
        <w:rPr>
          <w:rFonts w:eastAsia="Times New Roman"/>
          <w:color w:val="000000" w:themeColor="text1"/>
          <w:lang w:eastAsia="zh-CN"/>
        </w:rPr>
        <w:t>объек-тов</w:t>
      </w:r>
      <w:proofErr w:type="spellEnd"/>
      <w:r w:rsidRPr="00737FE7">
        <w:rPr>
          <w:rFonts w:eastAsia="Times New Roman"/>
          <w:color w:val="000000" w:themeColor="text1"/>
          <w:lang w:eastAsia="zh-CN"/>
        </w:rPr>
        <w:t xml:space="preserve"> капитального строительства к сетям инженерно-технического обеспечения, </w:t>
      </w:r>
      <w:proofErr w:type="spellStart"/>
      <w:r w:rsidRPr="00737FE7">
        <w:rPr>
          <w:rFonts w:eastAsia="Times New Roman"/>
          <w:color w:val="000000" w:themeColor="text1"/>
          <w:lang w:eastAsia="zh-CN"/>
        </w:rPr>
        <w:t>опреде</w:t>
      </w:r>
      <w:proofErr w:type="spellEnd"/>
      <w:r w:rsidRPr="00737FE7">
        <w:rPr>
          <w:rFonts w:eastAsia="Times New Roman"/>
          <w:color w:val="000000" w:themeColor="text1"/>
          <w:lang w:eastAsia="zh-CN"/>
        </w:rPr>
        <w:t xml:space="preserve">-ленных с учетом </w:t>
      </w:r>
      <w:proofErr w:type="gramStart"/>
      <w:r w:rsidRPr="00737FE7">
        <w:rPr>
          <w:rFonts w:eastAsia="Times New Roman"/>
          <w:color w:val="000000" w:themeColor="text1"/>
          <w:lang w:eastAsia="zh-CN"/>
        </w:rPr>
        <w:t>программ комплексного развития систем коммунальной инфраструктуры поселения</w:t>
      </w:r>
      <w:proofErr w:type="gramEnd"/>
      <w:r w:rsidRPr="00737FE7">
        <w:rPr>
          <w:rFonts w:eastAsia="Times New Roman"/>
          <w:color w:val="000000" w:themeColor="text1"/>
          <w:lang w:eastAsia="zh-CN"/>
        </w:rPr>
        <w:t>;</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16) о реквизитах нормативных правовых актов су</w:t>
      </w:r>
      <w:r w:rsidR="00A065CE">
        <w:rPr>
          <w:rFonts w:eastAsia="Times New Roman"/>
          <w:color w:val="000000" w:themeColor="text1"/>
          <w:lang w:eastAsia="zh-CN"/>
        </w:rPr>
        <w:t>бъекта Российской Федерации, му</w:t>
      </w:r>
      <w:r w:rsidRPr="00737FE7">
        <w:rPr>
          <w:rFonts w:eastAsia="Times New Roman"/>
          <w:color w:val="000000" w:themeColor="text1"/>
          <w:lang w:eastAsia="zh-CN"/>
        </w:rPr>
        <w:t>ниципальных правовых актов, устанавливающих требо</w:t>
      </w:r>
      <w:r w:rsidR="00A065CE">
        <w:rPr>
          <w:rFonts w:eastAsia="Times New Roman"/>
          <w:color w:val="000000" w:themeColor="text1"/>
          <w:lang w:eastAsia="zh-CN"/>
        </w:rPr>
        <w:t>вания к благоустройству террито</w:t>
      </w:r>
      <w:r w:rsidRPr="00737FE7">
        <w:rPr>
          <w:rFonts w:eastAsia="Times New Roman"/>
          <w:color w:val="000000" w:themeColor="text1"/>
          <w:lang w:eastAsia="zh-CN"/>
        </w:rPr>
        <w:t>рии;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17) о красных линиях.</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lastRenderedPageBreak/>
        <w:t>4. В случае</w:t>
      </w:r>
      <w:proofErr w:type="gramStart"/>
      <w:r w:rsidRPr="00737FE7">
        <w:rPr>
          <w:rFonts w:eastAsia="Times New Roman"/>
          <w:color w:val="000000" w:themeColor="text1"/>
          <w:lang w:eastAsia="zh-CN"/>
        </w:rPr>
        <w:t>,</w:t>
      </w:r>
      <w:proofErr w:type="gramEnd"/>
      <w:r w:rsidRPr="00737FE7">
        <w:rPr>
          <w:rFonts w:eastAsia="Times New Roman"/>
          <w:color w:val="000000" w:themeColor="text1"/>
          <w:lang w:eastAsia="zh-CN"/>
        </w:rPr>
        <w:t xml:space="preserve">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w:t>
      </w:r>
      <w:r w:rsidR="00A065CE">
        <w:rPr>
          <w:rFonts w:eastAsia="Times New Roman"/>
          <w:color w:val="000000" w:themeColor="text1"/>
          <w:lang w:eastAsia="zh-CN"/>
        </w:rPr>
        <w:t>я архи</w:t>
      </w:r>
      <w:r w:rsidRPr="00737FE7">
        <w:rPr>
          <w:rFonts w:eastAsia="Times New Roman"/>
          <w:color w:val="000000" w:themeColor="text1"/>
          <w:lang w:eastAsia="zh-CN"/>
        </w:rPr>
        <w:t>тектурно-строительного проектирования, получения разрешения на строительство такого объекта капитального строительства допускается толь</w:t>
      </w:r>
      <w:r w:rsidR="00A065CE">
        <w:rPr>
          <w:rFonts w:eastAsia="Times New Roman"/>
          <w:color w:val="000000" w:themeColor="text1"/>
          <w:lang w:eastAsia="zh-CN"/>
        </w:rPr>
        <w:t>ко после утверждения такой доку</w:t>
      </w:r>
      <w:r w:rsidRPr="00737FE7">
        <w:rPr>
          <w:rFonts w:eastAsia="Times New Roman"/>
          <w:color w:val="000000" w:themeColor="text1"/>
          <w:lang w:eastAsia="zh-CN"/>
        </w:rPr>
        <w:t>ментации по планировке территории.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5. В целях получения градостроительного плана земельного участка </w:t>
      </w:r>
      <w:proofErr w:type="spellStart"/>
      <w:proofErr w:type="gramStart"/>
      <w:r w:rsidRPr="00737FE7">
        <w:rPr>
          <w:rFonts w:eastAsia="Times New Roman"/>
          <w:color w:val="000000" w:themeColor="text1"/>
          <w:lang w:eastAsia="zh-CN"/>
        </w:rPr>
        <w:t>правооб-ладатель</w:t>
      </w:r>
      <w:proofErr w:type="spellEnd"/>
      <w:proofErr w:type="gramEnd"/>
      <w:r w:rsidRPr="00737FE7">
        <w:rPr>
          <w:rFonts w:eastAsia="Times New Roman"/>
          <w:color w:val="000000" w:themeColor="text1"/>
          <w:lang w:eastAsia="zh-CN"/>
        </w:rPr>
        <w:t xml:space="preserve">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6. Орган местного самоуправления в течение двадцати рабочих дней после </w:t>
      </w:r>
      <w:proofErr w:type="spellStart"/>
      <w:proofErr w:type="gramStart"/>
      <w:r w:rsidRPr="00737FE7">
        <w:rPr>
          <w:rFonts w:eastAsia="Times New Roman"/>
          <w:color w:val="000000" w:themeColor="text1"/>
          <w:lang w:eastAsia="zh-CN"/>
        </w:rPr>
        <w:t>получе-ния</w:t>
      </w:r>
      <w:proofErr w:type="spellEnd"/>
      <w:proofErr w:type="gramEnd"/>
      <w:r w:rsidRPr="00737FE7">
        <w:rPr>
          <w:rFonts w:eastAsia="Times New Roman"/>
          <w:color w:val="000000" w:themeColor="text1"/>
          <w:lang w:eastAsia="zh-CN"/>
        </w:rPr>
        <w:t xml:space="preserve"> заявления, указанного в части 5 настоящей статьи, </w:t>
      </w:r>
      <w:r w:rsidR="00A065CE">
        <w:rPr>
          <w:rFonts w:eastAsia="Times New Roman"/>
          <w:color w:val="000000" w:themeColor="text1"/>
          <w:lang w:eastAsia="zh-CN"/>
        </w:rPr>
        <w:t>осуществляет подготовку, регист</w:t>
      </w:r>
      <w:r w:rsidRPr="00737FE7">
        <w:rPr>
          <w:rFonts w:eastAsia="Times New Roman"/>
          <w:color w:val="000000" w:themeColor="text1"/>
          <w:lang w:eastAsia="zh-CN"/>
        </w:rPr>
        <w:t>рацию градостроительного плана земельного участка и выдает его заявителю.</w:t>
      </w:r>
      <w:r w:rsidR="00A065CE">
        <w:rPr>
          <w:rFonts w:eastAsia="Times New Roman"/>
          <w:color w:val="000000" w:themeColor="text1"/>
          <w:lang w:eastAsia="zh-CN"/>
        </w:rPr>
        <w:t xml:space="preserve"> Градо</w:t>
      </w:r>
      <w:r w:rsidRPr="00737FE7">
        <w:rPr>
          <w:rFonts w:eastAsia="Times New Roman"/>
          <w:color w:val="000000" w:themeColor="text1"/>
          <w:lang w:eastAsia="zh-CN"/>
        </w:rPr>
        <w:t>строительный план земельного участка выдается заявителю без взимания платы.</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7. При подготовке градостроительного плана земел</w:t>
      </w:r>
      <w:r w:rsidR="00A065CE">
        <w:rPr>
          <w:rFonts w:eastAsia="Times New Roman"/>
          <w:color w:val="000000" w:themeColor="text1"/>
          <w:lang w:eastAsia="zh-CN"/>
        </w:rPr>
        <w:t>ьного участка орган местного са</w:t>
      </w:r>
      <w:r w:rsidRPr="00737FE7">
        <w:rPr>
          <w:rFonts w:eastAsia="Times New Roman"/>
          <w:color w:val="000000" w:themeColor="text1"/>
          <w:lang w:eastAsia="zh-CN"/>
        </w:rPr>
        <w:t xml:space="preserve">моуправления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w:t>
      </w:r>
      <w:proofErr w:type="gramStart"/>
      <w:r w:rsidRPr="00737FE7">
        <w:rPr>
          <w:rFonts w:eastAsia="Times New Roman"/>
          <w:color w:val="000000" w:themeColor="text1"/>
          <w:lang w:eastAsia="zh-CN"/>
        </w:rPr>
        <w:t>се-</w:t>
      </w:r>
      <w:proofErr w:type="spellStart"/>
      <w:r w:rsidRPr="00737FE7">
        <w:rPr>
          <w:rFonts w:eastAsia="Times New Roman"/>
          <w:color w:val="000000" w:themeColor="text1"/>
          <w:lang w:eastAsia="zh-CN"/>
        </w:rPr>
        <w:t>тям</w:t>
      </w:r>
      <w:proofErr w:type="spellEnd"/>
      <w:proofErr w:type="gramEnd"/>
      <w:r w:rsidRPr="00737FE7">
        <w:rPr>
          <w:rFonts w:eastAsia="Times New Roman"/>
          <w:color w:val="000000" w:themeColor="text1"/>
          <w:lang w:eastAsia="zh-CN"/>
        </w:rPr>
        <w:t xml:space="preserve"> инженерно-технического обеспечения на основании сведений, содержащихся в </w:t>
      </w:r>
      <w:proofErr w:type="spellStart"/>
      <w:r w:rsidRPr="00737FE7">
        <w:rPr>
          <w:rFonts w:eastAsia="Times New Roman"/>
          <w:color w:val="000000" w:themeColor="text1"/>
          <w:lang w:eastAsia="zh-CN"/>
        </w:rPr>
        <w:t>пра</w:t>
      </w:r>
      <w:proofErr w:type="spellEnd"/>
      <w:r w:rsidRPr="00737FE7">
        <w:rPr>
          <w:rFonts w:eastAsia="Times New Roman"/>
          <w:color w:val="000000" w:themeColor="text1"/>
          <w:lang w:eastAsia="zh-CN"/>
        </w:rPr>
        <w:t>-вилах землепользования и застройки.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9. Форма градостроительного плана земельного участка, порядок ее заполнения </w:t>
      </w:r>
      <w:proofErr w:type="gramStart"/>
      <w:r w:rsidRPr="00737FE7">
        <w:rPr>
          <w:rFonts w:eastAsia="Times New Roman"/>
          <w:color w:val="000000" w:themeColor="text1"/>
          <w:lang w:eastAsia="zh-CN"/>
        </w:rPr>
        <w:t>ус-</w:t>
      </w:r>
      <w:proofErr w:type="spellStart"/>
      <w:r w:rsidRPr="00737FE7">
        <w:rPr>
          <w:rFonts w:eastAsia="Times New Roman"/>
          <w:color w:val="000000" w:themeColor="text1"/>
          <w:lang w:eastAsia="zh-CN"/>
        </w:rPr>
        <w:t>танавливаются</w:t>
      </w:r>
      <w:proofErr w:type="spellEnd"/>
      <w:proofErr w:type="gramEnd"/>
      <w:r w:rsidRPr="00737FE7">
        <w:rPr>
          <w:rFonts w:eastAsia="Times New Roman"/>
          <w:color w:val="000000" w:themeColor="text1"/>
          <w:lang w:eastAsia="zh-CN"/>
        </w:rPr>
        <w:t xml:space="preserve"> уполномоченным Правительством Российской Федерации федеральным органом исполнительной власти.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w:t>
      </w:r>
      <w:r w:rsidR="00A065CE">
        <w:rPr>
          <w:rFonts w:eastAsia="Times New Roman"/>
          <w:color w:val="000000" w:themeColor="text1"/>
          <w:lang w:eastAsia="zh-CN"/>
        </w:rPr>
        <w:t>ь</w:t>
      </w:r>
      <w:r w:rsidRPr="00737FE7">
        <w:rPr>
          <w:rFonts w:eastAsia="Times New Roman"/>
          <w:color w:val="000000" w:themeColor="text1"/>
          <w:lang w:eastAsia="zh-CN"/>
        </w:rPr>
        <w:t>зование информации, указанной в градостроительном пл</w:t>
      </w:r>
      <w:r w:rsidR="00A065CE">
        <w:rPr>
          <w:rFonts w:eastAsia="Times New Roman"/>
          <w:color w:val="000000" w:themeColor="text1"/>
          <w:lang w:eastAsia="zh-CN"/>
        </w:rPr>
        <w:t>ане земельного участка, в преду</w:t>
      </w:r>
      <w:r w:rsidRPr="00737FE7">
        <w:rPr>
          <w:rFonts w:eastAsia="Times New Roman"/>
          <w:color w:val="000000" w:themeColor="text1"/>
          <w:lang w:eastAsia="zh-CN"/>
        </w:rPr>
        <w:t>смотренных настоящей частью целях не допускается.</w:t>
      </w:r>
    </w:p>
    <w:p w:rsidR="00291120" w:rsidRPr="00737FE7" w:rsidRDefault="00291120" w:rsidP="00215A69">
      <w:pPr>
        <w:keepNext/>
        <w:spacing w:after="0" w:line="240" w:lineRule="auto"/>
        <w:jc w:val="center"/>
        <w:outlineLvl w:val="1"/>
        <w:rPr>
          <w:rFonts w:eastAsia="Times New Roman"/>
          <w:b/>
          <w:color w:val="000000" w:themeColor="text1"/>
          <w:highlight w:val="yellow"/>
          <w:lang w:eastAsia="zh-CN"/>
        </w:rPr>
      </w:pPr>
      <w:bookmarkStart w:id="82" w:name="_Toc395686544"/>
    </w:p>
    <w:p w:rsidR="00291120" w:rsidRPr="00737FE7" w:rsidRDefault="00291120" w:rsidP="00215A69">
      <w:pPr>
        <w:keepNext/>
        <w:spacing w:after="0" w:line="240" w:lineRule="auto"/>
        <w:jc w:val="center"/>
        <w:outlineLvl w:val="1"/>
        <w:rPr>
          <w:rFonts w:eastAsia="Times New Roman"/>
          <w:b/>
          <w:color w:val="000000" w:themeColor="text1"/>
          <w:lang w:eastAsia="zh-CN"/>
        </w:rPr>
      </w:pPr>
      <w:bookmarkStart w:id="83" w:name="_Toc508182791"/>
      <w:r w:rsidRPr="00737FE7">
        <w:rPr>
          <w:rFonts w:eastAsia="Times New Roman"/>
          <w:b/>
          <w:color w:val="000000" w:themeColor="text1"/>
          <w:lang w:eastAsia="zh-CN"/>
        </w:rPr>
        <w:t>Глава 6. Публичные слушания по вопросам землепользования и застройки</w:t>
      </w:r>
      <w:bookmarkEnd w:id="82"/>
      <w:bookmarkEnd w:id="83"/>
    </w:p>
    <w:p w:rsidR="00291120" w:rsidRPr="00737FE7" w:rsidRDefault="00291120" w:rsidP="00215A69">
      <w:pPr>
        <w:keepNext/>
        <w:spacing w:after="0" w:line="240" w:lineRule="auto"/>
        <w:jc w:val="center"/>
        <w:outlineLvl w:val="1"/>
        <w:rPr>
          <w:rFonts w:eastAsia="Times New Roman"/>
          <w:b/>
          <w:color w:val="000000" w:themeColor="text1"/>
          <w:highlight w:val="yellow"/>
          <w:lang w:eastAsia="zh-CN"/>
        </w:rPr>
      </w:pPr>
    </w:p>
    <w:p w:rsidR="00291120" w:rsidRPr="00737FE7" w:rsidRDefault="00291120" w:rsidP="00215A69">
      <w:pPr>
        <w:keepNext/>
        <w:spacing w:after="0" w:line="240" w:lineRule="auto"/>
        <w:outlineLvl w:val="2"/>
        <w:rPr>
          <w:rFonts w:eastAsia="Times New Roman"/>
          <w:b/>
          <w:color w:val="000000" w:themeColor="text1"/>
          <w:lang w:eastAsia="zh-CN"/>
        </w:rPr>
      </w:pPr>
      <w:bookmarkStart w:id="84" w:name="_Toc395686545"/>
      <w:bookmarkStart w:id="85" w:name="_Toc508182792"/>
      <w:r w:rsidRPr="00737FE7">
        <w:rPr>
          <w:rFonts w:eastAsia="Times New Roman"/>
          <w:b/>
          <w:color w:val="000000" w:themeColor="text1"/>
          <w:lang w:eastAsia="zh-CN"/>
        </w:rPr>
        <w:t>Статья 27. Общие положения организации и проведения публичных слушаний по вопросам землепользования и застройки</w:t>
      </w:r>
      <w:bookmarkEnd w:id="84"/>
      <w:bookmarkEnd w:id="85"/>
    </w:p>
    <w:p w:rsidR="00291120" w:rsidRPr="00737FE7" w:rsidRDefault="00291120" w:rsidP="00215A69">
      <w:pPr>
        <w:keepNext/>
        <w:autoSpaceDE w:val="0"/>
        <w:spacing w:after="0" w:line="240" w:lineRule="auto"/>
        <w:ind w:firstLine="567"/>
        <w:jc w:val="both"/>
        <w:rPr>
          <w:rFonts w:eastAsia="Times New Roman"/>
          <w:b/>
          <w:color w:val="000000" w:themeColor="text1"/>
          <w:lang w:eastAsia="zh-CN"/>
        </w:rPr>
      </w:pPr>
      <w:r w:rsidRPr="00737FE7">
        <w:rPr>
          <w:rFonts w:eastAsia="Times New Roman"/>
          <w:color w:val="000000" w:themeColor="text1"/>
          <w:lang w:eastAsia="zh-CN"/>
        </w:rPr>
        <w:t>1. Публичные слушания по вопросам землепользования и застройки МО Бобровский сельсовет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91120" w:rsidRPr="00737FE7" w:rsidRDefault="00291120" w:rsidP="00215A69">
      <w:pPr>
        <w:keepNext/>
        <w:autoSpaceDE w:val="0"/>
        <w:spacing w:after="0" w:line="240" w:lineRule="auto"/>
        <w:ind w:firstLine="567"/>
        <w:jc w:val="both"/>
        <w:rPr>
          <w:rFonts w:eastAsia="Times New Roman"/>
          <w:b/>
          <w:color w:val="000000" w:themeColor="text1"/>
          <w:lang w:eastAsia="zh-CN"/>
        </w:rPr>
      </w:pPr>
      <w:r w:rsidRPr="00737FE7">
        <w:rPr>
          <w:rFonts w:eastAsia="Times New Roman"/>
          <w:color w:val="000000" w:themeColor="text1"/>
          <w:lang w:eastAsia="zh-CN"/>
        </w:rPr>
        <w:t>2. Общественные обсуждения или публичные слушания по проекту правил землепользования и застройки проводятся в порядке, определяемом Уставом   МО Бобровский сельсовет и нормативными правовыми актами органов местного самоуправления.</w:t>
      </w:r>
    </w:p>
    <w:p w:rsidR="00291120" w:rsidRPr="00737FE7" w:rsidRDefault="00291120" w:rsidP="00215A69">
      <w:pPr>
        <w:keepNext/>
        <w:autoSpaceDE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Публичные слушания проводятся в случаях:</w:t>
      </w:r>
    </w:p>
    <w:p w:rsidR="00291120" w:rsidRPr="00737FE7" w:rsidRDefault="00291120" w:rsidP="00215A69">
      <w:pPr>
        <w:keepNext/>
        <w:suppressAutoHyphens/>
        <w:autoSpaceDE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подготовки проекта  Генерального плана МО Бобровский сельсовет, в том числе внесения в него изменений;</w:t>
      </w:r>
    </w:p>
    <w:p w:rsidR="00291120" w:rsidRPr="00737FE7" w:rsidRDefault="00291120" w:rsidP="00215A69">
      <w:pPr>
        <w:keepNext/>
        <w:autoSpaceDE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подготовки проекта  Правил землепользования и застройки МО Бобровский сельсовет, в том числе внесения в них изменений;</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подготовки проектов планировки и проектов межевания на территории МО Бобровский сельсовет</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Участниками общественных обсуждений или публичных слушаний по вопросам землепользования и застройки, являются граждане, постоянно проживающие на данной территории,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291120" w:rsidRPr="00737FE7" w:rsidRDefault="00291120" w:rsidP="00215A69">
      <w:pPr>
        <w:keepNext/>
        <w:suppressAutoHyphens/>
        <w:autoSpaceDE w:val="0"/>
        <w:spacing w:after="0" w:line="240" w:lineRule="auto"/>
        <w:ind w:firstLine="567"/>
        <w:jc w:val="both"/>
        <w:rPr>
          <w:rFonts w:eastAsia="Times New Roman"/>
          <w:b/>
          <w:color w:val="000000" w:themeColor="text1"/>
          <w:highlight w:val="yellow"/>
          <w:lang w:eastAsia="zh-CN"/>
        </w:rPr>
      </w:pPr>
    </w:p>
    <w:p w:rsidR="00291120" w:rsidRPr="00737FE7" w:rsidRDefault="00291120" w:rsidP="00215A69">
      <w:pPr>
        <w:keepNext/>
        <w:autoSpaceDE w:val="0"/>
        <w:spacing w:after="0" w:line="240" w:lineRule="auto"/>
        <w:outlineLvl w:val="2"/>
        <w:rPr>
          <w:rFonts w:eastAsia="Times New Roman"/>
          <w:b/>
          <w:color w:val="000000" w:themeColor="text1"/>
          <w:lang w:eastAsia="zh-CN"/>
        </w:rPr>
      </w:pPr>
      <w:bookmarkStart w:id="86" w:name="_Toc395686546"/>
      <w:bookmarkStart w:id="87" w:name="_Toc508182793"/>
      <w:r w:rsidRPr="00737FE7">
        <w:rPr>
          <w:rFonts w:eastAsia="Times New Roman"/>
          <w:b/>
          <w:color w:val="000000" w:themeColor="text1"/>
          <w:lang w:eastAsia="zh-CN"/>
        </w:rPr>
        <w:t>Статья 28. Сроки проведения публичных слушаний</w:t>
      </w:r>
      <w:bookmarkEnd w:id="86"/>
      <w:bookmarkEnd w:id="87"/>
    </w:p>
    <w:p w:rsidR="00291120" w:rsidRPr="00737FE7" w:rsidRDefault="00291120" w:rsidP="00215A69">
      <w:pPr>
        <w:keepNext/>
        <w:tabs>
          <w:tab w:val="left" w:pos="720"/>
        </w:tab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291120" w:rsidRPr="00737FE7" w:rsidRDefault="00291120" w:rsidP="00215A69">
      <w:pPr>
        <w:keepNext/>
        <w:tabs>
          <w:tab w:val="left" w:pos="720"/>
        </w:tab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291120" w:rsidRPr="00737FE7" w:rsidRDefault="00291120" w:rsidP="00215A69">
      <w:pPr>
        <w:keepNext/>
        <w:tabs>
          <w:tab w:val="left" w:pos="720"/>
        </w:tab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3. </w:t>
      </w:r>
      <w:proofErr w:type="gramStart"/>
      <w:r w:rsidRPr="00737FE7">
        <w:rPr>
          <w:rFonts w:eastAsia="Times New Roman"/>
          <w:color w:val="000000" w:themeColor="text1"/>
          <w:lang w:eastAsia="zh-CN"/>
        </w:rPr>
        <w:t xml:space="preserve">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определяется Уставом муниципального образования и не может превышать одного месяца с момента оповещения жителей сельсовета о времени и месте их проведения до дня официального опубликования заключения о результатах публичных слушаний. </w:t>
      </w:r>
      <w:proofErr w:type="gramEnd"/>
    </w:p>
    <w:p w:rsidR="00291120" w:rsidRPr="00737FE7" w:rsidRDefault="00291120" w:rsidP="00215A69">
      <w:pPr>
        <w:keepNext/>
        <w:tabs>
          <w:tab w:val="left" w:pos="720"/>
        </w:tabs>
        <w:spacing w:after="0" w:line="240" w:lineRule="auto"/>
        <w:ind w:firstLine="567"/>
        <w:jc w:val="both"/>
        <w:rPr>
          <w:rFonts w:eastAsia="Times New Roman"/>
          <w:color w:val="000000" w:themeColor="text1"/>
          <w:highlight w:val="yellow"/>
          <w:lang w:eastAsia="zh-CN"/>
        </w:rPr>
      </w:pPr>
      <w:r w:rsidRPr="00737FE7">
        <w:rPr>
          <w:rFonts w:eastAsia="Times New Roman"/>
          <w:color w:val="000000" w:themeColor="text1"/>
          <w:lang w:eastAsia="zh-CN"/>
        </w:rPr>
        <w:t xml:space="preserve">4. </w:t>
      </w:r>
      <w:proofErr w:type="gramStart"/>
      <w:r w:rsidRPr="00737FE7">
        <w:rPr>
          <w:rFonts w:eastAsia="Times New Roman"/>
          <w:color w:val="000000" w:themeColor="text1"/>
          <w:lang w:eastAsia="zh-CN"/>
        </w:rPr>
        <w:t xml:space="preserve">Срок проведения общественных обсуждений или публичных слушаний по проектам планировки территории и  проектам межевания территории со дня оповещения </w:t>
      </w:r>
      <w:r w:rsidRPr="00737FE7">
        <w:rPr>
          <w:rFonts w:eastAsia="Times New Roman"/>
          <w:color w:val="000000" w:themeColor="text1"/>
          <w:lang w:eastAsia="zh-CN"/>
        </w:rPr>
        <w:lastRenderedPageBreak/>
        <w:t>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МО Бобровский сельсовет и нормативными правовыми актами органов местного самоуправления и не может быть менее одного месяца и более трех месяцев.</w:t>
      </w:r>
      <w:proofErr w:type="gramEnd"/>
    </w:p>
    <w:p w:rsidR="00291120" w:rsidRPr="00737FE7" w:rsidRDefault="00291120" w:rsidP="00215A69">
      <w:pPr>
        <w:keepNext/>
        <w:tabs>
          <w:tab w:val="left" w:pos="720"/>
        </w:tabs>
        <w:spacing w:after="0" w:line="240" w:lineRule="auto"/>
        <w:ind w:firstLine="567"/>
        <w:jc w:val="both"/>
        <w:rPr>
          <w:rFonts w:eastAsia="Times New Roman"/>
          <w:color w:val="000000" w:themeColor="text1"/>
          <w:highlight w:val="yellow"/>
          <w:lang w:eastAsia="zh-CN"/>
        </w:rPr>
      </w:pPr>
    </w:p>
    <w:p w:rsidR="00291120" w:rsidRPr="00737FE7" w:rsidRDefault="00291120" w:rsidP="00215A69">
      <w:pPr>
        <w:keepNext/>
        <w:tabs>
          <w:tab w:val="left" w:pos="720"/>
        </w:tabs>
        <w:spacing w:after="0" w:line="240" w:lineRule="auto"/>
        <w:outlineLvl w:val="2"/>
        <w:rPr>
          <w:rFonts w:eastAsia="Times New Roman"/>
          <w:b/>
          <w:color w:val="000000" w:themeColor="text1"/>
          <w:lang w:eastAsia="zh-CN"/>
        </w:rPr>
      </w:pPr>
      <w:bookmarkStart w:id="88" w:name="_Toc395686547"/>
      <w:bookmarkStart w:id="89" w:name="_Toc508182794"/>
      <w:r w:rsidRPr="00737FE7">
        <w:rPr>
          <w:rFonts w:eastAsia="Times New Roman"/>
          <w:b/>
          <w:color w:val="000000" w:themeColor="text1"/>
          <w:lang w:eastAsia="zh-CN"/>
        </w:rPr>
        <w:t>Статья 29. Полномочия Комиссии в области организации и проведения публичных слушаний</w:t>
      </w:r>
      <w:bookmarkEnd w:id="88"/>
      <w:bookmarkEnd w:id="89"/>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 Со дня принятия решения о проведении публичных слушаний Комиссия: </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определяет перечень конкретных вопросов, выносимых на обсуждение по теме публичных слушаний;</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2) обеспечивает заблаговременную публикацию темы и перечня вопросов публичных слушаний в муниципальных средствах массой информации и размещает на официальном сайте поселения в сети «Интернет»; </w:t>
      </w:r>
    </w:p>
    <w:p w:rsidR="00291120" w:rsidRPr="00737FE7" w:rsidRDefault="00291120" w:rsidP="00215A69">
      <w:pPr>
        <w:spacing w:after="0" w:line="240" w:lineRule="auto"/>
        <w:ind w:firstLine="567"/>
        <w:jc w:val="both"/>
        <w:rPr>
          <w:rFonts w:eastAsia="Times New Roman"/>
          <w:b/>
          <w:color w:val="000000" w:themeColor="text1"/>
          <w:lang w:eastAsia="zh-CN"/>
        </w:rPr>
      </w:pPr>
      <w:r w:rsidRPr="00737FE7">
        <w:rPr>
          <w:rFonts w:eastAsia="Times New Roman"/>
          <w:color w:val="000000" w:themeColor="text1"/>
          <w:lang w:eastAsia="zh-CN"/>
        </w:rPr>
        <w:t>3) 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сходах жителей, печатных средствах массовой информации, по радио, телевидению;</w:t>
      </w:r>
    </w:p>
    <w:p w:rsidR="00291120" w:rsidRPr="00737FE7" w:rsidRDefault="00291120" w:rsidP="00215A69">
      <w:pPr>
        <w:spacing w:after="0" w:line="240" w:lineRule="auto"/>
        <w:ind w:firstLine="567"/>
        <w:jc w:val="both"/>
        <w:rPr>
          <w:rFonts w:eastAsia="Times New Roman"/>
          <w:color w:val="000000" w:themeColor="text1"/>
          <w:lang w:eastAsia="zh-CN"/>
        </w:rPr>
      </w:pPr>
      <w:proofErr w:type="gramStart"/>
      <w:r w:rsidRPr="00737FE7">
        <w:rPr>
          <w:rFonts w:eastAsia="Times New Roman"/>
          <w:color w:val="000000" w:themeColor="text1"/>
          <w:lang w:eastAsia="zh-CN"/>
        </w:rPr>
        <w:t>4)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официальное  обращения с просьбой дать свои рекомендации и предложения по вопросам, выносимым на обсуждение;</w:t>
      </w:r>
      <w:proofErr w:type="gramEnd"/>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 назначает ведущего и секретаря публичных слушаний для ведения публичных слушаний и составления протокола публичных слушаний;</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6) определяет место и время проведения публичных слушаний с учетом количества экспертов и возможности свободного доступа для жителей поселения, представителей органов местного самоуправления поселения и других заинтересованных лиц;</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7) 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291120" w:rsidRPr="00737FE7" w:rsidRDefault="00291120" w:rsidP="00215A69">
      <w:pPr>
        <w:keepNext/>
        <w:tabs>
          <w:tab w:val="left" w:pos="720"/>
        </w:tab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8)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w:t>
      </w:r>
    </w:p>
    <w:p w:rsidR="00291120" w:rsidRPr="00737FE7" w:rsidRDefault="00291120" w:rsidP="00215A69">
      <w:pPr>
        <w:keepNext/>
        <w:tabs>
          <w:tab w:val="left" w:pos="720"/>
        </w:tabs>
        <w:spacing w:after="0" w:line="240" w:lineRule="auto"/>
        <w:jc w:val="both"/>
        <w:rPr>
          <w:rFonts w:eastAsia="Times New Roman"/>
          <w:color w:val="000000" w:themeColor="text1"/>
          <w:lang w:eastAsia="zh-CN"/>
        </w:rPr>
      </w:pPr>
    </w:p>
    <w:p w:rsidR="00291120" w:rsidRPr="00737FE7" w:rsidRDefault="00291120" w:rsidP="00215A69">
      <w:pPr>
        <w:keepNext/>
        <w:tabs>
          <w:tab w:val="left" w:pos="720"/>
        </w:tabs>
        <w:spacing w:after="0" w:line="240" w:lineRule="auto"/>
        <w:outlineLvl w:val="2"/>
        <w:rPr>
          <w:rFonts w:eastAsia="Times New Roman"/>
          <w:color w:val="000000" w:themeColor="text1"/>
          <w:lang w:eastAsia="zh-CN"/>
        </w:rPr>
      </w:pPr>
      <w:bookmarkStart w:id="90" w:name="_Toc395686548"/>
      <w:bookmarkStart w:id="91" w:name="_Toc508182795"/>
      <w:r w:rsidRPr="00737FE7">
        <w:rPr>
          <w:rFonts w:eastAsia="Times New Roman"/>
          <w:b/>
          <w:color w:val="000000" w:themeColor="text1"/>
          <w:lang w:eastAsia="zh-CN"/>
        </w:rPr>
        <w:t>Статья 30.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0"/>
      <w:bookmarkEnd w:id="91"/>
    </w:p>
    <w:p w:rsidR="00291120" w:rsidRPr="00737FE7" w:rsidRDefault="00291120" w:rsidP="00215A69">
      <w:pPr>
        <w:autoSpaceDE w:val="0"/>
        <w:autoSpaceDN w:val="0"/>
        <w:adjustRightInd w:val="0"/>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 xml:space="preserve">1. </w:t>
      </w:r>
      <w:proofErr w:type="gramStart"/>
      <w:r w:rsidRPr="00737FE7">
        <w:rPr>
          <w:rFonts w:eastAsia="Times New Roman"/>
          <w:color w:val="000000" w:themeColor="text1"/>
          <w:lang w:eastAsia="zh-CN"/>
        </w:rPr>
        <w:t>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w:t>
      </w:r>
      <w:proofErr w:type="gramEnd"/>
    </w:p>
    <w:p w:rsidR="00291120" w:rsidRPr="00737FE7" w:rsidRDefault="00291120" w:rsidP="00215A69">
      <w:pPr>
        <w:autoSpaceDE w:val="0"/>
        <w:autoSpaceDN w:val="0"/>
        <w:adjustRightInd w:val="0"/>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291120" w:rsidRPr="00737FE7" w:rsidRDefault="00291120" w:rsidP="00215A69">
      <w:pPr>
        <w:autoSpaceDE w:val="0"/>
        <w:autoSpaceDN w:val="0"/>
        <w:adjustRightInd w:val="0"/>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lastRenderedPageBreak/>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91120" w:rsidRPr="00737FE7" w:rsidRDefault="00291120" w:rsidP="00215A69">
      <w:pPr>
        <w:autoSpaceDE w:val="0"/>
        <w:autoSpaceDN w:val="0"/>
        <w:adjustRightInd w:val="0"/>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291120" w:rsidRPr="00737FE7" w:rsidRDefault="00291120" w:rsidP="00215A69">
      <w:pPr>
        <w:widowControl w:val="0"/>
        <w:autoSpaceDE w:val="0"/>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4. Участники публичных слушаний вправе представить в Комиссию свои предложения и замечания, касающиеся указанного вопроса, для включения их в протокол публичных слушаний.</w:t>
      </w:r>
    </w:p>
    <w:p w:rsidR="00291120" w:rsidRPr="00737FE7" w:rsidRDefault="00291120" w:rsidP="00215A69">
      <w:pPr>
        <w:widowControl w:val="0"/>
        <w:autoSpaceDE w:val="0"/>
        <w:spacing w:after="0" w:line="240" w:lineRule="auto"/>
        <w:ind w:firstLine="709"/>
        <w:jc w:val="both"/>
        <w:rPr>
          <w:rFonts w:eastAsia="Times New Roman"/>
          <w:b/>
          <w:color w:val="000000" w:themeColor="text1"/>
          <w:lang w:eastAsia="zh-CN"/>
        </w:rPr>
      </w:pPr>
      <w:r w:rsidRPr="00737FE7">
        <w:rPr>
          <w:rFonts w:eastAsia="Times New Roman"/>
          <w:color w:val="000000" w:themeColor="text1"/>
          <w:lang w:eastAsia="zh-CN"/>
        </w:rPr>
        <w:t xml:space="preserve">5.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w:t>
      </w:r>
    </w:p>
    <w:p w:rsidR="00291120" w:rsidRPr="00737FE7" w:rsidRDefault="00291120" w:rsidP="00215A69">
      <w:pPr>
        <w:keepNext/>
        <w:tabs>
          <w:tab w:val="left" w:pos="720"/>
        </w:tabs>
        <w:spacing w:after="0" w:line="240" w:lineRule="auto"/>
        <w:ind w:firstLine="720"/>
        <w:jc w:val="both"/>
        <w:rPr>
          <w:rFonts w:eastAsia="Times New Roman"/>
          <w:b/>
          <w:color w:val="000000" w:themeColor="text1"/>
          <w:highlight w:val="yellow"/>
          <w:lang w:eastAsia="zh-CN"/>
        </w:rPr>
      </w:pPr>
    </w:p>
    <w:p w:rsidR="00291120" w:rsidRPr="00737FE7" w:rsidRDefault="00291120" w:rsidP="00215A69">
      <w:pPr>
        <w:keepNext/>
        <w:tabs>
          <w:tab w:val="left" w:pos="720"/>
        </w:tabs>
        <w:spacing w:after="0" w:line="240" w:lineRule="auto"/>
        <w:outlineLvl w:val="2"/>
        <w:rPr>
          <w:rFonts w:eastAsia="Times New Roman"/>
          <w:b/>
          <w:color w:val="000000" w:themeColor="text1"/>
          <w:lang w:eastAsia="zh-CN"/>
        </w:rPr>
      </w:pPr>
      <w:bookmarkStart w:id="92" w:name="_Toc395686549"/>
      <w:bookmarkStart w:id="93" w:name="_Toc508182796"/>
      <w:r w:rsidRPr="00737FE7">
        <w:rPr>
          <w:rFonts w:eastAsia="Times New Roman"/>
          <w:b/>
          <w:color w:val="000000" w:themeColor="text1"/>
          <w:lang w:eastAsia="zh-CN"/>
        </w:rPr>
        <w:t>Статья 31.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2"/>
      <w:bookmarkEnd w:id="93"/>
    </w:p>
    <w:p w:rsidR="00291120" w:rsidRPr="00737FE7" w:rsidRDefault="00291120" w:rsidP="00215A69">
      <w:pPr>
        <w:suppressAutoHyphens/>
        <w:autoSpaceDE w:val="0"/>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1.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46 Градостроительного кодекса РФ.</w:t>
      </w:r>
    </w:p>
    <w:p w:rsidR="00291120" w:rsidRPr="00737FE7" w:rsidRDefault="00291120" w:rsidP="00215A69">
      <w:pPr>
        <w:suppressAutoHyphens/>
        <w:autoSpaceDE w:val="0"/>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91120" w:rsidRPr="00737FE7" w:rsidRDefault="00291120" w:rsidP="00215A69">
      <w:pPr>
        <w:tabs>
          <w:tab w:val="left" w:pos="720"/>
        </w:tabs>
        <w:spacing w:after="0" w:line="240" w:lineRule="auto"/>
        <w:ind w:firstLine="720"/>
        <w:jc w:val="both"/>
        <w:rPr>
          <w:rFonts w:eastAsia="Times New Roman"/>
          <w:color w:val="000000" w:themeColor="text1"/>
          <w:lang w:eastAsia="zh-CN"/>
        </w:rPr>
      </w:pPr>
      <w:r w:rsidRPr="00737FE7">
        <w:rPr>
          <w:rFonts w:eastAsia="Times New Roman"/>
          <w:color w:val="000000" w:themeColor="text1"/>
          <w:lang w:eastAsia="zh-CN"/>
        </w:rPr>
        <w:t>3. Участники публичных слушаний  по проекту планировки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и проекта межевания территории, для включения их в протокол публичных слушаний.</w:t>
      </w:r>
    </w:p>
    <w:p w:rsidR="00291120" w:rsidRPr="00737FE7" w:rsidRDefault="00291120" w:rsidP="00215A69">
      <w:pPr>
        <w:tabs>
          <w:tab w:val="left" w:pos="720"/>
        </w:tabs>
        <w:spacing w:after="0" w:line="240" w:lineRule="auto"/>
        <w:ind w:firstLine="720"/>
        <w:jc w:val="both"/>
        <w:rPr>
          <w:rFonts w:eastAsia="Times New Roman"/>
          <w:color w:val="000000" w:themeColor="text1"/>
          <w:lang w:eastAsia="zh-CN"/>
        </w:rPr>
      </w:pPr>
      <w:r w:rsidRPr="00737FE7">
        <w:rPr>
          <w:rFonts w:eastAsia="Times New Roman"/>
          <w:color w:val="000000" w:themeColor="text1"/>
          <w:lang w:eastAsia="zh-CN"/>
        </w:rPr>
        <w:t>4.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поселения в сети «Интернет».</w:t>
      </w:r>
    </w:p>
    <w:p w:rsidR="00291120" w:rsidRPr="00737FE7" w:rsidRDefault="00291120" w:rsidP="00215A69">
      <w:pPr>
        <w:keepNext/>
        <w:keepLines/>
        <w:spacing w:after="0" w:line="240" w:lineRule="auto"/>
        <w:ind w:firstLine="567"/>
        <w:jc w:val="both"/>
        <w:rPr>
          <w:rFonts w:eastAsia="Times New Roman"/>
          <w:b/>
          <w:color w:val="000000" w:themeColor="text1"/>
          <w:highlight w:val="yellow"/>
          <w:lang w:eastAsia="zh-CN"/>
        </w:rPr>
      </w:pPr>
    </w:p>
    <w:p w:rsidR="00291120" w:rsidRPr="00737FE7" w:rsidRDefault="00291120" w:rsidP="00215A69">
      <w:pPr>
        <w:keepNext/>
        <w:spacing w:after="0" w:line="240" w:lineRule="auto"/>
        <w:jc w:val="center"/>
        <w:outlineLvl w:val="0"/>
        <w:rPr>
          <w:rFonts w:eastAsia="Times New Roman"/>
          <w:b/>
          <w:color w:val="000000" w:themeColor="text1"/>
          <w:lang w:eastAsia="zh-CN"/>
        </w:rPr>
      </w:pPr>
      <w:bookmarkStart w:id="94" w:name="_Toc395686550"/>
      <w:bookmarkStart w:id="95" w:name="_Toc508182797"/>
      <w:r w:rsidRPr="00737FE7">
        <w:rPr>
          <w:rFonts w:eastAsia="Times New Roman"/>
          <w:b/>
          <w:color w:val="000000" w:themeColor="text1"/>
          <w:lang w:eastAsia="zh-CN"/>
        </w:rPr>
        <w:t xml:space="preserve">Раздел </w:t>
      </w:r>
      <w:r w:rsidRPr="00737FE7">
        <w:rPr>
          <w:rFonts w:eastAsia="Times New Roman"/>
          <w:b/>
          <w:color w:val="000000" w:themeColor="text1"/>
          <w:lang w:val="en-US" w:eastAsia="zh-CN"/>
        </w:rPr>
        <w:t>II</w:t>
      </w:r>
      <w:r w:rsidRPr="00737FE7">
        <w:rPr>
          <w:rFonts w:eastAsia="Times New Roman"/>
          <w:b/>
          <w:color w:val="000000" w:themeColor="text1"/>
          <w:lang w:eastAsia="zh-CN"/>
        </w:rPr>
        <w:t>. Карты градостроительного зонирования. Градостроительные регламенты</w:t>
      </w:r>
      <w:bookmarkEnd w:id="94"/>
      <w:bookmarkEnd w:id="95"/>
    </w:p>
    <w:p w:rsidR="00291120" w:rsidRPr="00737FE7" w:rsidRDefault="00291120" w:rsidP="00215A69">
      <w:pPr>
        <w:keepNext/>
        <w:spacing w:after="0" w:line="240" w:lineRule="auto"/>
        <w:jc w:val="center"/>
        <w:outlineLvl w:val="0"/>
        <w:rPr>
          <w:rFonts w:eastAsia="Times New Roman"/>
          <w:b/>
          <w:color w:val="000000" w:themeColor="text1"/>
          <w:lang w:eastAsia="zh-CN"/>
        </w:rPr>
      </w:pPr>
    </w:p>
    <w:p w:rsidR="00291120" w:rsidRPr="00737FE7" w:rsidRDefault="00291120" w:rsidP="00215A69">
      <w:pPr>
        <w:keepNext/>
        <w:spacing w:after="0" w:line="240" w:lineRule="auto"/>
        <w:jc w:val="center"/>
        <w:outlineLvl w:val="1"/>
        <w:rPr>
          <w:rFonts w:eastAsia="Times New Roman"/>
          <w:b/>
          <w:color w:val="000000" w:themeColor="text1"/>
          <w:lang w:eastAsia="zh-CN"/>
        </w:rPr>
      </w:pPr>
      <w:bookmarkStart w:id="96" w:name="_Toc395686551"/>
      <w:bookmarkStart w:id="97" w:name="_Toc508182798"/>
      <w:r w:rsidRPr="00737FE7">
        <w:rPr>
          <w:rFonts w:eastAsia="Times New Roman"/>
          <w:b/>
          <w:color w:val="000000" w:themeColor="text1"/>
          <w:lang w:eastAsia="zh-CN"/>
        </w:rPr>
        <w:t>Глава 7. Градостроительное зонирование</w:t>
      </w:r>
      <w:bookmarkEnd w:id="96"/>
      <w:bookmarkEnd w:id="97"/>
    </w:p>
    <w:p w:rsidR="00291120" w:rsidRPr="00737FE7" w:rsidRDefault="00291120" w:rsidP="00215A69">
      <w:pPr>
        <w:keepNext/>
        <w:spacing w:after="0" w:line="240" w:lineRule="auto"/>
        <w:jc w:val="center"/>
        <w:outlineLvl w:val="1"/>
        <w:rPr>
          <w:rFonts w:eastAsia="Times New Roman"/>
          <w:b/>
          <w:color w:val="000000" w:themeColor="text1"/>
          <w:highlight w:val="yellow"/>
          <w:lang w:eastAsia="zh-CN"/>
        </w:rPr>
      </w:pPr>
    </w:p>
    <w:p w:rsidR="00291120" w:rsidRPr="00737FE7" w:rsidRDefault="00291120" w:rsidP="00215A69">
      <w:pPr>
        <w:keepNext/>
        <w:spacing w:after="0" w:line="240" w:lineRule="auto"/>
        <w:outlineLvl w:val="2"/>
        <w:rPr>
          <w:rFonts w:eastAsia="Times New Roman"/>
          <w:b/>
          <w:color w:val="000000" w:themeColor="text1"/>
          <w:lang w:eastAsia="zh-CN"/>
        </w:rPr>
      </w:pPr>
      <w:bookmarkStart w:id="98" w:name="_Toc395686552"/>
      <w:bookmarkStart w:id="99" w:name="_Toc508182799"/>
      <w:r w:rsidRPr="00737FE7">
        <w:rPr>
          <w:rFonts w:eastAsia="Times New Roman"/>
          <w:b/>
          <w:color w:val="000000" w:themeColor="text1"/>
          <w:lang w:eastAsia="zh-CN"/>
        </w:rPr>
        <w:t>Статья 32. Карты градостроительного зонирования</w:t>
      </w:r>
      <w:bookmarkEnd w:id="98"/>
      <w:bookmarkEnd w:id="99"/>
    </w:p>
    <w:p w:rsidR="00291120" w:rsidRPr="00737FE7" w:rsidRDefault="00291120" w:rsidP="00215A69">
      <w:pPr>
        <w:keepNext/>
        <w:tabs>
          <w:tab w:val="left" w:pos="720"/>
        </w:tab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 Карты градостроительного зонирования части территории  МО Бобровский сельсовет в границах п. Лесной и </w:t>
      </w:r>
      <w:proofErr w:type="gramStart"/>
      <w:r w:rsidRPr="00737FE7">
        <w:rPr>
          <w:rFonts w:eastAsia="Times New Roman"/>
          <w:color w:val="000000" w:themeColor="text1"/>
          <w:lang w:eastAsia="zh-CN"/>
        </w:rPr>
        <w:t>с</w:t>
      </w:r>
      <w:proofErr w:type="gramEnd"/>
      <w:r w:rsidRPr="00737FE7">
        <w:rPr>
          <w:rFonts w:eastAsia="Times New Roman"/>
          <w:color w:val="000000" w:themeColor="text1"/>
          <w:lang w:eastAsia="zh-CN"/>
        </w:rPr>
        <w:t xml:space="preserve">. </w:t>
      </w:r>
      <w:proofErr w:type="gramStart"/>
      <w:r w:rsidRPr="00737FE7">
        <w:rPr>
          <w:rFonts w:eastAsia="Times New Roman"/>
          <w:color w:val="000000" w:themeColor="text1"/>
          <w:lang w:eastAsia="zh-CN"/>
        </w:rPr>
        <w:t>Бобровка</w:t>
      </w:r>
      <w:proofErr w:type="gramEnd"/>
      <w:r w:rsidRPr="00737FE7">
        <w:rPr>
          <w:rFonts w:eastAsia="Times New Roman"/>
          <w:color w:val="000000" w:themeColor="text1"/>
          <w:lang w:eastAsia="zh-CN"/>
        </w:rPr>
        <w:t>, являются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а также границы зон с особыми условиями использования территорий, границы территорий объектов культурного наследия.</w:t>
      </w:r>
    </w:p>
    <w:p w:rsidR="00291120" w:rsidRPr="00737FE7" w:rsidRDefault="00291120" w:rsidP="00215A69">
      <w:pPr>
        <w:keepNext/>
        <w:tabs>
          <w:tab w:val="left" w:pos="720"/>
        </w:tab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Границы территориальных зон установлены с учетом:</w:t>
      </w:r>
    </w:p>
    <w:p w:rsidR="00291120" w:rsidRPr="00737FE7" w:rsidRDefault="00291120" w:rsidP="00215A69">
      <w:pPr>
        <w:keepNext/>
        <w:tabs>
          <w:tab w:val="left" w:pos="720"/>
        </w:tab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91120" w:rsidRPr="00737FE7" w:rsidRDefault="00291120" w:rsidP="00215A69">
      <w:pPr>
        <w:keepNext/>
        <w:tabs>
          <w:tab w:val="left" w:pos="720"/>
        </w:tab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функциональных зон и параметров их планируемого развития, с учетом проекта</w:t>
      </w:r>
    </w:p>
    <w:p w:rsidR="00291120" w:rsidRPr="00737FE7" w:rsidRDefault="00291120" w:rsidP="00215A69">
      <w:pPr>
        <w:keepNext/>
        <w:tabs>
          <w:tab w:val="left" w:pos="720"/>
        </w:tab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генерального плана  МО Бобровский  сельсовет;</w:t>
      </w:r>
    </w:p>
    <w:p w:rsidR="00291120" w:rsidRPr="00737FE7" w:rsidRDefault="00291120" w:rsidP="00215A69">
      <w:pPr>
        <w:keepNext/>
        <w:tabs>
          <w:tab w:val="left" w:pos="720"/>
        </w:tab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определенных Градостроительным кодексом РФ территориальных зон;</w:t>
      </w:r>
    </w:p>
    <w:p w:rsidR="00291120" w:rsidRPr="00737FE7" w:rsidRDefault="00291120" w:rsidP="00215A69">
      <w:pPr>
        <w:keepNext/>
        <w:tabs>
          <w:tab w:val="left" w:pos="720"/>
        </w:tab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сложившейся планировки территории и существующего землепользования;</w:t>
      </w:r>
    </w:p>
    <w:p w:rsidR="00291120" w:rsidRPr="00737FE7" w:rsidRDefault="00291120" w:rsidP="00215A69">
      <w:pPr>
        <w:keepNext/>
        <w:tabs>
          <w:tab w:val="left" w:pos="720"/>
        </w:tabs>
        <w:spacing w:after="0" w:line="240" w:lineRule="auto"/>
        <w:ind w:firstLine="567"/>
        <w:jc w:val="both"/>
        <w:rPr>
          <w:rFonts w:eastAsia="Times New Roman"/>
          <w:color w:val="000000" w:themeColor="text1"/>
          <w:lang w:eastAsia="zh-CN"/>
        </w:rPr>
      </w:pPr>
      <w:proofErr w:type="gramStart"/>
      <w:r w:rsidRPr="00737FE7">
        <w:rPr>
          <w:rFonts w:eastAsia="Times New Roman"/>
          <w:color w:val="000000" w:themeColor="text1"/>
          <w:lang w:eastAsia="zh-CN"/>
        </w:rPr>
        <w:t>5) предотвращения возможности причинения вреда объектам капитального строительства, расположенных на смежных земельных участках.</w:t>
      </w:r>
      <w:proofErr w:type="gramEnd"/>
    </w:p>
    <w:p w:rsidR="00291120" w:rsidRPr="00737FE7" w:rsidRDefault="00291120" w:rsidP="00215A69">
      <w:pPr>
        <w:spacing w:after="0" w:line="240" w:lineRule="auto"/>
        <w:ind w:right="-1" w:firstLine="567"/>
        <w:jc w:val="both"/>
        <w:rPr>
          <w:rFonts w:eastAsia="Times New Roman"/>
          <w:color w:val="000000" w:themeColor="text1"/>
          <w:lang w:eastAsia="zh-CN"/>
        </w:rPr>
      </w:pPr>
      <w:r w:rsidRPr="00737FE7">
        <w:rPr>
          <w:rFonts w:eastAsia="Times New Roman"/>
          <w:color w:val="000000" w:themeColor="text1"/>
          <w:lang w:eastAsia="zh-CN"/>
        </w:rPr>
        <w:t xml:space="preserve">3. Границы территориальных зон могут устанавливаться </w:t>
      </w:r>
      <w:proofErr w:type="gramStart"/>
      <w:r w:rsidRPr="00737FE7">
        <w:rPr>
          <w:rFonts w:eastAsia="Times New Roman"/>
          <w:color w:val="000000" w:themeColor="text1"/>
          <w:lang w:eastAsia="zh-CN"/>
        </w:rPr>
        <w:t>по</w:t>
      </w:r>
      <w:proofErr w:type="gramEnd"/>
      <w:r w:rsidRPr="00737FE7">
        <w:rPr>
          <w:rFonts w:eastAsia="Times New Roman"/>
          <w:color w:val="000000" w:themeColor="text1"/>
          <w:lang w:eastAsia="zh-CN"/>
        </w:rPr>
        <w:t>:</w:t>
      </w:r>
    </w:p>
    <w:p w:rsidR="00291120" w:rsidRPr="00737FE7" w:rsidRDefault="00291120" w:rsidP="00215A69">
      <w:pPr>
        <w:autoSpaceDE w:val="0"/>
        <w:autoSpaceDN w:val="0"/>
        <w:adjustRightInd w:val="0"/>
        <w:spacing w:after="0" w:line="240" w:lineRule="auto"/>
        <w:ind w:firstLine="567"/>
        <w:jc w:val="both"/>
        <w:rPr>
          <w:rFonts w:eastAsia="Times New Roman"/>
          <w:color w:val="000000" w:themeColor="text1"/>
          <w:lang w:eastAsia="ru-RU"/>
        </w:rPr>
      </w:pPr>
      <w:r w:rsidRPr="00737FE7">
        <w:rPr>
          <w:rFonts w:eastAsia="Times New Roman"/>
          <w:color w:val="000000" w:themeColor="text1"/>
          <w:lang w:eastAsia="ru-RU"/>
        </w:rPr>
        <w:t>1) линиям магистралей, улиц, проездов, разделяющим транспортные потоки противоположных направлений;</w:t>
      </w:r>
    </w:p>
    <w:p w:rsidR="00291120" w:rsidRPr="00737FE7" w:rsidRDefault="00291120" w:rsidP="00215A69">
      <w:pPr>
        <w:autoSpaceDE w:val="0"/>
        <w:autoSpaceDN w:val="0"/>
        <w:adjustRightInd w:val="0"/>
        <w:spacing w:after="0" w:line="240" w:lineRule="auto"/>
        <w:ind w:firstLine="567"/>
        <w:jc w:val="both"/>
        <w:rPr>
          <w:rFonts w:eastAsia="Times New Roman"/>
          <w:color w:val="000000" w:themeColor="text1"/>
          <w:lang w:eastAsia="ru-RU"/>
        </w:rPr>
      </w:pPr>
      <w:r w:rsidRPr="00737FE7">
        <w:rPr>
          <w:rFonts w:eastAsia="Times New Roman"/>
          <w:color w:val="000000" w:themeColor="text1"/>
          <w:lang w:eastAsia="ru-RU"/>
        </w:rPr>
        <w:t>2) красным линиям;</w:t>
      </w:r>
    </w:p>
    <w:p w:rsidR="00291120" w:rsidRPr="00737FE7" w:rsidRDefault="00291120" w:rsidP="00215A69">
      <w:pPr>
        <w:autoSpaceDE w:val="0"/>
        <w:autoSpaceDN w:val="0"/>
        <w:adjustRightInd w:val="0"/>
        <w:spacing w:after="0" w:line="240" w:lineRule="auto"/>
        <w:ind w:firstLine="567"/>
        <w:jc w:val="both"/>
        <w:rPr>
          <w:rFonts w:eastAsia="Times New Roman"/>
          <w:color w:val="000000" w:themeColor="text1"/>
          <w:lang w:eastAsia="ru-RU"/>
        </w:rPr>
      </w:pPr>
      <w:r w:rsidRPr="00737FE7">
        <w:rPr>
          <w:rFonts w:eastAsia="Times New Roman"/>
          <w:color w:val="000000" w:themeColor="text1"/>
          <w:lang w:eastAsia="ru-RU"/>
        </w:rPr>
        <w:t>3) границам земельных участков;</w:t>
      </w:r>
    </w:p>
    <w:p w:rsidR="00291120" w:rsidRPr="00737FE7" w:rsidRDefault="00291120" w:rsidP="00215A69">
      <w:pPr>
        <w:autoSpaceDE w:val="0"/>
        <w:autoSpaceDN w:val="0"/>
        <w:adjustRightInd w:val="0"/>
        <w:spacing w:after="0" w:line="240" w:lineRule="auto"/>
        <w:ind w:firstLine="567"/>
        <w:jc w:val="both"/>
        <w:rPr>
          <w:rFonts w:eastAsia="Times New Roman"/>
          <w:color w:val="000000" w:themeColor="text1"/>
          <w:lang w:eastAsia="ru-RU"/>
        </w:rPr>
      </w:pPr>
      <w:r w:rsidRPr="00737FE7">
        <w:rPr>
          <w:rFonts w:eastAsia="Times New Roman"/>
          <w:color w:val="000000" w:themeColor="text1"/>
          <w:lang w:eastAsia="ru-RU"/>
        </w:rPr>
        <w:t>4) границам населенных пунктов в пределах муниципальных образований;</w:t>
      </w:r>
    </w:p>
    <w:p w:rsidR="00291120" w:rsidRPr="00737FE7" w:rsidRDefault="00291120" w:rsidP="00215A69">
      <w:pPr>
        <w:autoSpaceDE w:val="0"/>
        <w:autoSpaceDN w:val="0"/>
        <w:adjustRightInd w:val="0"/>
        <w:spacing w:after="0" w:line="240" w:lineRule="auto"/>
        <w:ind w:firstLine="567"/>
        <w:jc w:val="both"/>
        <w:rPr>
          <w:rFonts w:eastAsia="Times New Roman"/>
          <w:color w:val="000000" w:themeColor="text1"/>
          <w:lang w:eastAsia="ru-RU"/>
        </w:rPr>
      </w:pPr>
      <w:r w:rsidRPr="00737FE7">
        <w:rPr>
          <w:rFonts w:eastAsia="Times New Roman"/>
          <w:color w:val="000000" w:themeColor="text1"/>
          <w:lang w:eastAsia="ru-RU"/>
        </w:rPr>
        <w:t>5) границам муниципальных образований;</w:t>
      </w:r>
    </w:p>
    <w:p w:rsidR="00291120" w:rsidRPr="00737FE7" w:rsidRDefault="00291120" w:rsidP="00215A69">
      <w:pPr>
        <w:autoSpaceDE w:val="0"/>
        <w:autoSpaceDN w:val="0"/>
        <w:adjustRightInd w:val="0"/>
        <w:spacing w:after="0" w:line="240" w:lineRule="auto"/>
        <w:ind w:firstLine="567"/>
        <w:jc w:val="both"/>
        <w:rPr>
          <w:rFonts w:eastAsia="Times New Roman"/>
          <w:color w:val="000000" w:themeColor="text1"/>
          <w:lang w:eastAsia="ru-RU"/>
        </w:rPr>
      </w:pPr>
      <w:r w:rsidRPr="00737FE7">
        <w:rPr>
          <w:rFonts w:eastAsia="Times New Roman"/>
          <w:color w:val="000000" w:themeColor="text1"/>
          <w:lang w:eastAsia="ru-RU"/>
        </w:rPr>
        <w:t>6) естественным границам природных объектов;</w:t>
      </w:r>
    </w:p>
    <w:p w:rsidR="00291120" w:rsidRPr="00737FE7" w:rsidRDefault="00291120" w:rsidP="00215A69">
      <w:pPr>
        <w:autoSpaceDE w:val="0"/>
        <w:autoSpaceDN w:val="0"/>
        <w:adjustRightInd w:val="0"/>
        <w:spacing w:after="0" w:line="240" w:lineRule="auto"/>
        <w:ind w:firstLine="567"/>
        <w:jc w:val="both"/>
        <w:rPr>
          <w:rFonts w:eastAsia="Times New Roman"/>
          <w:color w:val="000000" w:themeColor="text1"/>
          <w:lang w:eastAsia="ru-RU"/>
        </w:rPr>
      </w:pPr>
      <w:r w:rsidRPr="00737FE7">
        <w:rPr>
          <w:rFonts w:eastAsia="Times New Roman"/>
          <w:color w:val="000000" w:themeColor="text1"/>
          <w:lang w:eastAsia="ru-RU"/>
        </w:rPr>
        <w:t>7) иным границам.</w:t>
      </w:r>
    </w:p>
    <w:p w:rsidR="00291120" w:rsidRPr="00737FE7" w:rsidRDefault="00291120" w:rsidP="00215A69">
      <w:pPr>
        <w:autoSpaceDE w:val="0"/>
        <w:autoSpaceDN w:val="0"/>
        <w:adjustRightInd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3. Графическая часть Правил представлена Картой градостроительного зонирования в границах п. Лесной в масштабе 1:5000 и Картой градостроительного зонирования в границах </w:t>
      </w:r>
      <w:proofErr w:type="gramStart"/>
      <w:r w:rsidRPr="00737FE7">
        <w:rPr>
          <w:rFonts w:eastAsia="Times New Roman"/>
          <w:color w:val="000000" w:themeColor="text1"/>
          <w:lang w:eastAsia="zh-CN"/>
        </w:rPr>
        <w:t>с</w:t>
      </w:r>
      <w:proofErr w:type="gramEnd"/>
      <w:r w:rsidRPr="00737FE7">
        <w:rPr>
          <w:rFonts w:eastAsia="Times New Roman"/>
          <w:color w:val="000000" w:themeColor="text1"/>
          <w:lang w:eastAsia="zh-CN"/>
        </w:rPr>
        <w:t xml:space="preserve">. Бобровка в масштабе 1:5000. </w:t>
      </w:r>
    </w:p>
    <w:p w:rsidR="00291120" w:rsidRPr="00737FE7" w:rsidRDefault="00291120" w:rsidP="00215A69">
      <w:pPr>
        <w:autoSpaceDE w:val="0"/>
        <w:autoSpaceDN w:val="0"/>
        <w:adjustRightInd w:val="0"/>
        <w:spacing w:after="0" w:line="240" w:lineRule="auto"/>
        <w:ind w:firstLine="567"/>
        <w:jc w:val="both"/>
        <w:rPr>
          <w:rFonts w:eastAsia="Times New Roman"/>
          <w:color w:val="000000" w:themeColor="text1"/>
          <w:lang w:eastAsia="zh-CN"/>
        </w:rPr>
      </w:pPr>
    </w:p>
    <w:p w:rsidR="00291120" w:rsidRPr="00737FE7" w:rsidRDefault="00291120" w:rsidP="00215A69">
      <w:pPr>
        <w:autoSpaceDE w:val="0"/>
        <w:autoSpaceDN w:val="0"/>
        <w:adjustRightInd w:val="0"/>
        <w:spacing w:after="0" w:line="240" w:lineRule="auto"/>
        <w:ind w:firstLine="567"/>
        <w:jc w:val="both"/>
        <w:rPr>
          <w:rFonts w:eastAsia="Times New Roman"/>
          <w:b/>
          <w:color w:val="000000" w:themeColor="text1"/>
          <w:lang w:eastAsia="zh-CN"/>
        </w:rPr>
      </w:pPr>
    </w:p>
    <w:p w:rsidR="00291120" w:rsidRPr="00737FE7" w:rsidRDefault="00291120" w:rsidP="00215A69">
      <w:pPr>
        <w:keepNext/>
        <w:spacing w:after="0" w:line="240" w:lineRule="auto"/>
        <w:outlineLvl w:val="2"/>
        <w:rPr>
          <w:rFonts w:eastAsia="Times New Roman"/>
          <w:color w:val="000000" w:themeColor="text1"/>
          <w:lang w:eastAsia="zh-CN"/>
        </w:rPr>
      </w:pPr>
      <w:bookmarkStart w:id="100" w:name="_Toc395686553"/>
      <w:bookmarkStart w:id="101" w:name="_Toc508182800"/>
      <w:r w:rsidRPr="00737FE7">
        <w:rPr>
          <w:rFonts w:eastAsia="Times New Roman"/>
          <w:b/>
          <w:color w:val="000000" w:themeColor="text1"/>
          <w:lang w:eastAsia="zh-CN"/>
        </w:rPr>
        <w:t xml:space="preserve">Статья 33. Виды территориальных зон, обозначенных на Карте градостроительного зонирования территорий </w:t>
      </w:r>
      <w:bookmarkEnd w:id="100"/>
      <w:r w:rsidRPr="00737FE7">
        <w:rPr>
          <w:rFonts w:eastAsia="Times New Roman"/>
          <w:b/>
          <w:color w:val="000000" w:themeColor="text1"/>
          <w:lang w:eastAsia="zh-CN"/>
        </w:rPr>
        <w:t>п. Лесной</w:t>
      </w:r>
      <w:bookmarkEnd w:id="101"/>
    </w:p>
    <w:p w:rsidR="00291120" w:rsidRPr="00737FE7" w:rsidRDefault="00291120" w:rsidP="00215A69">
      <w:pPr>
        <w:keepNext/>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1.Виды и состав территориальных зон установлены в соответствии со статьей 35 Градостроительного кодекса РФ.</w:t>
      </w:r>
    </w:p>
    <w:p w:rsidR="00291120" w:rsidRPr="00737FE7" w:rsidRDefault="00291120" w:rsidP="00215A69">
      <w:pPr>
        <w:keepNext/>
        <w:keepLine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 На Карте градостроительного зонирования устанавливаются следующие типы территориальных зон: </w:t>
      </w: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1</w:t>
      </w:r>
    </w:p>
    <w:p w:rsidR="00291120" w:rsidRPr="00737FE7" w:rsidRDefault="00291120" w:rsidP="00215A69">
      <w:pPr>
        <w:spacing w:after="0" w:line="240" w:lineRule="auto"/>
        <w:rPr>
          <w:rFonts w:eastAsia="Times New Roman"/>
          <w:b/>
          <w:color w:val="000000" w:themeColor="text1"/>
          <w:lang w:eastAsia="zh-CN"/>
        </w:rPr>
      </w:pPr>
      <w:r w:rsidRPr="00737FE7">
        <w:rPr>
          <w:rFonts w:eastAsia="Times New Roman"/>
          <w:b/>
          <w:color w:val="000000" w:themeColor="text1"/>
          <w:lang w:eastAsia="zh-CN"/>
        </w:rPr>
        <w:t>ТЕРРИТОРИАЛЬНЫЕ ЗОНЫ И ИХ КОДОВОЕ ОБОЗНАЧЕНИЕ</w:t>
      </w:r>
    </w:p>
    <w:tbl>
      <w:tblPr>
        <w:tblW w:w="9498" w:type="dxa"/>
        <w:jc w:val="center"/>
        <w:tblLook w:val="04A0" w:firstRow="1" w:lastRow="0" w:firstColumn="1" w:lastColumn="0" w:noHBand="0" w:noVBand="1"/>
      </w:tblPr>
      <w:tblGrid>
        <w:gridCol w:w="3758"/>
        <w:gridCol w:w="928"/>
        <w:gridCol w:w="4812"/>
      </w:tblGrid>
      <w:tr w:rsidR="00291120" w:rsidRPr="00737FE7" w:rsidTr="003217F4">
        <w:trPr>
          <w:trHeight w:val="254"/>
          <w:tblHeader/>
          <w:jc w:val="center"/>
        </w:trPr>
        <w:tc>
          <w:tcPr>
            <w:tcW w:w="4686" w:type="dxa"/>
            <w:gridSpan w:val="2"/>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
                <w:bCs/>
                <w:color w:val="000000" w:themeColor="text1"/>
                <w:lang w:eastAsia="zh-CN"/>
              </w:rPr>
            </w:pPr>
            <w:r w:rsidRPr="00737FE7">
              <w:rPr>
                <w:rFonts w:eastAsia="Times New Roman"/>
                <w:b/>
                <w:bCs/>
                <w:color w:val="000000" w:themeColor="text1"/>
                <w:lang w:eastAsia="zh-CN"/>
              </w:rPr>
              <w:t>Кодовые обозначения территориальных зон</w:t>
            </w:r>
          </w:p>
        </w:tc>
        <w:tc>
          <w:tcPr>
            <w:tcW w:w="4812"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
                <w:bCs/>
                <w:color w:val="000000" w:themeColor="text1"/>
                <w:lang w:eastAsia="zh-CN"/>
              </w:rPr>
            </w:pPr>
            <w:r w:rsidRPr="00737FE7">
              <w:rPr>
                <w:rFonts w:eastAsia="Times New Roman"/>
                <w:b/>
                <w:bCs/>
                <w:color w:val="000000" w:themeColor="text1"/>
                <w:lang w:eastAsia="zh-CN"/>
              </w:rPr>
              <w:t>Наименование территориальных зон</w:t>
            </w:r>
          </w:p>
        </w:tc>
      </w:tr>
      <w:tr w:rsidR="00291120" w:rsidRPr="00737FE7" w:rsidTr="003217F4">
        <w:trPr>
          <w:trHeight w:val="338"/>
          <w:jc w:val="center"/>
        </w:trPr>
        <w:tc>
          <w:tcPr>
            <w:tcW w:w="3758" w:type="dxa"/>
            <w:tcBorders>
              <w:top w:val="single" w:sz="4" w:space="0" w:color="auto"/>
              <w:left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Cs/>
                <w:color w:val="000000" w:themeColor="text1"/>
                <w:lang w:eastAsia="zh-CN"/>
              </w:rPr>
            </w:pPr>
            <w:r w:rsidRPr="00737FE7">
              <w:rPr>
                <w:rFonts w:eastAsia="Times New Roman"/>
                <w:bCs/>
                <w:color w:val="000000" w:themeColor="text1"/>
                <w:lang w:eastAsia="zh-CN"/>
              </w:rPr>
              <w:t>Жилые зоны</w:t>
            </w:r>
            <w:proofErr w:type="gramStart"/>
            <w:r w:rsidRPr="00737FE7">
              <w:rPr>
                <w:rFonts w:eastAsia="Times New Roman"/>
                <w:bCs/>
                <w:color w:val="000000" w:themeColor="text1"/>
                <w:lang w:eastAsia="zh-CN"/>
              </w:rPr>
              <w:t xml:space="preserve"> Ж</w:t>
            </w:r>
            <w:proofErr w:type="gramEnd"/>
          </w:p>
        </w:tc>
        <w:tc>
          <w:tcPr>
            <w:tcW w:w="928" w:type="dxa"/>
            <w:tcBorders>
              <w:top w:val="single" w:sz="4" w:space="0" w:color="auto"/>
              <w:left w:val="single" w:sz="4" w:space="0" w:color="auto"/>
              <w:bottom w:val="nil"/>
              <w:right w:val="single" w:sz="4" w:space="0" w:color="auto"/>
            </w:tcBorders>
            <w:vAlign w:val="center"/>
          </w:tcPr>
          <w:p w:rsidR="00291120" w:rsidRPr="00737FE7" w:rsidRDefault="00291120" w:rsidP="00215A69">
            <w:pPr>
              <w:spacing w:after="0" w:line="240" w:lineRule="auto"/>
              <w:jc w:val="center"/>
              <w:rPr>
                <w:rFonts w:eastAsia="Times New Roman"/>
                <w:bCs/>
                <w:color w:val="000000" w:themeColor="text1"/>
                <w:lang w:eastAsia="zh-CN"/>
              </w:rPr>
            </w:pPr>
            <w:r w:rsidRPr="00737FE7">
              <w:rPr>
                <w:rFonts w:eastAsia="Times New Roman"/>
                <w:bCs/>
                <w:color w:val="000000" w:themeColor="text1"/>
                <w:lang w:eastAsia="zh-CN"/>
              </w:rPr>
              <w:t>Ж-1</w:t>
            </w:r>
          </w:p>
        </w:tc>
        <w:tc>
          <w:tcPr>
            <w:tcW w:w="4812"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rPr>
                <w:rFonts w:eastAsia="Times New Roman"/>
                <w:bCs/>
                <w:color w:val="000000" w:themeColor="text1"/>
                <w:lang w:eastAsia="zh-CN"/>
              </w:rPr>
            </w:pPr>
            <w:r w:rsidRPr="00737FE7">
              <w:rPr>
                <w:rFonts w:eastAsia="Times New Roman"/>
                <w:color w:val="000000" w:themeColor="text1"/>
                <w:lang w:eastAsia="zh-CN"/>
              </w:rPr>
              <w:t>Зона застройки усадебными жилыми домами</w:t>
            </w:r>
          </w:p>
        </w:tc>
      </w:tr>
      <w:tr w:rsidR="00291120" w:rsidRPr="00737FE7" w:rsidTr="003217F4">
        <w:trPr>
          <w:trHeight w:val="421"/>
          <w:jc w:val="center"/>
        </w:trPr>
        <w:tc>
          <w:tcPr>
            <w:tcW w:w="3758" w:type="dxa"/>
            <w:tcBorders>
              <w:top w:val="single" w:sz="4" w:space="0" w:color="auto"/>
              <w:left w:val="single" w:sz="4" w:space="0" w:color="auto"/>
              <w:bottom w:val="nil"/>
              <w:right w:val="single" w:sz="4" w:space="0" w:color="auto"/>
            </w:tcBorders>
            <w:vAlign w:val="center"/>
          </w:tcPr>
          <w:p w:rsidR="00291120" w:rsidRPr="00737FE7" w:rsidRDefault="00291120" w:rsidP="00215A69">
            <w:pPr>
              <w:spacing w:after="0" w:line="240" w:lineRule="auto"/>
              <w:jc w:val="center"/>
              <w:rPr>
                <w:rFonts w:eastAsia="Times New Roman"/>
                <w:b/>
                <w:bCs/>
                <w:color w:val="000000" w:themeColor="text1"/>
                <w:lang w:eastAsia="zh-CN"/>
              </w:rPr>
            </w:pPr>
            <w:r w:rsidRPr="00737FE7">
              <w:rPr>
                <w:rFonts w:eastAsia="Times New Roman"/>
                <w:bCs/>
                <w:color w:val="000000" w:themeColor="text1"/>
                <w:lang w:eastAsia="zh-CN"/>
              </w:rPr>
              <w:t>Общественно-деловые зоны</w:t>
            </w:r>
            <w:proofErr w:type="gramStart"/>
            <w:r w:rsidRPr="00737FE7">
              <w:rPr>
                <w:rFonts w:eastAsia="Times New Roman"/>
                <w:bCs/>
                <w:color w:val="000000" w:themeColor="text1"/>
                <w:lang w:eastAsia="zh-CN"/>
              </w:rPr>
              <w:t xml:space="preserve"> О</w:t>
            </w:r>
            <w:proofErr w:type="gramEnd"/>
          </w:p>
        </w:tc>
        <w:tc>
          <w:tcPr>
            <w:tcW w:w="928"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Cs/>
                <w:color w:val="000000" w:themeColor="text1"/>
                <w:lang w:eastAsia="zh-CN"/>
              </w:rPr>
            </w:pPr>
            <w:r w:rsidRPr="00737FE7">
              <w:rPr>
                <w:rFonts w:eastAsia="Times New Roman"/>
                <w:bCs/>
                <w:color w:val="000000" w:themeColor="text1"/>
                <w:lang w:eastAsia="zh-CN"/>
              </w:rPr>
              <w:t>О</w:t>
            </w:r>
          </w:p>
        </w:tc>
        <w:tc>
          <w:tcPr>
            <w:tcW w:w="4812"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rPr>
                <w:rFonts w:eastAsia="Times New Roman"/>
                <w:bCs/>
                <w:color w:val="000000" w:themeColor="text1"/>
                <w:lang w:eastAsia="zh-CN"/>
              </w:rPr>
            </w:pPr>
            <w:r w:rsidRPr="00737FE7">
              <w:rPr>
                <w:rFonts w:eastAsia="Times New Roman"/>
                <w:bCs/>
                <w:color w:val="000000" w:themeColor="text1"/>
                <w:lang w:eastAsia="zh-CN"/>
              </w:rPr>
              <w:t>Зона общественно-делового назначения</w:t>
            </w:r>
          </w:p>
        </w:tc>
      </w:tr>
      <w:tr w:rsidR="00291120" w:rsidRPr="00737FE7" w:rsidTr="003217F4">
        <w:trPr>
          <w:trHeight w:val="602"/>
          <w:jc w:val="center"/>
        </w:trPr>
        <w:tc>
          <w:tcPr>
            <w:tcW w:w="3758"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jc w:val="center"/>
              <w:rPr>
                <w:rFonts w:eastAsia="MS Mincho"/>
                <w:color w:val="000000" w:themeColor="text1"/>
                <w:lang w:eastAsia="zh-CN"/>
              </w:rPr>
            </w:pPr>
            <w:r w:rsidRPr="00737FE7">
              <w:rPr>
                <w:rFonts w:eastAsia="MS Mincho"/>
                <w:color w:val="000000" w:themeColor="text1"/>
                <w:lang w:eastAsia="zh-CN"/>
              </w:rPr>
              <w:t xml:space="preserve">Зона </w:t>
            </w:r>
            <w:proofErr w:type="gramStart"/>
            <w:r w:rsidRPr="00737FE7">
              <w:rPr>
                <w:rFonts w:eastAsia="MS Mincho"/>
                <w:color w:val="000000" w:themeColor="text1"/>
                <w:lang w:eastAsia="zh-CN"/>
              </w:rPr>
              <w:t>инженерной</w:t>
            </w:r>
            <w:proofErr w:type="gramEnd"/>
          </w:p>
          <w:p w:rsidR="00291120" w:rsidRPr="00737FE7" w:rsidRDefault="00291120" w:rsidP="00215A69">
            <w:pPr>
              <w:spacing w:after="0" w:line="240" w:lineRule="auto"/>
              <w:jc w:val="center"/>
              <w:rPr>
                <w:rFonts w:eastAsia="Times New Roman"/>
                <w:bCs/>
                <w:color w:val="000000" w:themeColor="text1"/>
                <w:lang w:eastAsia="zh-CN"/>
              </w:rPr>
            </w:pPr>
            <w:r w:rsidRPr="00737FE7">
              <w:rPr>
                <w:rFonts w:eastAsia="MS Mincho"/>
                <w:color w:val="000000" w:themeColor="text1"/>
                <w:lang w:eastAsia="zh-CN"/>
              </w:rPr>
              <w:t>инфраструктуры</w:t>
            </w:r>
            <w:r w:rsidRPr="00737FE7">
              <w:rPr>
                <w:rFonts w:eastAsia="Times New Roman"/>
                <w:color w:val="000000" w:themeColor="text1"/>
                <w:lang w:eastAsia="zh-CN"/>
              </w:rPr>
              <w:t>И</w:t>
            </w:r>
          </w:p>
        </w:tc>
        <w:tc>
          <w:tcPr>
            <w:tcW w:w="928"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Cs/>
                <w:color w:val="000000" w:themeColor="text1"/>
                <w:lang w:eastAsia="zh-CN"/>
              </w:rPr>
            </w:pPr>
            <w:r w:rsidRPr="00737FE7">
              <w:rPr>
                <w:rFonts w:eastAsia="Times New Roman"/>
                <w:color w:val="000000" w:themeColor="text1"/>
                <w:lang w:eastAsia="zh-CN"/>
              </w:rPr>
              <w:t>И</w:t>
            </w:r>
          </w:p>
        </w:tc>
        <w:tc>
          <w:tcPr>
            <w:tcW w:w="4812"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rPr>
                <w:rFonts w:eastAsia="Times New Roman"/>
                <w:bCs/>
                <w:color w:val="000000" w:themeColor="text1"/>
                <w:lang w:eastAsia="zh-CN"/>
              </w:rPr>
            </w:pPr>
            <w:r w:rsidRPr="00737FE7">
              <w:rPr>
                <w:rFonts w:eastAsia="MS Mincho"/>
                <w:color w:val="000000" w:themeColor="text1"/>
                <w:lang w:eastAsia="zh-CN"/>
              </w:rPr>
              <w:t>Зона инженерной инфраструктуры</w:t>
            </w:r>
          </w:p>
        </w:tc>
      </w:tr>
      <w:tr w:rsidR="00291120" w:rsidRPr="00737FE7" w:rsidTr="003217F4">
        <w:trPr>
          <w:trHeight w:val="570"/>
          <w:jc w:val="center"/>
        </w:trPr>
        <w:tc>
          <w:tcPr>
            <w:tcW w:w="3758" w:type="dxa"/>
            <w:tcBorders>
              <w:left w:val="single" w:sz="4" w:space="0" w:color="auto"/>
              <w:bottom w:val="nil"/>
              <w:right w:val="single" w:sz="4" w:space="0" w:color="auto"/>
            </w:tcBorders>
            <w:vAlign w:val="center"/>
          </w:tcPr>
          <w:p w:rsidR="00291120" w:rsidRPr="00737FE7" w:rsidRDefault="00291120" w:rsidP="00215A69">
            <w:pPr>
              <w:spacing w:after="0" w:line="240" w:lineRule="auto"/>
              <w:jc w:val="center"/>
              <w:rPr>
                <w:rFonts w:eastAsia="MS Mincho"/>
                <w:color w:val="000000" w:themeColor="text1"/>
                <w:lang w:eastAsia="zh-CN"/>
              </w:rPr>
            </w:pPr>
            <w:r w:rsidRPr="00737FE7">
              <w:rPr>
                <w:rFonts w:eastAsia="MS Mincho"/>
                <w:color w:val="000000" w:themeColor="text1"/>
                <w:lang w:eastAsia="zh-CN"/>
              </w:rPr>
              <w:lastRenderedPageBreak/>
              <w:t xml:space="preserve">Зона </w:t>
            </w:r>
            <w:proofErr w:type="gramStart"/>
            <w:r w:rsidRPr="00737FE7">
              <w:rPr>
                <w:rFonts w:eastAsia="MS Mincho"/>
                <w:color w:val="000000" w:themeColor="text1"/>
                <w:lang w:eastAsia="zh-CN"/>
              </w:rPr>
              <w:t>транспортной</w:t>
            </w:r>
            <w:proofErr w:type="gramEnd"/>
          </w:p>
          <w:p w:rsidR="00291120" w:rsidRPr="00737FE7" w:rsidRDefault="00291120" w:rsidP="00215A69">
            <w:pPr>
              <w:spacing w:after="0" w:line="240" w:lineRule="auto"/>
              <w:jc w:val="center"/>
              <w:rPr>
                <w:rFonts w:eastAsia="MS Mincho"/>
                <w:color w:val="000000" w:themeColor="text1"/>
                <w:lang w:eastAsia="zh-CN"/>
              </w:rPr>
            </w:pPr>
            <w:r w:rsidRPr="00737FE7">
              <w:rPr>
                <w:rFonts w:eastAsia="MS Mincho"/>
                <w:color w:val="000000" w:themeColor="text1"/>
                <w:lang w:eastAsia="zh-CN"/>
              </w:rPr>
              <w:t>инфраструктуры</w:t>
            </w:r>
            <w:proofErr w:type="gramStart"/>
            <w:r w:rsidRPr="00737FE7">
              <w:rPr>
                <w:rFonts w:eastAsia="MS Mincho"/>
                <w:color w:val="000000" w:themeColor="text1"/>
                <w:lang w:eastAsia="zh-CN"/>
              </w:rPr>
              <w:t xml:space="preserve"> Т</w:t>
            </w:r>
            <w:proofErr w:type="gramEnd"/>
            <w:r w:rsidRPr="00737FE7">
              <w:rPr>
                <w:rFonts w:eastAsia="MS Mincho"/>
                <w:color w:val="000000" w:themeColor="text1"/>
                <w:lang w:eastAsia="zh-CN"/>
              </w:rPr>
              <w:t xml:space="preserve"> (п. Лесной)</w:t>
            </w:r>
          </w:p>
        </w:tc>
        <w:tc>
          <w:tcPr>
            <w:tcW w:w="928" w:type="dxa"/>
            <w:tcBorders>
              <w:top w:val="single" w:sz="4" w:space="0" w:color="auto"/>
              <w:left w:val="single" w:sz="4" w:space="0" w:color="auto"/>
              <w:bottom w:val="nil"/>
              <w:right w:val="single" w:sz="4" w:space="0" w:color="auto"/>
            </w:tcBorders>
            <w:vAlign w:val="center"/>
          </w:tcPr>
          <w:p w:rsidR="00291120" w:rsidRPr="00737FE7" w:rsidRDefault="00291120" w:rsidP="00215A69">
            <w:pPr>
              <w:spacing w:after="0" w:line="240" w:lineRule="auto"/>
              <w:jc w:val="center"/>
              <w:rPr>
                <w:rFonts w:eastAsia="Times New Roman"/>
                <w:color w:val="000000" w:themeColor="text1"/>
                <w:lang w:eastAsia="zh-CN"/>
              </w:rPr>
            </w:pPr>
            <w:r w:rsidRPr="00737FE7">
              <w:rPr>
                <w:rFonts w:eastAsia="Times New Roman"/>
                <w:color w:val="000000" w:themeColor="text1"/>
                <w:lang w:eastAsia="zh-CN"/>
              </w:rPr>
              <w:t>Т</w:t>
            </w:r>
          </w:p>
        </w:tc>
        <w:tc>
          <w:tcPr>
            <w:tcW w:w="4812" w:type="dxa"/>
            <w:tcBorders>
              <w:top w:val="single" w:sz="4" w:space="0" w:color="auto"/>
              <w:left w:val="single" w:sz="4" w:space="0" w:color="auto"/>
              <w:bottom w:val="nil"/>
              <w:right w:val="single" w:sz="4" w:space="0" w:color="auto"/>
            </w:tcBorders>
            <w:vAlign w:val="center"/>
          </w:tcPr>
          <w:p w:rsidR="00291120" w:rsidRPr="00737FE7" w:rsidRDefault="00291120" w:rsidP="00215A69">
            <w:pPr>
              <w:spacing w:after="0" w:line="240" w:lineRule="auto"/>
              <w:rPr>
                <w:rFonts w:eastAsia="MS Mincho"/>
                <w:color w:val="000000" w:themeColor="text1"/>
                <w:lang w:eastAsia="zh-CN"/>
              </w:rPr>
            </w:pPr>
            <w:r w:rsidRPr="00737FE7">
              <w:rPr>
                <w:rFonts w:eastAsia="MS Mincho"/>
                <w:color w:val="000000" w:themeColor="text1"/>
                <w:lang w:eastAsia="zh-CN"/>
              </w:rPr>
              <w:t>Зона автомобильного транспорта</w:t>
            </w:r>
          </w:p>
        </w:tc>
      </w:tr>
      <w:tr w:rsidR="00291120" w:rsidRPr="00737FE7" w:rsidTr="003217F4">
        <w:trPr>
          <w:trHeight w:val="570"/>
          <w:jc w:val="center"/>
        </w:trPr>
        <w:tc>
          <w:tcPr>
            <w:tcW w:w="3758" w:type="dxa"/>
            <w:tcBorders>
              <w:left w:val="single" w:sz="4" w:space="0" w:color="auto"/>
              <w:bottom w:val="nil"/>
              <w:right w:val="single" w:sz="4" w:space="0" w:color="auto"/>
            </w:tcBorders>
            <w:vAlign w:val="center"/>
          </w:tcPr>
          <w:p w:rsidR="00291120" w:rsidRPr="00737FE7" w:rsidRDefault="00291120" w:rsidP="00215A69">
            <w:pPr>
              <w:spacing w:after="0" w:line="240" w:lineRule="auto"/>
              <w:jc w:val="center"/>
              <w:rPr>
                <w:rFonts w:eastAsia="MS Mincho"/>
                <w:color w:val="000000" w:themeColor="text1"/>
                <w:lang w:eastAsia="zh-CN"/>
              </w:rPr>
            </w:pPr>
            <w:r w:rsidRPr="00737FE7">
              <w:rPr>
                <w:rFonts w:eastAsia="MS Mincho"/>
                <w:color w:val="000000" w:themeColor="text1"/>
                <w:lang w:eastAsia="zh-CN"/>
              </w:rPr>
              <w:t xml:space="preserve">Зона </w:t>
            </w:r>
            <w:proofErr w:type="gramStart"/>
            <w:r w:rsidRPr="00737FE7">
              <w:rPr>
                <w:rFonts w:eastAsia="MS Mincho"/>
                <w:color w:val="000000" w:themeColor="text1"/>
                <w:lang w:eastAsia="zh-CN"/>
              </w:rPr>
              <w:t>транспортной</w:t>
            </w:r>
            <w:proofErr w:type="gramEnd"/>
          </w:p>
          <w:p w:rsidR="00291120" w:rsidRPr="00737FE7" w:rsidRDefault="00291120" w:rsidP="00215A69">
            <w:pPr>
              <w:spacing w:after="0" w:line="240" w:lineRule="auto"/>
              <w:jc w:val="center"/>
              <w:rPr>
                <w:rFonts w:eastAsia="MS Mincho"/>
                <w:color w:val="000000" w:themeColor="text1"/>
                <w:lang w:eastAsia="zh-CN"/>
              </w:rPr>
            </w:pPr>
            <w:r w:rsidRPr="00737FE7">
              <w:rPr>
                <w:rFonts w:eastAsia="MS Mincho"/>
                <w:color w:val="000000" w:themeColor="text1"/>
                <w:lang w:eastAsia="zh-CN"/>
              </w:rPr>
              <w:t>инфраструктуры Т-1 (</w:t>
            </w:r>
            <w:proofErr w:type="gramStart"/>
            <w:r w:rsidRPr="00737FE7">
              <w:rPr>
                <w:rFonts w:eastAsia="MS Mincho"/>
                <w:color w:val="000000" w:themeColor="text1"/>
                <w:lang w:eastAsia="zh-CN"/>
              </w:rPr>
              <w:t>с</w:t>
            </w:r>
            <w:proofErr w:type="gramEnd"/>
            <w:r w:rsidRPr="00737FE7">
              <w:rPr>
                <w:rFonts w:eastAsia="MS Mincho"/>
                <w:color w:val="000000" w:themeColor="text1"/>
                <w:lang w:eastAsia="zh-CN"/>
              </w:rPr>
              <w:t>. Бобровка)</w:t>
            </w:r>
          </w:p>
        </w:tc>
        <w:tc>
          <w:tcPr>
            <w:tcW w:w="928" w:type="dxa"/>
            <w:tcBorders>
              <w:top w:val="single" w:sz="4" w:space="0" w:color="auto"/>
              <w:left w:val="single" w:sz="4" w:space="0" w:color="auto"/>
              <w:bottom w:val="nil"/>
              <w:right w:val="single" w:sz="4" w:space="0" w:color="auto"/>
            </w:tcBorders>
            <w:vAlign w:val="center"/>
          </w:tcPr>
          <w:p w:rsidR="00291120" w:rsidRPr="00737FE7" w:rsidRDefault="00291120" w:rsidP="00215A69">
            <w:pPr>
              <w:spacing w:after="0" w:line="240" w:lineRule="auto"/>
              <w:jc w:val="center"/>
              <w:rPr>
                <w:rFonts w:eastAsia="Times New Roman"/>
                <w:color w:val="000000" w:themeColor="text1"/>
                <w:lang w:eastAsia="zh-CN"/>
              </w:rPr>
            </w:pPr>
            <w:r w:rsidRPr="00737FE7">
              <w:rPr>
                <w:rFonts w:eastAsia="Times New Roman"/>
                <w:color w:val="000000" w:themeColor="text1"/>
                <w:lang w:eastAsia="zh-CN"/>
              </w:rPr>
              <w:t>Т-1</w:t>
            </w:r>
          </w:p>
        </w:tc>
        <w:tc>
          <w:tcPr>
            <w:tcW w:w="4812" w:type="dxa"/>
            <w:tcBorders>
              <w:top w:val="single" w:sz="4" w:space="0" w:color="auto"/>
              <w:left w:val="single" w:sz="4" w:space="0" w:color="auto"/>
              <w:bottom w:val="nil"/>
              <w:right w:val="single" w:sz="4" w:space="0" w:color="auto"/>
            </w:tcBorders>
            <w:vAlign w:val="center"/>
          </w:tcPr>
          <w:p w:rsidR="00291120" w:rsidRPr="00737FE7" w:rsidRDefault="00291120" w:rsidP="00215A69">
            <w:pPr>
              <w:spacing w:after="0" w:line="240" w:lineRule="auto"/>
              <w:rPr>
                <w:rFonts w:eastAsia="MS Mincho"/>
                <w:color w:val="000000" w:themeColor="text1"/>
                <w:lang w:eastAsia="zh-CN"/>
              </w:rPr>
            </w:pPr>
            <w:r w:rsidRPr="00737FE7">
              <w:rPr>
                <w:rFonts w:eastAsia="MS Mincho"/>
                <w:color w:val="000000" w:themeColor="text1"/>
                <w:lang w:eastAsia="zh-CN"/>
              </w:rPr>
              <w:t>Зона автомобильного транспорта</w:t>
            </w:r>
          </w:p>
        </w:tc>
      </w:tr>
      <w:tr w:rsidR="00291120" w:rsidRPr="00737FE7" w:rsidTr="003217F4">
        <w:trPr>
          <w:trHeight w:val="570"/>
          <w:jc w:val="center"/>
        </w:trPr>
        <w:tc>
          <w:tcPr>
            <w:tcW w:w="3758" w:type="dxa"/>
            <w:tcBorders>
              <w:left w:val="single" w:sz="4" w:space="0" w:color="auto"/>
              <w:bottom w:val="nil"/>
              <w:right w:val="single" w:sz="4" w:space="0" w:color="auto"/>
            </w:tcBorders>
            <w:vAlign w:val="center"/>
          </w:tcPr>
          <w:p w:rsidR="00291120" w:rsidRPr="00737FE7" w:rsidRDefault="00291120" w:rsidP="00215A69">
            <w:pPr>
              <w:spacing w:after="0" w:line="240" w:lineRule="auto"/>
              <w:jc w:val="center"/>
              <w:rPr>
                <w:rFonts w:eastAsia="MS Mincho"/>
                <w:color w:val="000000" w:themeColor="text1"/>
                <w:lang w:eastAsia="zh-CN"/>
              </w:rPr>
            </w:pPr>
            <w:r w:rsidRPr="00737FE7">
              <w:rPr>
                <w:rFonts w:eastAsia="MS Mincho"/>
                <w:color w:val="000000" w:themeColor="text1"/>
                <w:lang w:eastAsia="zh-CN"/>
              </w:rPr>
              <w:t xml:space="preserve">Зона </w:t>
            </w:r>
            <w:proofErr w:type="gramStart"/>
            <w:r w:rsidRPr="00737FE7">
              <w:rPr>
                <w:rFonts w:eastAsia="MS Mincho"/>
                <w:color w:val="000000" w:themeColor="text1"/>
                <w:lang w:eastAsia="zh-CN"/>
              </w:rPr>
              <w:t>транспортной</w:t>
            </w:r>
            <w:proofErr w:type="gramEnd"/>
          </w:p>
          <w:p w:rsidR="00291120" w:rsidRPr="00737FE7" w:rsidRDefault="00291120" w:rsidP="00215A69">
            <w:pPr>
              <w:spacing w:after="0" w:line="240" w:lineRule="auto"/>
              <w:jc w:val="center"/>
              <w:rPr>
                <w:rFonts w:eastAsia="MS Mincho"/>
                <w:color w:val="000000" w:themeColor="text1"/>
                <w:lang w:eastAsia="zh-CN"/>
              </w:rPr>
            </w:pPr>
            <w:r w:rsidRPr="00737FE7">
              <w:rPr>
                <w:rFonts w:eastAsia="MS Mincho"/>
                <w:color w:val="000000" w:themeColor="text1"/>
                <w:lang w:eastAsia="zh-CN"/>
              </w:rPr>
              <w:t>инфраструктуры Т-2 (</w:t>
            </w:r>
            <w:proofErr w:type="gramStart"/>
            <w:r w:rsidRPr="00737FE7">
              <w:rPr>
                <w:rFonts w:eastAsia="MS Mincho"/>
                <w:color w:val="000000" w:themeColor="text1"/>
                <w:lang w:eastAsia="zh-CN"/>
              </w:rPr>
              <w:t>с</w:t>
            </w:r>
            <w:proofErr w:type="gramEnd"/>
            <w:r w:rsidRPr="00737FE7">
              <w:rPr>
                <w:rFonts w:eastAsia="MS Mincho"/>
                <w:color w:val="000000" w:themeColor="text1"/>
                <w:lang w:eastAsia="zh-CN"/>
              </w:rPr>
              <w:t>. Бобровка)</w:t>
            </w:r>
          </w:p>
        </w:tc>
        <w:tc>
          <w:tcPr>
            <w:tcW w:w="928" w:type="dxa"/>
            <w:tcBorders>
              <w:top w:val="single" w:sz="4" w:space="0" w:color="auto"/>
              <w:left w:val="single" w:sz="4" w:space="0" w:color="auto"/>
              <w:bottom w:val="nil"/>
              <w:right w:val="single" w:sz="4" w:space="0" w:color="auto"/>
            </w:tcBorders>
            <w:vAlign w:val="center"/>
          </w:tcPr>
          <w:p w:rsidR="00291120" w:rsidRPr="00737FE7" w:rsidRDefault="00291120" w:rsidP="00215A69">
            <w:pPr>
              <w:spacing w:after="0" w:line="240" w:lineRule="auto"/>
              <w:jc w:val="center"/>
              <w:rPr>
                <w:rFonts w:eastAsia="Times New Roman"/>
                <w:color w:val="000000" w:themeColor="text1"/>
                <w:lang w:eastAsia="zh-CN"/>
              </w:rPr>
            </w:pPr>
            <w:r w:rsidRPr="00737FE7">
              <w:rPr>
                <w:rFonts w:eastAsia="Times New Roman"/>
                <w:color w:val="000000" w:themeColor="text1"/>
                <w:lang w:eastAsia="zh-CN"/>
              </w:rPr>
              <w:t>Т-2</w:t>
            </w:r>
          </w:p>
        </w:tc>
        <w:tc>
          <w:tcPr>
            <w:tcW w:w="4812" w:type="dxa"/>
            <w:tcBorders>
              <w:top w:val="single" w:sz="4" w:space="0" w:color="auto"/>
              <w:left w:val="single" w:sz="4" w:space="0" w:color="auto"/>
              <w:bottom w:val="nil"/>
              <w:right w:val="single" w:sz="4" w:space="0" w:color="auto"/>
            </w:tcBorders>
            <w:vAlign w:val="center"/>
          </w:tcPr>
          <w:p w:rsidR="00291120" w:rsidRPr="00737FE7" w:rsidRDefault="00291120" w:rsidP="00215A69">
            <w:pPr>
              <w:spacing w:after="0" w:line="240" w:lineRule="auto"/>
              <w:rPr>
                <w:rFonts w:eastAsia="MS Mincho"/>
                <w:color w:val="000000" w:themeColor="text1"/>
                <w:lang w:eastAsia="zh-CN"/>
              </w:rPr>
            </w:pPr>
            <w:r w:rsidRPr="00737FE7">
              <w:rPr>
                <w:rFonts w:eastAsia="MS Mincho"/>
                <w:color w:val="000000" w:themeColor="text1"/>
                <w:lang w:eastAsia="zh-CN"/>
              </w:rPr>
              <w:t>Зона хранения и обслуживания транспортных средств</w:t>
            </w:r>
          </w:p>
        </w:tc>
      </w:tr>
      <w:tr w:rsidR="00291120" w:rsidRPr="00737FE7" w:rsidTr="003217F4">
        <w:trPr>
          <w:trHeight w:val="570"/>
          <w:jc w:val="center"/>
        </w:trPr>
        <w:tc>
          <w:tcPr>
            <w:tcW w:w="3758" w:type="dxa"/>
            <w:tcBorders>
              <w:left w:val="single" w:sz="4" w:space="0" w:color="auto"/>
              <w:bottom w:val="nil"/>
              <w:right w:val="single" w:sz="4" w:space="0" w:color="auto"/>
            </w:tcBorders>
            <w:vAlign w:val="center"/>
          </w:tcPr>
          <w:p w:rsidR="00291120" w:rsidRPr="00737FE7" w:rsidRDefault="00291120" w:rsidP="00215A69">
            <w:pPr>
              <w:spacing w:after="0" w:line="240" w:lineRule="auto"/>
              <w:jc w:val="center"/>
              <w:rPr>
                <w:rFonts w:eastAsia="MS Mincho"/>
                <w:color w:val="000000" w:themeColor="text1"/>
                <w:lang w:eastAsia="zh-CN"/>
              </w:rPr>
            </w:pPr>
          </w:p>
        </w:tc>
        <w:tc>
          <w:tcPr>
            <w:tcW w:w="928" w:type="dxa"/>
            <w:tcBorders>
              <w:top w:val="single" w:sz="4" w:space="0" w:color="auto"/>
              <w:left w:val="single" w:sz="4" w:space="0" w:color="auto"/>
              <w:bottom w:val="nil"/>
              <w:right w:val="single" w:sz="4" w:space="0" w:color="auto"/>
            </w:tcBorders>
            <w:vAlign w:val="center"/>
          </w:tcPr>
          <w:p w:rsidR="00291120" w:rsidRPr="00737FE7" w:rsidRDefault="00291120" w:rsidP="00215A69">
            <w:pPr>
              <w:spacing w:after="0" w:line="240" w:lineRule="auto"/>
              <w:jc w:val="center"/>
              <w:rPr>
                <w:rFonts w:eastAsia="Times New Roman"/>
                <w:color w:val="000000" w:themeColor="text1"/>
                <w:lang w:eastAsia="zh-CN"/>
              </w:rPr>
            </w:pPr>
            <w:r w:rsidRPr="00737FE7">
              <w:rPr>
                <w:rFonts w:eastAsia="Times New Roman"/>
                <w:bCs/>
                <w:color w:val="000000" w:themeColor="text1"/>
                <w:lang w:eastAsia="zh-CN"/>
              </w:rPr>
              <w:t>Р-2</w:t>
            </w:r>
          </w:p>
        </w:tc>
        <w:tc>
          <w:tcPr>
            <w:tcW w:w="4812" w:type="dxa"/>
            <w:tcBorders>
              <w:top w:val="single" w:sz="4" w:space="0" w:color="auto"/>
              <w:left w:val="single" w:sz="4" w:space="0" w:color="auto"/>
              <w:bottom w:val="nil"/>
              <w:right w:val="single" w:sz="4" w:space="0" w:color="auto"/>
            </w:tcBorders>
            <w:vAlign w:val="center"/>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Зона озелененных территорий общего пользования</w:t>
            </w:r>
          </w:p>
        </w:tc>
      </w:tr>
      <w:tr w:rsidR="00291120" w:rsidRPr="00737FE7" w:rsidTr="003217F4">
        <w:trPr>
          <w:trHeight w:val="570"/>
          <w:jc w:val="center"/>
        </w:trPr>
        <w:tc>
          <w:tcPr>
            <w:tcW w:w="3758" w:type="dxa"/>
            <w:tcBorders>
              <w:left w:val="single" w:sz="4" w:space="0" w:color="auto"/>
              <w:bottom w:val="nil"/>
              <w:right w:val="single" w:sz="4" w:space="0" w:color="auto"/>
            </w:tcBorders>
            <w:vAlign w:val="center"/>
          </w:tcPr>
          <w:p w:rsidR="00291120" w:rsidRPr="00737FE7" w:rsidRDefault="00291120" w:rsidP="00215A69">
            <w:pPr>
              <w:spacing w:after="0" w:line="240" w:lineRule="auto"/>
              <w:jc w:val="center"/>
              <w:rPr>
                <w:rFonts w:eastAsia="Times New Roman"/>
                <w:bCs/>
                <w:color w:val="000000" w:themeColor="text1"/>
                <w:lang w:eastAsia="zh-CN"/>
              </w:rPr>
            </w:pPr>
            <w:r w:rsidRPr="00737FE7">
              <w:rPr>
                <w:rFonts w:eastAsia="Times New Roman"/>
                <w:bCs/>
                <w:color w:val="000000" w:themeColor="text1"/>
                <w:lang w:eastAsia="zh-CN"/>
              </w:rPr>
              <w:t xml:space="preserve">Зоны </w:t>
            </w:r>
            <w:proofErr w:type="gramStart"/>
            <w:r w:rsidRPr="00737FE7">
              <w:rPr>
                <w:rFonts w:eastAsia="Times New Roman"/>
                <w:bCs/>
                <w:color w:val="000000" w:themeColor="text1"/>
                <w:lang w:eastAsia="zh-CN"/>
              </w:rPr>
              <w:t>рекреационного</w:t>
            </w:r>
            <w:proofErr w:type="gramEnd"/>
          </w:p>
          <w:p w:rsidR="00291120" w:rsidRPr="00737FE7" w:rsidRDefault="00291120" w:rsidP="00215A69">
            <w:pPr>
              <w:spacing w:after="0" w:line="240" w:lineRule="auto"/>
              <w:jc w:val="center"/>
              <w:rPr>
                <w:rFonts w:eastAsia="MS Mincho"/>
                <w:color w:val="000000" w:themeColor="text1"/>
                <w:lang w:eastAsia="zh-CN"/>
              </w:rPr>
            </w:pPr>
            <w:r w:rsidRPr="00737FE7">
              <w:rPr>
                <w:rFonts w:eastAsia="Times New Roman"/>
                <w:bCs/>
                <w:color w:val="000000" w:themeColor="text1"/>
                <w:lang w:eastAsia="zh-CN"/>
              </w:rPr>
              <w:t xml:space="preserve">назначения </w:t>
            </w:r>
            <w:proofErr w:type="gramStart"/>
            <w:r w:rsidRPr="00737FE7">
              <w:rPr>
                <w:rFonts w:eastAsia="Times New Roman"/>
                <w:bCs/>
                <w:color w:val="000000" w:themeColor="text1"/>
                <w:lang w:eastAsia="zh-CN"/>
              </w:rPr>
              <w:t>Р</w:t>
            </w:r>
            <w:proofErr w:type="gramEnd"/>
          </w:p>
        </w:tc>
        <w:tc>
          <w:tcPr>
            <w:tcW w:w="928" w:type="dxa"/>
            <w:tcBorders>
              <w:top w:val="single" w:sz="4" w:space="0" w:color="auto"/>
              <w:left w:val="single" w:sz="4" w:space="0" w:color="auto"/>
              <w:bottom w:val="nil"/>
              <w:right w:val="single" w:sz="4" w:space="0" w:color="auto"/>
            </w:tcBorders>
            <w:vAlign w:val="center"/>
          </w:tcPr>
          <w:p w:rsidR="00291120" w:rsidRPr="00737FE7" w:rsidRDefault="00291120" w:rsidP="00215A69">
            <w:pPr>
              <w:spacing w:after="0" w:line="240" w:lineRule="auto"/>
              <w:jc w:val="center"/>
              <w:rPr>
                <w:rFonts w:eastAsia="Times New Roman"/>
                <w:bCs/>
                <w:color w:val="000000" w:themeColor="text1"/>
                <w:lang w:eastAsia="zh-CN"/>
              </w:rPr>
            </w:pPr>
            <w:r w:rsidRPr="00737FE7">
              <w:rPr>
                <w:rFonts w:eastAsia="Times New Roman"/>
                <w:bCs/>
                <w:color w:val="000000" w:themeColor="text1"/>
                <w:lang w:eastAsia="zh-CN"/>
              </w:rPr>
              <w:t>Р-3</w:t>
            </w:r>
          </w:p>
        </w:tc>
        <w:tc>
          <w:tcPr>
            <w:tcW w:w="4812" w:type="dxa"/>
            <w:tcBorders>
              <w:top w:val="single" w:sz="4" w:space="0" w:color="auto"/>
              <w:left w:val="single" w:sz="4" w:space="0" w:color="auto"/>
              <w:bottom w:val="nil"/>
              <w:right w:val="single" w:sz="4" w:space="0" w:color="auto"/>
            </w:tcBorders>
            <w:vAlign w:val="center"/>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Зона природных территорий</w:t>
            </w:r>
          </w:p>
        </w:tc>
      </w:tr>
      <w:tr w:rsidR="00291120" w:rsidRPr="00737FE7" w:rsidTr="003217F4">
        <w:trPr>
          <w:trHeight w:val="570"/>
          <w:jc w:val="center"/>
        </w:trPr>
        <w:tc>
          <w:tcPr>
            <w:tcW w:w="3758" w:type="dxa"/>
            <w:tcBorders>
              <w:left w:val="single" w:sz="4" w:space="0" w:color="auto"/>
              <w:bottom w:val="nil"/>
              <w:right w:val="single" w:sz="4" w:space="0" w:color="auto"/>
            </w:tcBorders>
            <w:vAlign w:val="center"/>
          </w:tcPr>
          <w:p w:rsidR="00291120" w:rsidRPr="00737FE7" w:rsidRDefault="00291120" w:rsidP="00215A69">
            <w:pPr>
              <w:spacing w:after="0" w:line="240" w:lineRule="auto"/>
              <w:jc w:val="center"/>
              <w:rPr>
                <w:rFonts w:eastAsia="MS Mincho"/>
                <w:color w:val="000000" w:themeColor="text1"/>
                <w:lang w:eastAsia="zh-CN"/>
              </w:rPr>
            </w:pPr>
          </w:p>
        </w:tc>
        <w:tc>
          <w:tcPr>
            <w:tcW w:w="928" w:type="dxa"/>
            <w:tcBorders>
              <w:top w:val="single" w:sz="4" w:space="0" w:color="auto"/>
              <w:left w:val="single" w:sz="4" w:space="0" w:color="auto"/>
              <w:bottom w:val="nil"/>
              <w:right w:val="single" w:sz="4" w:space="0" w:color="auto"/>
            </w:tcBorders>
            <w:vAlign w:val="center"/>
          </w:tcPr>
          <w:p w:rsidR="00291120" w:rsidRPr="00737FE7" w:rsidRDefault="00291120" w:rsidP="00215A69">
            <w:pPr>
              <w:spacing w:after="0" w:line="240" w:lineRule="auto"/>
              <w:jc w:val="center"/>
              <w:rPr>
                <w:rFonts w:eastAsia="Times New Roman"/>
                <w:color w:val="000000" w:themeColor="text1"/>
                <w:lang w:eastAsia="zh-CN"/>
              </w:rPr>
            </w:pPr>
          </w:p>
        </w:tc>
        <w:tc>
          <w:tcPr>
            <w:tcW w:w="4812" w:type="dxa"/>
            <w:tcBorders>
              <w:top w:val="single" w:sz="4" w:space="0" w:color="auto"/>
              <w:left w:val="single" w:sz="4" w:space="0" w:color="auto"/>
              <w:bottom w:val="nil"/>
              <w:right w:val="single" w:sz="4" w:space="0" w:color="auto"/>
            </w:tcBorders>
            <w:vAlign w:val="center"/>
          </w:tcPr>
          <w:p w:rsidR="00291120" w:rsidRPr="00737FE7" w:rsidRDefault="00291120" w:rsidP="00215A69">
            <w:pPr>
              <w:spacing w:after="0" w:line="240" w:lineRule="auto"/>
              <w:rPr>
                <w:rFonts w:eastAsia="MS Mincho"/>
                <w:color w:val="000000" w:themeColor="text1"/>
                <w:lang w:eastAsia="zh-CN"/>
              </w:rPr>
            </w:pPr>
          </w:p>
        </w:tc>
      </w:tr>
      <w:tr w:rsidR="00291120" w:rsidRPr="00737FE7" w:rsidTr="003217F4">
        <w:trPr>
          <w:trHeight w:val="862"/>
          <w:jc w:val="center"/>
        </w:trPr>
        <w:tc>
          <w:tcPr>
            <w:tcW w:w="3758" w:type="dxa"/>
            <w:tcBorders>
              <w:top w:val="single" w:sz="4" w:space="0" w:color="auto"/>
              <w:left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Cs/>
                <w:color w:val="000000" w:themeColor="text1"/>
                <w:lang w:eastAsia="zh-CN"/>
              </w:rPr>
            </w:pPr>
            <w:r w:rsidRPr="00737FE7">
              <w:rPr>
                <w:rFonts w:eastAsia="Times New Roman"/>
                <w:bCs/>
                <w:color w:val="000000" w:themeColor="text1"/>
                <w:lang w:eastAsia="zh-CN"/>
              </w:rPr>
              <w:t xml:space="preserve">Зона, занятая объектами </w:t>
            </w:r>
          </w:p>
          <w:p w:rsidR="00291120" w:rsidRPr="00737FE7" w:rsidRDefault="00291120" w:rsidP="00215A69">
            <w:pPr>
              <w:spacing w:after="0" w:line="240" w:lineRule="auto"/>
              <w:jc w:val="center"/>
              <w:rPr>
                <w:rFonts w:eastAsia="Times New Roman"/>
                <w:bCs/>
                <w:color w:val="000000" w:themeColor="text1"/>
                <w:lang w:eastAsia="zh-CN"/>
              </w:rPr>
            </w:pPr>
            <w:r w:rsidRPr="00737FE7">
              <w:rPr>
                <w:rFonts w:eastAsia="Times New Roman"/>
                <w:bCs/>
                <w:color w:val="000000" w:themeColor="text1"/>
                <w:lang w:eastAsia="zh-CN"/>
              </w:rPr>
              <w:t xml:space="preserve">сельскохозяйственного </w:t>
            </w:r>
          </w:p>
          <w:p w:rsidR="00291120" w:rsidRPr="00737FE7" w:rsidRDefault="00291120" w:rsidP="00215A69">
            <w:pPr>
              <w:spacing w:after="0" w:line="240" w:lineRule="auto"/>
              <w:jc w:val="center"/>
              <w:rPr>
                <w:rFonts w:eastAsia="Times New Roman"/>
                <w:bCs/>
                <w:color w:val="000000" w:themeColor="text1"/>
                <w:lang w:eastAsia="zh-CN"/>
              </w:rPr>
            </w:pPr>
            <w:r w:rsidRPr="00737FE7">
              <w:rPr>
                <w:rFonts w:eastAsia="Times New Roman"/>
                <w:bCs/>
                <w:color w:val="000000" w:themeColor="text1"/>
                <w:lang w:eastAsia="zh-CN"/>
              </w:rPr>
              <w:t>назначения Сх-2</w:t>
            </w:r>
          </w:p>
        </w:tc>
        <w:tc>
          <w:tcPr>
            <w:tcW w:w="928" w:type="dxa"/>
            <w:tcBorders>
              <w:top w:val="single" w:sz="4" w:space="0" w:color="auto"/>
              <w:left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color w:val="000000" w:themeColor="text1"/>
                <w:lang w:eastAsia="zh-CN"/>
              </w:rPr>
            </w:pPr>
            <w:r w:rsidRPr="00737FE7">
              <w:rPr>
                <w:rFonts w:eastAsia="Times New Roman"/>
                <w:color w:val="000000" w:themeColor="text1"/>
                <w:lang w:eastAsia="zh-CN"/>
              </w:rPr>
              <w:t>Сх-2</w:t>
            </w:r>
          </w:p>
        </w:tc>
        <w:tc>
          <w:tcPr>
            <w:tcW w:w="4812" w:type="dxa"/>
            <w:tcBorders>
              <w:top w:val="single" w:sz="4" w:space="0" w:color="auto"/>
              <w:left w:val="single" w:sz="4" w:space="0" w:color="auto"/>
              <w:right w:val="single" w:sz="4" w:space="0" w:color="auto"/>
            </w:tcBorders>
            <w:vAlign w:val="center"/>
          </w:tcPr>
          <w:p w:rsidR="00291120" w:rsidRPr="00737FE7" w:rsidRDefault="00291120" w:rsidP="00215A69">
            <w:pPr>
              <w:spacing w:after="0" w:line="240" w:lineRule="auto"/>
              <w:rPr>
                <w:rFonts w:eastAsia="Times New Roman"/>
                <w:color w:val="000000" w:themeColor="text1"/>
                <w:highlight w:val="yellow"/>
                <w:lang w:eastAsia="zh-CN"/>
              </w:rPr>
            </w:pPr>
            <w:r w:rsidRPr="00737FE7">
              <w:rPr>
                <w:rFonts w:eastAsia="Times New Roman"/>
                <w:color w:val="000000" w:themeColor="text1"/>
                <w:lang w:eastAsia="zh-CN"/>
              </w:rPr>
              <w:t>Зона, занятая объектами сельскохозяйственного назначения</w:t>
            </w:r>
          </w:p>
        </w:tc>
      </w:tr>
      <w:tr w:rsidR="00291120" w:rsidRPr="00737FE7" w:rsidTr="003217F4">
        <w:trPr>
          <w:trHeight w:val="505"/>
          <w:jc w:val="center"/>
        </w:trPr>
        <w:tc>
          <w:tcPr>
            <w:tcW w:w="3758"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Cs/>
                <w:color w:val="000000" w:themeColor="text1"/>
                <w:lang w:eastAsia="zh-CN"/>
              </w:rPr>
            </w:pPr>
            <w:r w:rsidRPr="00737FE7">
              <w:rPr>
                <w:rFonts w:eastAsia="Times New Roman"/>
                <w:bCs/>
                <w:color w:val="000000" w:themeColor="text1"/>
                <w:lang w:eastAsia="zh-CN"/>
              </w:rPr>
              <w:t xml:space="preserve">Производственные зоны </w:t>
            </w:r>
            <w:proofErr w:type="gramStart"/>
            <w:r w:rsidRPr="00737FE7">
              <w:rPr>
                <w:rFonts w:eastAsia="Times New Roman"/>
                <w:bCs/>
                <w:color w:val="000000" w:themeColor="text1"/>
                <w:lang w:eastAsia="zh-CN"/>
              </w:rPr>
              <w:t>П</w:t>
            </w:r>
            <w:proofErr w:type="gramEnd"/>
          </w:p>
        </w:tc>
        <w:tc>
          <w:tcPr>
            <w:tcW w:w="928"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Cs/>
                <w:color w:val="000000" w:themeColor="text1"/>
                <w:lang w:eastAsia="zh-CN"/>
              </w:rPr>
            </w:pPr>
            <w:r w:rsidRPr="00737FE7">
              <w:rPr>
                <w:rFonts w:eastAsia="Times New Roman"/>
                <w:bCs/>
                <w:color w:val="000000" w:themeColor="text1"/>
                <w:lang w:eastAsia="zh-CN"/>
              </w:rPr>
              <w:t>П-1</w:t>
            </w:r>
          </w:p>
        </w:tc>
        <w:tc>
          <w:tcPr>
            <w:tcW w:w="4812"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Производственная зона</w:t>
            </w:r>
          </w:p>
        </w:tc>
      </w:tr>
      <w:tr w:rsidR="00291120" w:rsidRPr="00737FE7" w:rsidTr="003217F4">
        <w:trPr>
          <w:trHeight w:val="505"/>
          <w:jc w:val="center"/>
        </w:trPr>
        <w:tc>
          <w:tcPr>
            <w:tcW w:w="3758"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Cs/>
                <w:color w:val="000000" w:themeColor="text1"/>
                <w:lang w:eastAsia="zh-CN"/>
              </w:rPr>
            </w:pPr>
            <w:r w:rsidRPr="00737FE7">
              <w:rPr>
                <w:rFonts w:eastAsia="Times New Roman"/>
                <w:bCs/>
                <w:color w:val="000000" w:themeColor="text1"/>
                <w:lang w:eastAsia="zh-CN"/>
              </w:rPr>
              <w:t xml:space="preserve">Зоны специального назначения </w:t>
            </w:r>
            <w:proofErr w:type="spellStart"/>
            <w:r w:rsidRPr="00737FE7">
              <w:rPr>
                <w:rFonts w:eastAsia="Times New Roman"/>
                <w:bCs/>
                <w:color w:val="000000" w:themeColor="text1"/>
                <w:lang w:eastAsia="zh-CN"/>
              </w:rPr>
              <w:t>Сп</w:t>
            </w:r>
            <w:proofErr w:type="spellEnd"/>
          </w:p>
        </w:tc>
        <w:tc>
          <w:tcPr>
            <w:tcW w:w="928"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Cs/>
                <w:color w:val="000000" w:themeColor="text1"/>
                <w:lang w:eastAsia="zh-CN"/>
              </w:rPr>
            </w:pPr>
            <w:r w:rsidRPr="00737FE7">
              <w:rPr>
                <w:rFonts w:eastAsia="Times New Roman"/>
                <w:bCs/>
                <w:color w:val="000000" w:themeColor="text1"/>
                <w:lang w:eastAsia="zh-CN"/>
              </w:rPr>
              <w:t>Сп-1</w:t>
            </w:r>
          </w:p>
        </w:tc>
        <w:tc>
          <w:tcPr>
            <w:tcW w:w="4812"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Зона специального назначения, связанная с захоронениями</w:t>
            </w:r>
          </w:p>
        </w:tc>
      </w:tr>
      <w:tr w:rsidR="00291120" w:rsidRPr="00737FE7" w:rsidTr="003217F4">
        <w:trPr>
          <w:trHeight w:val="505"/>
          <w:jc w:val="center"/>
        </w:trPr>
        <w:tc>
          <w:tcPr>
            <w:tcW w:w="3758" w:type="dxa"/>
            <w:vMerge w:val="restart"/>
            <w:tcBorders>
              <w:top w:val="single" w:sz="4" w:space="0" w:color="auto"/>
              <w:left w:val="single" w:sz="4" w:space="0" w:color="auto"/>
              <w:right w:val="single" w:sz="4" w:space="0" w:color="auto"/>
            </w:tcBorders>
            <w:vAlign w:val="center"/>
          </w:tcPr>
          <w:p w:rsidR="00291120" w:rsidRPr="00737FE7" w:rsidRDefault="00291120" w:rsidP="00215A69">
            <w:pPr>
              <w:spacing w:after="0" w:line="240" w:lineRule="auto"/>
              <w:jc w:val="center"/>
              <w:rPr>
                <w:rFonts w:eastAsia="MS Mincho"/>
                <w:color w:val="000000" w:themeColor="text1"/>
                <w:lang w:eastAsia="zh-CN"/>
              </w:rPr>
            </w:pPr>
            <w:bookmarkStart w:id="102" w:name="_Toc213850006"/>
            <w:bookmarkStart w:id="103" w:name="_Toc214070398"/>
            <w:bookmarkStart w:id="104" w:name="_Toc214095813"/>
            <w:bookmarkStart w:id="105" w:name="_Toc214096467"/>
            <w:bookmarkStart w:id="106" w:name="_Toc214443229"/>
            <w:bookmarkStart w:id="107" w:name="_Toc226983959"/>
            <w:bookmarkStart w:id="108" w:name="_Toc232497849"/>
            <w:bookmarkStart w:id="109" w:name="_Toc232854304"/>
            <w:bookmarkStart w:id="110" w:name="_Toc235876028"/>
            <w:bookmarkStart w:id="111" w:name="_Toc235876337"/>
            <w:bookmarkStart w:id="112" w:name="_Toc235877979"/>
            <w:bookmarkStart w:id="113" w:name="_Toc235880036"/>
            <w:bookmarkStart w:id="114" w:name="_Toc235880358"/>
            <w:bookmarkStart w:id="115" w:name="_Toc235960990"/>
            <w:bookmarkStart w:id="116" w:name="_Toc235965205"/>
            <w:r w:rsidRPr="00737FE7">
              <w:rPr>
                <w:rFonts w:eastAsia="MS Mincho"/>
                <w:color w:val="000000" w:themeColor="text1"/>
                <w:lang w:eastAsia="zh-CN"/>
              </w:rPr>
              <w:t xml:space="preserve">Зоны </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737FE7">
              <w:rPr>
                <w:rFonts w:eastAsia="MS Mincho"/>
                <w:color w:val="000000" w:themeColor="text1"/>
                <w:lang w:eastAsia="zh-CN"/>
              </w:rPr>
              <w:t>иного назначения ИН</w:t>
            </w:r>
          </w:p>
          <w:p w:rsidR="00291120" w:rsidRPr="00737FE7" w:rsidRDefault="00291120" w:rsidP="00215A69">
            <w:pPr>
              <w:spacing w:after="0" w:line="240" w:lineRule="auto"/>
              <w:jc w:val="center"/>
              <w:rPr>
                <w:rFonts w:eastAsia="Times New Roman"/>
                <w:bCs/>
                <w:color w:val="000000" w:themeColor="text1"/>
                <w:lang w:eastAsia="zh-CN"/>
              </w:rPr>
            </w:pPr>
          </w:p>
        </w:tc>
        <w:tc>
          <w:tcPr>
            <w:tcW w:w="928"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Cs/>
                <w:color w:val="000000" w:themeColor="text1"/>
                <w:lang w:eastAsia="zh-CN"/>
              </w:rPr>
            </w:pPr>
            <w:r w:rsidRPr="00737FE7">
              <w:rPr>
                <w:rFonts w:eastAsia="Times New Roman"/>
                <w:bCs/>
                <w:color w:val="000000" w:themeColor="text1"/>
                <w:lang w:eastAsia="zh-CN"/>
              </w:rPr>
              <w:t>РТ</w:t>
            </w:r>
          </w:p>
        </w:tc>
        <w:tc>
          <w:tcPr>
            <w:tcW w:w="4812"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Зона резервных территорий</w:t>
            </w:r>
          </w:p>
        </w:tc>
      </w:tr>
      <w:tr w:rsidR="00291120" w:rsidRPr="00737FE7" w:rsidTr="003217F4">
        <w:trPr>
          <w:trHeight w:val="505"/>
          <w:jc w:val="center"/>
        </w:trPr>
        <w:tc>
          <w:tcPr>
            <w:tcW w:w="3758" w:type="dxa"/>
            <w:vMerge/>
            <w:tcBorders>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Cs/>
                <w:color w:val="000000" w:themeColor="text1"/>
                <w:lang w:eastAsia="zh-CN"/>
              </w:rPr>
            </w:pPr>
          </w:p>
        </w:tc>
        <w:tc>
          <w:tcPr>
            <w:tcW w:w="928"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Cs/>
                <w:color w:val="000000" w:themeColor="text1"/>
                <w:lang w:eastAsia="zh-CN"/>
              </w:rPr>
            </w:pPr>
            <w:r w:rsidRPr="00737FE7">
              <w:rPr>
                <w:rFonts w:eastAsia="Times New Roman"/>
                <w:bCs/>
                <w:color w:val="000000" w:themeColor="text1"/>
                <w:lang w:eastAsia="zh-CN"/>
              </w:rPr>
              <w:t>ОС</w:t>
            </w:r>
          </w:p>
        </w:tc>
        <w:tc>
          <w:tcPr>
            <w:tcW w:w="4812" w:type="dxa"/>
            <w:tcBorders>
              <w:top w:val="single" w:sz="4" w:space="0" w:color="auto"/>
              <w:left w:val="single" w:sz="4" w:space="0" w:color="auto"/>
              <w:bottom w:val="single" w:sz="4" w:space="0" w:color="auto"/>
              <w:right w:val="single" w:sz="4" w:space="0" w:color="auto"/>
            </w:tcBorders>
            <w:vAlign w:val="center"/>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Зона озелененных территорий специального назначения</w:t>
            </w:r>
          </w:p>
        </w:tc>
      </w:tr>
    </w:tbl>
    <w:p w:rsidR="00291120" w:rsidRPr="00737FE7" w:rsidRDefault="00291120" w:rsidP="00215A69">
      <w:pPr>
        <w:keepNext/>
        <w:spacing w:after="0" w:line="240" w:lineRule="auto"/>
        <w:ind w:left="567"/>
        <w:jc w:val="both"/>
        <w:rPr>
          <w:rFonts w:eastAsia="Times New Roman"/>
          <w:color w:val="000000" w:themeColor="text1"/>
          <w:highlight w:val="yellow"/>
          <w:lang w:eastAsia="zh-CN"/>
        </w:rPr>
      </w:pPr>
    </w:p>
    <w:p w:rsidR="00291120" w:rsidRPr="00737FE7" w:rsidRDefault="00291120" w:rsidP="00215A69">
      <w:pPr>
        <w:keepNext/>
        <w:spacing w:after="0" w:line="240" w:lineRule="auto"/>
        <w:ind w:left="567"/>
        <w:jc w:val="both"/>
        <w:rPr>
          <w:rFonts w:eastAsia="Times New Roman"/>
          <w:color w:val="000000" w:themeColor="text1"/>
          <w:highlight w:val="yellow"/>
          <w:lang w:eastAsia="zh-CN"/>
        </w:rPr>
      </w:pPr>
    </w:p>
    <w:p w:rsidR="00291120" w:rsidRPr="00737FE7" w:rsidRDefault="00291120" w:rsidP="00215A69">
      <w:pPr>
        <w:widowControl w:val="0"/>
        <w:spacing w:after="0" w:line="240" w:lineRule="auto"/>
        <w:ind w:left="567" w:hanging="567"/>
        <w:outlineLvl w:val="2"/>
        <w:rPr>
          <w:rFonts w:eastAsia="Times New Roman"/>
          <w:b/>
          <w:color w:val="000000" w:themeColor="text1"/>
          <w:lang w:eastAsia="zh-CN"/>
        </w:rPr>
      </w:pPr>
      <w:bookmarkStart w:id="117" w:name="_Toc395686554"/>
      <w:bookmarkStart w:id="118" w:name="_Toc508182801"/>
      <w:r w:rsidRPr="00737FE7">
        <w:rPr>
          <w:rFonts w:eastAsia="Times New Roman"/>
          <w:b/>
          <w:color w:val="000000" w:themeColor="text1"/>
          <w:lang w:eastAsia="zh-CN"/>
        </w:rPr>
        <w:t>Статья 34. Линии градостроительного регулирования</w:t>
      </w:r>
      <w:bookmarkEnd w:id="117"/>
      <w:bookmarkEnd w:id="118"/>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Линии градостроительного регулирования - границы территорий, в пределах которых действуют особые режимы и правила их использо</w:t>
      </w:r>
      <w:r w:rsidRPr="00737FE7">
        <w:rPr>
          <w:rFonts w:eastAsia="Times New Roman"/>
          <w:color w:val="000000" w:themeColor="text1"/>
          <w:lang w:eastAsia="zh-CN"/>
        </w:rPr>
        <w:softHyphen/>
        <w:t>вания в соответствии с нормативными требованиями.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На территории населенного пункта сельсовета действуют следующие линии градостроительного регулирования: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границы технических (охранных) зон действующих инженерных сооружений и коммуникаций;</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границы санитарно-защитных зон;</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3) границы </w:t>
      </w:r>
      <w:proofErr w:type="spellStart"/>
      <w:r w:rsidRPr="00737FE7">
        <w:rPr>
          <w:rFonts w:eastAsia="Times New Roman"/>
          <w:color w:val="000000" w:themeColor="text1"/>
          <w:lang w:eastAsia="zh-CN"/>
        </w:rPr>
        <w:t>водоохранных</w:t>
      </w:r>
      <w:proofErr w:type="spellEnd"/>
      <w:r w:rsidRPr="00737FE7">
        <w:rPr>
          <w:rFonts w:eastAsia="Times New Roman"/>
          <w:color w:val="000000" w:themeColor="text1"/>
          <w:lang w:eastAsia="zh-CN"/>
        </w:rPr>
        <w:t xml:space="preserve"> зон;</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границы прибрежных  защитных полос;</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 границы зон санитарной охраны источников питьевого водоснабжения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На территории населенного пункта сельсовета необходимо установление следующих линий градостроительного регулирования: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красные линии (в настоящее время не определены);</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линии регулирования застройки (зависят от расположения красных линий);</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границы территорий памятников истории и культуры (не определены уполномоченным органом);</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границы охранных зон памятников истории и культуры — границы территорий, на которых размещены состоящие на государственной охране памятники истории, культуры и установлен специальный режим их охраны в зависимости от сохранности и ценности памятников (не установлены уполномоченным органом);</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lastRenderedPageBreak/>
        <w:t>4. Основанием для установления, изменения, отмены линий градостроительного регулирования является проектная документация, утвержденная в установленном порядке.</w:t>
      </w:r>
    </w:p>
    <w:p w:rsidR="00291120"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 Линии градостроительного регулирования обязательны для исполнения после утверждения в установленном законодательством порядке.</w:t>
      </w:r>
    </w:p>
    <w:p w:rsidR="00A93B16" w:rsidRPr="00737FE7" w:rsidRDefault="00A93B16" w:rsidP="00215A69">
      <w:pPr>
        <w:spacing w:after="0" w:line="240" w:lineRule="auto"/>
        <w:ind w:firstLine="567"/>
        <w:jc w:val="both"/>
        <w:rPr>
          <w:rFonts w:eastAsia="Times New Roman"/>
          <w:color w:val="000000" w:themeColor="text1"/>
          <w:lang w:eastAsia="zh-CN"/>
        </w:rPr>
      </w:pPr>
    </w:p>
    <w:p w:rsidR="00291120" w:rsidRPr="00737FE7" w:rsidRDefault="00291120" w:rsidP="00215A69">
      <w:pPr>
        <w:widowControl w:val="0"/>
        <w:spacing w:after="0" w:line="240" w:lineRule="auto"/>
        <w:jc w:val="center"/>
        <w:outlineLvl w:val="1"/>
        <w:rPr>
          <w:rFonts w:eastAsia="Times New Roman"/>
          <w:b/>
          <w:color w:val="000000" w:themeColor="text1"/>
          <w:lang w:eastAsia="zh-CN"/>
        </w:rPr>
      </w:pPr>
      <w:bookmarkStart w:id="119" w:name="_Toc395686555"/>
      <w:bookmarkStart w:id="120" w:name="_Toc508182802"/>
      <w:r w:rsidRPr="00737FE7">
        <w:rPr>
          <w:rFonts w:eastAsia="Times New Roman"/>
          <w:b/>
          <w:color w:val="000000" w:themeColor="text1"/>
          <w:lang w:eastAsia="zh-CN"/>
        </w:rPr>
        <w:t>Глава 8. Градостроительные регламенты. Параметры разрешенного использования земельных участков и объектов капитального строительства</w:t>
      </w:r>
      <w:bookmarkEnd w:id="119"/>
      <w:bookmarkEnd w:id="120"/>
    </w:p>
    <w:p w:rsidR="00291120" w:rsidRPr="00737FE7" w:rsidRDefault="00291120" w:rsidP="00215A69">
      <w:pPr>
        <w:widowControl w:val="0"/>
        <w:spacing w:after="0" w:line="240" w:lineRule="auto"/>
        <w:jc w:val="center"/>
        <w:outlineLvl w:val="1"/>
        <w:rPr>
          <w:rFonts w:eastAsia="Times New Roman"/>
          <w:b/>
          <w:color w:val="000000" w:themeColor="text1"/>
          <w:highlight w:val="yellow"/>
          <w:lang w:eastAsia="zh-CN"/>
        </w:rPr>
      </w:pPr>
    </w:p>
    <w:p w:rsidR="00291120" w:rsidRPr="00737FE7" w:rsidRDefault="00291120" w:rsidP="00215A69">
      <w:pPr>
        <w:widowControl w:val="0"/>
        <w:spacing w:after="0" w:line="240" w:lineRule="auto"/>
        <w:outlineLvl w:val="2"/>
        <w:rPr>
          <w:rFonts w:eastAsia="Times New Roman"/>
          <w:b/>
          <w:color w:val="000000" w:themeColor="text1"/>
          <w:lang w:eastAsia="zh-CN"/>
        </w:rPr>
      </w:pPr>
      <w:bookmarkStart w:id="121" w:name="_Toc395686556"/>
      <w:bookmarkStart w:id="122" w:name="_Toc508182803"/>
      <w:r w:rsidRPr="00737FE7">
        <w:rPr>
          <w:rFonts w:eastAsia="Times New Roman"/>
          <w:b/>
          <w:color w:val="000000" w:themeColor="text1"/>
          <w:lang w:eastAsia="zh-CN"/>
        </w:rPr>
        <w:t>Статья 35. Порядок установления градостроительного регламента</w:t>
      </w:r>
      <w:bookmarkEnd w:id="121"/>
      <w:bookmarkEnd w:id="122"/>
    </w:p>
    <w:p w:rsidR="00291120" w:rsidRPr="00737FE7" w:rsidRDefault="00291120" w:rsidP="00215A69">
      <w:pPr>
        <w:widowControl w:val="0"/>
        <w:spacing w:after="0" w:line="240" w:lineRule="auto"/>
        <w:ind w:firstLine="567"/>
        <w:jc w:val="both"/>
        <w:rPr>
          <w:rFonts w:eastAsia="Times New Roman"/>
          <w:color w:val="000000" w:themeColor="text1"/>
          <w:lang w:eastAsia="zh-CN"/>
        </w:rPr>
      </w:pPr>
      <w:bookmarkStart w:id="123" w:name="_Toc395686557"/>
      <w:r w:rsidRPr="00737FE7">
        <w:rPr>
          <w:rFonts w:eastAsia="Times New Roman"/>
          <w:color w:val="000000" w:themeColor="text1"/>
          <w:lang w:eastAsia="zh-CN"/>
        </w:rPr>
        <w:t xml:space="preserve">1. Градостроительный регламент определяет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Настоящими Правилами градостроительные регламенты  установлены с учетом:</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 фактического использования земельных участков и объектов капитального строительства в границах территориальной зоны; </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функциональных  зон и характеристик их планируемого развития, предусмотренных генеральным планом муниципального образования;</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видов территориальных зон;</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 требований охраны объектов культурного наследия, а также особо охраняемых природных территорий, иных природных объектов.</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Действие градостроительного регламента в равной мере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В соответствии с Градостроительным кодексом РФ  действие градостроительного регламента не распространяется на земельные участки:</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proofErr w:type="gramStart"/>
      <w:r w:rsidRPr="00737FE7">
        <w:rPr>
          <w:rFonts w:eastAsia="Times New Roman"/>
          <w:color w:val="000000" w:themeColor="text1"/>
          <w:lang w:eastAsia="zh-CN"/>
        </w:rPr>
        <w:t>1) в границах территорий памятников и ансамблей, включенных в единый государственный реестр объектов культурного наследия народов РФ,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РФ об охране объектов культурного наследия;</w:t>
      </w:r>
      <w:proofErr w:type="gramEnd"/>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в границах территорий общего пользования;</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proofErr w:type="gramStart"/>
      <w:r w:rsidRPr="00737FE7">
        <w:rPr>
          <w:rFonts w:eastAsia="Times New Roman"/>
          <w:color w:val="000000" w:themeColor="text1"/>
          <w:lang w:eastAsia="zh-CN"/>
        </w:rPr>
        <w:t>3) предназначенные для размещения линейных объектов и (или) занятые линейными объектами;</w:t>
      </w:r>
      <w:proofErr w:type="gramEnd"/>
    </w:p>
    <w:p w:rsidR="00291120" w:rsidRPr="00737FE7" w:rsidRDefault="00291120" w:rsidP="00215A69">
      <w:pPr>
        <w:widowControl w:val="0"/>
        <w:spacing w:after="0" w:line="240" w:lineRule="auto"/>
        <w:ind w:firstLine="567"/>
        <w:jc w:val="both"/>
        <w:rPr>
          <w:rFonts w:eastAsia="Times New Roman"/>
          <w:color w:val="000000" w:themeColor="text1"/>
          <w:lang w:eastAsia="zh-CN"/>
        </w:rPr>
      </w:pPr>
      <w:proofErr w:type="gramStart"/>
      <w:r w:rsidRPr="00737FE7">
        <w:rPr>
          <w:rFonts w:eastAsia="Times New Roman"/>
          <w:color w:val="000000" w:themeColor="text1"/>
          <w:lang w:eastAsia="zh-CN"/>
        </w:rPr>
        <w:t>4) предоставленные для добычи полезных ископаемых.</w:t>
      </w:r>
      <w:proofErr w:type="gramEnd"/>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и территорий опережающего социально-экономического развития, градостроительные регламенты устанавливаются в соответствии с законодательством РФ.</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lastRenderedPageBreak/>
        <w:t xml:space="preserve">7.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w:t>
      </w:r>
      <w:proofErr w:type="gramStart"/>
      <w:r w:rsidRPr="00737FE7">
        <w:rPr>
          <w:rFonts w:eastAsia="Times New Roman"/>
          <w:color w:val="000000" w:themeColor="text1"/>
          <w:lang w:eastAsia="zh-CN"/>
        </w:rPr>
        <w:t>устанавливаются</w:t>
      </w:r>
      <w:proofErr w:type="gramEnd"/>
      <w:r w:rsidRPr="00737FE7">
        <w:rPr>
          <w:rFonts w:eastAsia="Times New Roman"/>
          <w:color w:val="000000" w:themeColor="text1"/>
          <w:lang w:eastAsia="zh-CN"/>
        </w:rPr>
        <w:t xml:space="preserve"> определяется уполномоченными федеральными органами исполнительной власти,  органами исполнительной власти Алтайского края или уполномоченными органами местного самоуправления в соответствии с федеральными законами.</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8. </w:t>
      </w:r>
      <w:proofErr w:type="gramStart"/>
      <w:r w:rsidRPr="00737FE7">
        <w:rPr>
          <w:rFonts w:eastAsia="Times New Roman"/>
          <w:color w:val="000000" w:themeColor="text1"/>
          <w:lang w:eastAsia="zh-CN"/>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10. В случае</w:t>
      </w:r>
      <w:proofErr w:type="gramStart"/>
      <w:r w:rsidRPr="00737FE7">
        <w:rPr>
          <w:rFonts w:eastAsia="Times New Roman"/>
          <w:color w:val="000000" w:themeColor="text1"/>
          <w:lang w:eastAsia="zh-CN"/>
        </w:rPr>
        <w:t>,</w:t>
      </w:r>
      <w:proofErr w:type="gramEnd"/>
      <w:r w:rsidRPr="00737FE7">
        <w:rPr>
          <w:rFonts w:eastAsia="Times New Roman"/>
          <w:color w:val="000000" w:themeColor="text1"/>
          <w:lang w:eastAsia="zh-CN"/>
        </w:rPr>
        <w:t xml:space="preserve">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виды разрешенного использования земельных участков и объектов капитального строительства;</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291120" w:rsidRPr="00737FE7" w:rsidRDefault="00291120" w:rsidP="00215A69">
      <w:pPr>
        <w:widowControl w:val="0"/>
        <w:spacing w:after="0" w:line="240" w:lineRule="auto"/>
        <w:ind w:firstLine="567"/>
        <w:rPr>
          <w:rFonts w:eastAsia="Times New Roman"/>
          <w:color w:val="000000" w:themeColor="text1"/>
          <w:highlight w:val="yellow"/>
          <w:lang w:eastAsia="zh-CN"/>
        </w:rPr>
      </w:pPr>
    </w:p>
    <w:p w:rsidR="00291120" w:rsidRPr="00737FE7" w:rsidRDefault="00291120" w:rsidP="00215A69">
      <w:pPr>
        <w:widowControl w:val="0"/>
        <w:spacing w:after="0" w:line="240" w:lineRule="auto"/>
        <w:jc w:val="both"/>
        <w:outlineLvl w:val="2"/>
        <w:rPr>
          <w:rFonts w:eastAsia="Times New Roman"/>
          <w:b/>
          <w:color w:val="000000" w:themeColor="text1"/>
          <w:lang w:eastAsia="zh-CN"/>
        </w:rPr>
      </w:pPr>
      <w:bookmarkStart w:id="124" w:name="_Toc508182804"/>
      <w:r w:rsidRPr="00737FE7">
        <w:rPr>
          <w:rFonts w:eastAsia="Times New Roman"/>
          <w:b/>
          <w:color w:val="000000" w:themeColor="text1"/>
          <w:lang w:eastAsia="zh-CN"/>
        </w:rPr>
        <w:t>Статья 36. Виды разрешенного использования</w:t>
      </w:r>
      <w:bookmarkEnd w:id="123"/>
      <w:r w:rsidRPr="00737FE7">
        <w:rPr>
          <w:rFonts w:eastAsia="Times New Roman"/>
          <w:b/>
          <w:color w:val="000000" w:themeColor="text1"/>
          <w:lang w:eastAsia="zh-CN"/>
        </w:rPr>
        <w:t>, предельные размеры земельных участков и параметры разрешенного строительства и реконструкции объектов капитального строительства</w:t>
      </w:r>
      <w:bookmarkEnd w:id="124"/>
    </w:p>
    <w:p w:rsidR="00291120" w:rsidRPr="00737FE7" w:rsidRDefault="00291120" w:rsidP="00215A69">
      <w:pPr>
        <w:widowControl w:val="0"/>
        <w:spacing w:after="0" w:line="240" w:lineRule="auto"/>
        <w:ind w:firstLine="567"/>
        <w:jc w:val="both"/>
        <w:rPr>
          <w:rFonts w:eastAsia="Times New Roman"/>
          <w:color w:val="000000" w:themeColor="text1"/>
          <w:lang w:eastAsia="zh-CN"/>
        </w:rPr>
      </w:pPr>
      <w:bookmarkStart w:id="125" w:name="_Toc395686558"/>
      <w:r w:rsidRPr="00737FE7">
        <w:rPr>
          <w:rFonts w:eastAsia="Times New Roman"/>
          <w:color w:val="000000" w:themeColor="text1"/>
          <w:lang w:eastAsia="zh-CN"/>
        </w:rPr>
        <w:t xml:space="preserve">1. </w:t>
      </w:r>
      <w:proofErr w:type="gramStart"/>
      <w:r w:rsidRPr="00737FE7">
        <w:rPr>
          <w:rFonts w:eastAsia="Times New Roman"/>
          <w:color w:val="000000" w:themeColor="text1"/>
          <w:lang w:eastAsia="zh-CN"/>
        </w:rPr>
        <w:t>Разрешенное</w:t>
      </w:r>
      <w:proofErr w:type="gramEnd"/>
      <w:r w:rsidRPr="00737FE7">
        <w:rPr>
          <w:rFonts w:eastAsia="Times New Roman"/>
          <w:color w:val="000000" w:themeColor="text1"/>
          <w:lang w:eastAsia="zh-CN"/>
        </w:rPr>
        <w:t xml:space="preserve"> использования земельных участков и объектов капитального строительства может быть следующих видов:</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основные виды разрешенного использования;</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условно разрешенные виды использования;</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3) вспомогательные виды разрешенного использования, допустимые лишь в качестве </w:t>
      </w:r>
      <w:proofErr w:type="gramStart"/>
      <w:r w:rsidRPr="00737FE7">
        <w:rPr>
          <w:rFonts w:eastAsia="Times New Roman"/>
          <w:color w:val="000000" w:themeColor="text1"/>
          <w:lang w:eastAsia="zh-CN"/>
        </w:rPr>
        <w:t>дополнительных</w:t>
      </w:r>
      <w:proofErr w:type="gramEnd"/>
      <w:r w:rsidRPr="00737FE7">
        <w:rPr>
          <w:rFonts w:eastAsia="Times New Roman"/>
          <w:color w:val="000000" w:themeColor="text1"/>
          <w:lang w:eastAsia="zh-CN"/>
        </w:rPr>
        <w:t xml:space="preserve">  к основным видам разрешенного использования и условно разрешенным видам использования и осуществляемые совместно с ними.</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lastRenderedPageBreak/>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91120" w:rsidRPr="00737FE7" w:rsidRDefault="00291120" w:rsidP="00215A69">
      <w:pPr>
        <w:spacing w:after="0" w:line="240" w:lineRule="auto"/>
        <w:ind w:firstLine="544"/>
        <w:jc w:val="both"/>
        <w:rPr>
          <w:rFonts w:eastAsia="Times New Roman"/>
          <w:color w:val="000000" w:themeColor="text1"/>
          <w:lang w:eastAsia="zh-CN"/>
        </w:rPr>
      </w:pPr>
      <w:r w:rsidRPr="00737FE7">
        <w:rPr>
          <w:rFonts w:eastAsia="Times New Roman"/>
          <w:color w:val="000000" w:themeColor="text1"/>
          <w:lang w:eastAsia="zh-CN"/>
        </w:rPr>
        <w:t xml:space="preserve">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3" w:history="1">
        <w:r w:rsidRPr="00737FE7">
          <w:rPr>
            <w:rFonts w:eastAsia="Times New Roman"/>
            <w:color w:val="000000" w:themeColor="text1"/>
            <w:u w:val="single"/>
            <w:lang w:eastAsia="zh-CN"/>
          </w:rPr>
          <w:t>статьей 39</w:t>
        </w:r>
      </w:hyperlink>
      <w:r w:rsidRPr="00737FE7">
        <w:rPr>
          <w:rFonts w:eastAsia="Times New Roman"/>
          <w:color w:val="000000" w:themeColor="text1"/>
          <w:lang w:eastAsia="zh-CN"/>
        </w:rPr>
        <w:t xml:space="preserve"> настоящего Кодекса.</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 1) предельные размеры (минимальные и (или) максимальные) размеры земельных участков, в том числе их площадь. </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предельное количество этажей или предельную  высоту зданий, строений, сооружений;</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91120" w:rsidRPr="00737FE7" w:rsidRDefault="00291120" w:rsidP="00215A69">
      <w:pPr>
        <w:spacing w:after="0" w:line="240" w:lineRule="auto"/>
        <w:ind w:firstLine="544"/>
        <w:jc w:val="both"/>
        <w:rPr>
          <w:rFonts w:eastAsia="Times New Roman"/>
          <w:color w:val="000000" w:themeColor="text1"/>
          <w:lang w:eastAsia="zh-CN"/>
        </w:rPr>
      </w:pPr>
      <w:r w:rsidRPr="00737FE7">
        <w:rPr>
          <w:rFonts w:eastAsia="Times New Roman"/>
          <w:color w:val="000000" w:themeColor="text1"/>
          <w:lang w:eastAsia="zh-CN"/>
        </w:rPr>
        <w:t>6. В случае</w:t>
      </w:r>
      <w:proofErr w:type="gramStart"/>
      <w:r w:rsidRPr="00737FE7">
        <w:rPr>
          <w:rFonts w:eastAsia="Times New Roman"/>
          <w:color w:val="000000" w:themeColor="text1"/>
          <w:lang w:eastAsia="zh-CN"/>
        </w:rPr>
        <w:t>,</w:t>
      </w:r>
      <w:proofErr w:type="gramEnd"/>
      <w:r w:rsidRPr="00737FE7">
        <w:rPr>
          <w:rFonts w:eastAsia="Times New Roman"/>
          <w:color w:val="000000" w:themeColor="text1"/>
          <w:lang w:eastAsia="zh-CN"/>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14" w:history="1">
        <w:r w:rsidRPr="00737FE7">
          <w:rPr>
            <w:rFonts w:eastAsia="Times New Roman"/>
            <w:color w:val="000000" w:themeColor="text1"/>
            <w:u w:val="single"/>
            <w:lang w:eastAsia="zh-CN"/>
          </w:rPr>
          <w:t>пунктами 2</w:t>
        </w:r>
      </w:hyperlink>
      <w:r w:rsidRPr="00737FE7">
        <w:rPr>
          <w:rFonts w:eastAsia="Times New Roman"/>
          <w:color w:val="000000" w:themeColor="text1"/>
          <w:lang w:eastAsia="zh-CN"/>
        </w:rPr>
        <w:t xml:space="preserve"> - </w:t>
      </w:r>
      <w:hyperlink r:id="rId15" w:history="1">
        <w:r w:rsidRPr="00737FE7">
          <w:rPr>
            <w:rFonts w:eastAsia="Times New Roman"/>
            <w:color w:val="000000" w:themeColor="text1"/>
            <w:u w:val="single"/>
            <w:lang w:eastAsia="zh-CN"/>
          </w:rPr>
          <w:t xml:space="preserve">4 части </w:t>
        </w:r>
      </w:hyperlink>
      <w:r w:rsidRPr="00737FE7">
        <w:rPr>
          <w:rFonts w:eastAsia="Times New Roman"/>
          <w:color w:val="000000" w:themeColor="text1"/>
          <w:lang w:eastAsia="zh-CN"/>
        </w:rPr>
        <w:t>6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291120" w:rsidRPr="00737FE7" w:rsidRDefault="00291120" w:rsidP="00215A69">
      <w:pPr>
        <w:spacing w:after="0" w:line="240" w:lineRule="auto"/>
        <w:ind w:firstLine="544"/>
        <w:jc w:val="both"/>
        <w:rPr>
          <w:rFonts w:eastAsia="Times New Roman"/>
          <w:color w:val="000000" w:themeColor="text1"/>
          <w:lang w:eastAsia="zh-CN"/>
        </w:rPr>
      </w:pPr>
      <w:r w:rsidRPr="00737FE7">
        <w:rPr>
          <w:rFonts w:eastAsia="Times New Roman"/>
          <w:color w:val="000000" w:themeColor="text1"/>
          <w:lang w:eastAsia="zh-CN"/>
        </w:rPr>
        <w:t xml:space="preserve">7. </w:t>
      </w:r>
      <w:proofErr w:type="gramStart"/>
      <w:r w:rsidRPr="00737FE7">
        <w:rPr>
          <w:rFonts w:eastAsia="Times New Roman"/>
          <w:color w:val="000000" w:themeColor="text1"/>
          <w:lang w:eastAsia="zh-CN"/>
        </w:rPr>
        <w:t xml:space="preserve">Наряду с указанными в </w:t>
      </w:r>
      <w:hyperlink r:id="rId16" w:history="1">
        <w:r w:rsidRPr="00737FE7">
          <w:rPr>
            <w:rFonts w:eastAsia="Times New Roman"/>
            <w:color w:val="000000" w:themeColor="text1"/>
            <w:u w:val="single"/>
            <w:lang w:eastAsia="zh-CN"/>
          </w:rPr>
          <w:t>пунктах 2</w:t>
        </w:r>
      </w:hyperlink>
      <w:r w:rsidRPr="00737FE7">
        <w:rPr>
          <w:rFonts w:eastAsia="Times New Roman"/>
          <w:color w:val="000000" w:themeColor="text1"/>
          <w:lang w:eastAsia="zh-CN"/>
        </w:rPr>
        <w:t xml:space="preserve"> - </w:t>
      </w:r>
      <w:hyperlink r:id="rId17" w:history="1">
        <w:r w:rsidRPr="00737FE7">
          <w:rPr>
            <w:rFonts w:eastAsia="Times New Roman"/>
            <w:color w:val="000000" w:themeColor="text1"/>
            <w:u w:val="single"/>
            <w:lang w:eastAsia="zh-CN"/>
          </w:rPr>
          <w:t>4 части 1</w:t>
        </w:r>
      </w:hyperlink>
      <w:r w:rsidRPr="00737FE7">
        <w:rPr>
          <w:rFonts w:eastAsia="Times New Roman"/>
          <w:color w:val="000000" w:themeColor="text1"/>
          <w:lang w:eastAsia="zh-CN"/>
        </w:rP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291120" w:rsidRPr="00737FE7" w:rsidRDefault="00291120" w:rsidP="00215A69">
      <w:pPr>
        <w:spacing w:after="0" w:line="240" w:lineRule="auto"/>
        <w:ind w:firstLine="547"/>
        <w:jc w:val="both"/>
        <w:rPr>
          <w:rFonts w:eastAsia="Times New Roman"/>
          <w:color w:val="000000" w:themeColor="text1"/>
          <w:lang w:eastAsia="zh-CN"/>
        </w:rPr>
      </w:pPr>
      <w:r w:rsidRPr="00737FE7">
        <w:rPr>
          <w:rFonts w:eastAsia="Times New Roman"/>
          <w:color w:val="000000" w:themeColor="text1"/>
          <w:lang w:eastAsia="zh-CN"/>
        </w:rPr>
        <w:t xml:space="preserve">8. Применительно к каждой территориальной зоне устанавливаются указанные в </w:t>
      </w:r>
      <w:hyperlink r:id="rId18" w:history="1">
        <w:r w:rsidRPr="00737FE7">
          <w:rPr>
            <w:rFonts w:eastAsia="Times New Roman"/>
            <w:color w:val="000000" w:themeColor="text1"/>
            <w:u w:val="single"/>
            <w:lang w:eastAsia="zh-CN"/>
          </w:rPr>
          <w:t>части 5</w:t>
        </w:r>
      </w:hyperlink>
      <w:r w:rsidRPr="00737FE7">
        <w:rPr>
          <w:rFonts w:eastAsia="Times New Roman"/>
          <w:color w:val="000000" w:themeColor="text1"/>
          <w:lang w:eastAsia="zh-CN"/>
        </w:rPr>
        <w:t xml:space="preserve"> настоящей статьи размеры и параметры, их сочетания.</w:t>
      </w:r>
    </w:p>
    <w:p w:rsidR="00291120" w:rsidRPr="00737FE7" w:rsidRDefault="00291120" w:rsidP="00215A69">
      <w:pPr>
        <w:widowControl w:val="0"/>
        <w:spacing w:after="0" w:line="240" w:lineRule="auto"/>
        <w:ind w:firstLine="567"/>
        <w:rPr>
          <w:rFonts w:eastAsia="Times New Roman"/>
          <w:color w:val="000000" w:themeColor="text1"/>
          <w:highlight w:val="yellow"/>
          <w:lang w:eastAsia="zh-CN"/>
        </w:rPr>
      </w:pPr>
    </w:p>
    <w:p w:rsidR="00291120" w:rsidRPr="00737FE7" w:rsidRDefault="00291120" w:rsidP="00215A69">
      <w:pPr>
        <w:widowControl w:val="0"/>
        <w:spacing w:after="0" w:line="240" w:lineRule="auto"/>
        <w:ind w:firstLine="567"/>
        <w:outlineLvl w:val="2"/>
        <w:rPr>
          <w:rFonts w:eastAsia="Times New Roman"/>
          <w:b/>
          <w:color w:val="000000" w:themeColor="text1"/>
          <w:lang w:eastAsia="zh-CN"/>
        </w:rPr>
      </w:pPr>
      <w:bookmarkStart w:id="126" w:name="_Toc508182805"/>
      <w:r w:rsidRPr="00737FE7">
        <w:rPr>
          <w:rFonts w:eastAsia="Times New Roman"/>
          <w:b/>
          <w:color w:val="000000" w:themeColor="text1"/>
          <w:lang w:eastAsia="zh-CN"/>
        </w:rPr>
        <w:t>Статья 37. Использование объектов недвижимости, не соответствующих установленному градостроительному регламенту</w:t>
      </w:r>
      <w:bookmarkEnd w:id="125"/>
      <w:bookmarkEnd w:id="126"/>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если виды их разрешенного использования (основные, условно разрешенные или вспомогательные) не соответствуют утвержденному для этой территории градостроительному регламенту;</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2) если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соответствуют утвержденному </w:t>
      </w:r>
      <w:r w:rsidRPr="00737FE7">
        <w:rPr>
          <w:rFonts w:eastAsia="Times New Roman"/>
          <w:color w:val="000000" w:themeColor="text1"/>
          <w:lang w:eastAsia="zh-CN"/>
        </w:rPr>
        <w:lastRenderedPageBreak/>
        <w:t>градостроительному регламенту.</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орган местного самоуправления поселения имеет право, в соответствии с федеральными законами, иными нормативными правовыми актами, наложить запрет на использование таких земельных участков и объектов недвижимости.</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Объекты недвижимости, не соответствующие градостроительному регламенту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градостроительного регламента.</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Реконструкция объектов капитального строительства, не соответствующих установленным градостроительному регламенту, может осуществляться только с целью приведения таких объектов в соответствие с градостроительным регламентом или с целью уменьшения их несоответствия предельным параметрам разрешенного использования.</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 регламентом.</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 регламентом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291120" w:rsidRPr="00737FE7" w:rsidRDefault="00291120" w:rsidP="00215A69">
      <w:pPr>
        <w:widowControl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7. Использование объектов недвижимости, не соответствующих установленным градостроительным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w:t>
      </w:r>
    </w:p>
    <w:p w:rsidR="00291120" w:rsidRPr="00737FE7" w:rsidRDefault="00291120" w:rsidP="00215A69">
      <w:pPr>
        <w:keepNext/>
        <w:tabs>
          <w:tab w:val="left" w:pos="720"/>
        </w:tab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8. В целях побуждения правообладателей объектов недвижимости к приведению использования таких объектов в соответствие с градостроительным регламентом органами местного самоуправления поселения могут применяться стимулирующие меры, не противоречащие законодательству.</w:t>
      </w:r>
    </w:p>
    <w:p w:rsidR="00291120" w:rsidRPr="00737FE7" w:rsidRDefault="00291120" w:rsidP="00215A69">
      <w:pPr>
        <w:keepNext/>
        <w:tabs>
          <w:tab w:val="left" w:pos="720"/>
        </w:tabs>
        <w:spacing w:after="0" w:line="240" w:lineRule="auto"/>
        <w:ind w:firstLine="567"/>
        <w:jc w:val="both"/>
        <w:rPr>
          <w:rFonts w:eastAsia="Times New Roman"/>
          <w:color w:val="000000" w:themeColor="text1"/>
          <w:highlight w:val="yellow"/>
          <w:lang w:eastAsia="zh-CN"/>
        </w:rPr>
      </w:pPr>
    </w:p>
    <w:p w:rsidR="00291120" w:rsidRPr="00737FE7" w:rsidRDefault="00291120" w:rsidP="00215A69">
      <w:pPr>
        <w:spacing w:after="0" w:line="240" w:lineRule="auto"/>
        <w:ind w:firstLine="567"/>
        <w:jc w:val="both"/>
        <w:outlineLvl w:val="2"/>
        <w:rPr>
          <w:rFonts w:eastAsia="Times New Roman"/>
          <w:b/>
          <w:color w:val="000000" w:themeColor="text1"/>
          <w:lang w:eastAsia="zh-CN"/>
        </w:rPr>
      </w:pPr>
      <w:bookmarkStart w:id="127" w:name="_Toc395686559"/>
      <w:bookmarkStart w:id="128" w:name="_Toc508182806"/>
      <w:r w:rsidRPr="00737FE7">
        <w:rPr>
          <w:rFonts w:eastAsia="Times New Roman"/>
          <w:b/>
          <w:color w:val="000000" w:themeColor="text1"/>
          <w:lang w:eastAsia="zh-CN"/>
        </w:rPr>
        <w:t xml:space="preserve">Статья 38. </w:t>
      </w:r>
      <w:bookmarkEnd w:id="127"/>
      <w:r w:rsidRPr="00737FE7">
        <w:rPr>
          <w:rFonts w:eastAsia="Times New Roman"/>
          <w:b/>
          <w:color w:val="000000" w:themeColor="text1"/>
          <w:lang w:eastAsia="zh-CN"/>
        </w:rPr>
        <w:t>Градостроительные регламенты на территориях зоны жилого назначения</w:t>
      </w:r>
      <w:bookmarkEnd w:id="128"/>
    </w:p>
    <w:p w:rsidR="00291120" w:rsidRPr="00737FE7" w:rsidRDefault="00291120" w:rsidP="00215A69">
      <w:pPr>
        <w:keepNext/>
        <w:tabs>
          <w:tab w:val="left" w:pos="720"/>
        </w:tabs>
        <w:spacing w:after="0" w:line="240" w:lineRule="auto"/>
        <w:ind w:firstLine="567"/>
        <w:jc w:val="both"/>
        <w:rPr>
          <w:rFonts w:eastAsia="Times New Roman"/>
          <w:b/>
          <w:color w:val="000000" w:themeColor="text1"/>
          <w:lang w:eastAsia="zh-CN"/>
        </w:rPr>
      </w:pPr>
      <w:r w:rsidRPr="00737FE7">
        <w:rPr>
          <w:rFonts w:eastAsia="Times New Roman"/>
          <w:color w:val="000000" w:themeColor="text1"/>
          <w:lang w:eastAsia="zh-CN"/>
        </w:rPr>
        <w:t>1. При определении градостроительных регламентов территориальных зон населенных пунктов использован классификатор видов разрешенного использования земельных участков, утвержденный приказом Минэкономразвития России от 1 сентября 2014 г. № 540 с изменениями от 30 сентября 2015г.</w:t>
      </w:r>
    </w:p>
    <w:p w:rsidR="00291120" w:rsidRPr="00737FE7" w:rsidRDefault="00291120" w:rsidP="00215A69">
      <w:pPr>
        <w:keepNext/>
        <w:shd w:val="clear" w:color="auto" w:fill="FFFFFF"/>
        <w:tabs>
          <w:tab w:val="left" w:pos="360"/>
        </w:tabs>
        <w:suppressAutoHyphens/>
        <w:autoSpaceDE w:val="0"/>
        <w:spacing w:after="0" w:line="240" w:lineRule="auto"/>
        <w:ind w:right="-5" w:firstLine="567"/>
        <w:jc w:val="both"/>
        <w:rPr>
          <w:rFonts w:eastAsia="Times New Roman"/>
          <w:color w:val="000000" w:themeColor="text1"/>
          <w:lang w:eastAsia="zh-CN"/>
        </w:rPr>
      </w:pPr>
      <w:r w:rsidRPr="00737FE7">
        <w:rPr>
          <w:rFonts w:eastAsia="Times New Roman"/>
          <w:color w:val="000000" w:themeColor="text1"/>
          <w:lang w:eastAsia="zh-CN"/>
        </w:rPr>
        <w:t xml:space="preserve">2. Жилая зона предназначена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p>
    <w:p w:rsidR="00291120" w:rsidRPr="00737FE7" w:rsidRDefault="00291120" w:rsidP="00215A69">
      <w:pPr>
        <w:keepNext/>
        <w:shd w:val="clear" w:color="auto" w:fill="FFFFFF"/>
        <w:autoSpaceDE w:val="0"/>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3. В жилой зоне допускается размещение отдельно стоящих, встроенных или пристроенных объектов социального и коммунально-бытового назначения, здравоохранения, торговли, общественного питания, объектов дошкольного, начального общего и среднего общего образования, культовых зданий, гаражей для временного и постоянного хранения автотранспорта, иных объектов, связанных с проживанием граждан и не оказывающих негативного влияния на окружающую среду. В состав жилой </w:t>
      </w:r>
      <w:r w:rsidRPr="00737FE7">
        <w:rPr>
          <w:rFonts w:eastAsia="Times New Roman"/>
          <w:color w:val="000000" w:themeColor="text1"/>
          <w:lang w:eastAsia="zh-CN"/>
        </w:rPr>
        <w:lastRenderedPageBreak/>
        <w:t xml:space="preserve">зоны могут включаться территории, предназначенные для ведения садоводства и дачного хозяйства. </w:t>
      </w:r>
    </w:p>
    <w:p w:rsidR="00291120" w:rsidRPr="00737FE7" w:rsidRDefault="00291120" w:rsidP="00215A69">
      <w:pPr>
        <w:keepNext/>
        <w:shd w:val="clear" w:color="auto" w:fill="FFFFFF"/>
        <w:autoSpaceDE w:val="0"/>
        <w:spacing w:after="0" w:line="240" w:lineRule="auto"/>
        <w:ind w:firstLine="567"/>
        <w:jc w:val="both"/>
        <w:rPr>
          <w:rFonts w:eastAsia="Times New Roman"/>
          <w:b/>
          <w:bCs/>
          <w:color w:val="000000" w:themeColor="text1"/>
          <w:lang w:eastAsia="zh-CN"/>
        </w:rPr>
      </w:pPr>
      <w:r w:rsidRPr="00737FE7">
        <w:rPr>
          <w:rFonts w:eastAsia="Times New Roman"/>
          <w:color w:val="000000" w:themeColor="text1"/>
          <w:lang w:eastAsia="zh-CN"/>
        </w:rPr>
        <w:t>Зона жилого назначения включает:</w:t>
      </w:r>
    </w:p>
    <w:p w:rsidR="00291120" w:rsidRPr="00737FE7" w:rsidRDefault="00291120" w:rsidP="00215A69">
      <w:pPr>
        <w:suppressAutoHyphen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Ж-1 – зону застройки индивидуальными жилыми домами;</w:t>
      </w:r>
    </w:p>
    <w:p w:rsidR="00291120" w:rsidRPr="00737FE7" w:rsidRDefault="00291120" w:rsidP="00215A69">
      <w:pPr>
        <w:keepNext/>
        <w:keepLines/>
        <w:spacing w:after="0" w:line="240" w:lineRule="auto"/>
        <w:ind w:left="720"/>
        <w:jc w:val="center"/>
        <w:rPr>
          <w:rFonts w:eastAsia="Times New Roman"/>
          <w:color w:val="000000" w:themeColor="text1"/>
          <w:lang w:eastAsia="zh-CN"/>
        </w:rPr>
      </w:pPr>
      <w:r w:rsidRPr="00737FE7">
        <w:rPr>
          <w:rFonts w:eastAsia="Times New Roman"/>
          <w:color w:val="000000" w:themeColor="text1"/>
          <w:lang w:eastAsia="zh-CN"/>
        </w:rPr>
        <w:t xml:space="preserve">Зона застройки индивидуальными жилыми домами (Ж-1) </w:t>
      </w:r>
    </w:p>
    <w:p w:rsidR="00291120" w:rsidRPr="00737FE7" w:rsidRDefault="00291120" w:rsidP="00215A69">
      <w:pPr>
        <w:keepNext/>
        <w:keepLines/>
        <w:spacing w:after="0" w:line="240" w:lineRule="auto"/>
        <w:ind w:left="720"/>
        <w:jc w:val="right"/>
        <w:rPr>
          <w:rFonts w:eastAsia="Times New Roman"/>
          <w:color w:val="000000" w:themeColor="text1"/>
          <w:spacing w:val="-13"/>
          <w:lang w:eastAsia="zh-CN"/>
        </w:rPr>
      </w:pPr>
      <w:r w:rsidRPr="00737FE7">
        <w:rPr>
          <w:rFonts w:eastAsia="Times New Roman"/>
          <w:color w:val="000000" w:themeColor="text1"/>
          <w:spacing w:val="-13"/>
          <w:lang w:eastAsia="zh-CN"/>
        </w:rPr>
        <w:t>Таблица 2</w:t>
      </w:r>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color w:val="000000" w:themeColor="text1"/>
          <w:lang w:eastAsia="zh-CN"/>
        </w:rPr>
        <w:t xml:space="preserve">1. </w:t>
      </w:r>
      <w:r w:rsidRPr="007977C4">
        <w:rPr>
          <w:rFonts w:eastAsia="Times New Roman"/>
          <w:color w:val="000000" w:themeColor="text1"/>
          <w:lang w:eastAsia="zh-CN"/>
        </w:rPr>
        <w:t>ОСНОВНЫЕ ВИДЫ И ПАРАМЕТРЫ РАЗРЕШЁННОГО ИСПОЛЬЗОВАНИЯ ЗЕМЕЛЬНЫХ УЧАСТКОВ И ОБЪЕКТОВ КАПИТАЛЬНОГО СТРОИТЕЛЬСТВА</w:t>
      </w: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1"/>
        <w:gridCol w:w="2308"/>
        <w:gridCol w:w="3334"/>
        <w:gridCol w:w="3101"/>
      </w:tblGrid>
      <w:tr w:rsidR="00291120" w:rsidRPr="00737FE7" w:rsidTr="003217F4">
        <w:trPr>
          <w:trHeight w:val="300"/>
        </w:trPr>
        <w:tc>
          <w:tcPr>
            <w:tcW w:w="2660" w:type="dxa"/>
            <w:gridSpan w:val="2"/>
            <w:tcBorders>
              <w:bottom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 xml:space="preserve"> ИСПОЛЬЗОВАНИЯ </w:t>
            </w:r>
          </w:p>
        </w:tc>
        <w:tc>
          <w:tcPr>
            <w:tcW w:w="3685" w:type="dxa"/>
            <w:vMerge w:val="restart"/>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 xml:space="preserve">ПАРАМЕТРЫ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3119" w:type="dxa"/>
            <w:vMerge w:val="restart"/>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795"/>
        </w:trPr>
        <w:tc>
          <w:tcPr>
            <w:tcW w:w="667" w:type="dxa"/>
            <w:tcBorders>
              <w:top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КОД</w:t>
            </w:r>
          </w:p>
        </w:tc>
        <w:tc>
          <w:tcPr>
            <w:tcW w:w="1993" w:type="dxa"/>
            <w:tcBorders>
              <w:top w:val="single" w:sz="4" w:space="0" w:color="auto"/>
              <w:left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3685" w:type="dxa"/>
            <w:vMerge/>
            <w:vAlign w:val="center"/>
          </w:tcPr>
          <w:p w:rsidR="00291120" w:rsidRPr="00737FE7" w:rsidRDefault="00291120" w:rsidP="00215A69">
            <w:pPr>
              <w:spacing w:after="0" w:line="240" w:lineRule="auto"/>
              <w:jc w:val="center"/>
              <w:rPr>
                <w:rFonts w:eastAsia="Times New Roman"/>
                <w:b/>
                <w:color w:val="000000" w:themeColor="text1"/>
                <w:highlight w:val="yellow"/>
                <w:lang w:eastAsia="zh-CN"/>
              </w:rPr>
            </w:pPr>
          </w:p>
        </w:tc>
        <w:tc>
          <w:tcPr>
            <w:tcW w:w="3119" w:type="dxa"/>
            <w:vMerge/>
            <w:vAlign w:val="center"/>
          </w:tcPr>
          <w:p w:rsidR="00291120" w:rsidRPr="00737FE7" w:rsidRDefault="00291120" w:rsidP="00215A69">
            <w:pPr>
              <w:spacing w:after="0" w:line="240" w:lineRule="auto"/>
              <w:jc w:val="center"/>
              <w:rPr>
                <w:rFonts w:eastAsia="Times New Roman"/>
                <w:b/>
                <w:color w:val="000000" w:themeColor="text1"/>
                <w:highlight w:val="yellow"/>
                <w:lang w:eastAsia="zh-CN"/>
              </w:rPr>
            </w:pPr>
          </w:p>
        </w:tc>
      </w:tr>
      <w:tr w:rsidR="00291120" w:rsidRPr="00737FE7" w:rsidTr="003217F4">
        <w:trPr>
          <w:trHeight w:val="691"/>
        </w:trPr>
        <w:tc>
          <w:tcPr>
            <w:tcW w:w="667"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2.1</w:t>
            </w:r>
          </w:p>
        </w:tc>
        <w:tc>
          <w:tcPr>
            <w:tcW w:w="1993" w:type="dxa"/>
            <w:tcBorders>
              <w:lef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Для индивидуального жилищного строительства</w:t>
            </w:r>
          </w:p>
        </w:tc>
        <w:tc>
          <w:tcPr>
            <w:tcW w:w="3685" w:type="dxa"/>
            <w:vMerge w:val="restart"/>
          </w:tcPr>
          <w:p w:rsidR="00291120" w:rsidRPr="00737FE7" w:rsidRDefault="00291120" w:rsidP="00215A69">
            <w:pPr>
              <w:widowControl w:val="0"/>
              <w:spacing w:after="0" w:line="240" w:lineRule="auto"/>
              <w:ind w:firstLine="142"/>
              <w:jc w:val="both"/>
              <w:rPr>
                <w:rFonts w:eastAsia="Times New Roman"/>
                <w:noProof/>
                <w:color w:val="000000" w:themeColor="text1"/>
                <w:shd w:val="clear" w:color="auto" w:fill="FFFFFF"/>
                <w:lang w:eastAsia="ru-RU"/>
              </w:rPr>
            </w:pPr>
            <w:r w:rsidRPr="00737FE7">
              <w:rPr>
                <w:rFonts w:eastAsia="Times New Roman"/>
                <w:noProof/>
                <w:color w:val="000000" w:themeColor="text1"/>
                <w:shd w:val="clear" w:color="auto" w:fill="FFFFFF"/>
                <w:lang w:eastAsia="ru-RU"/>
              </w:rPr>
              <w:t>Предельные размеры земельных участков:</w:t>
            </w:r>
          </w:p>
          <w:p w:rsidR="00291120" w:rsidRPr="00737FE7" w:rsidRDefault="00291120" w:rsidP="00215A69">
            <w:pPr>
              <w:widowControl w:val="0"/>
              <w:spacing w:after="0" w:line="240" w:lineRule="auto"/>
              <w:ind w:firstLine="142"/>
              <w:jc w:val="both"/>
              <w:rPr>
                <w:rFonts w:eastAsia="Times New Roman"/>
                <w:noProof/>
                <w:color w:val="000000" w:themeColor="text1"/>
                <w:shd w:val="clear" w:color="auto" w:fill="FFFFFF"/>
                <w:lang w:eastAsia="ru-RU"/>
              </w:rPr>
            </w:pPr>
            <w:r w:rsidRPr="00737FE7">
              <w:rPr>
                <w:rFonts w:eastAsia="Times New Roman"/>
                <w:noProof/>
                <w:color w:val="000000" w:themeColor="text1"/>
                <w:shd w:val="clear" w:color="auto" w:fill="FFFFFF"/>
                <w:lang w:eastAsia="ru-RU"/>
              </w:rPr>
              <w:t>-</w:t>
            </w:r>
            <w:r w:rsidR="007977C4">
              <w:rPr>
                <w:rFonts w:eastAsia="Times New Roman"/>
                <w:noProof/>
                <w:color w:val="000000" w:themeColor="text1"/>
                <w:shd w:val="clear" w:color="auto" w:fill="FFFFFF"/>
                <w:lang w:eastAsia="ru-RU"/>
              </w:rPr>
              <w:t xml:space="preserve"> минимальный размер – 0,07</w:t>
            </w:r>
            <w:r w:rsidRPr="00737FE7">
              <w:rPr>
                <w:rFonts w:eastAsia="Times New Roman"/>
                <w:noProof/>
                <w:color w:val="000000" w:themeColor="text1"/>
                <w:shd w:val="clear" w:color="auto" w:fill="FFFFFF"/>
                <w:lang w:eastAsia="ru-RU"/>
              </w:rPr>
              <w:t xml:space="preserve"> га, </w:t>
            </w:r>
          </w:p>
          <w:p w:rsidR="00291120" w:rsidRPr="00737FE7" w:rsidRDefault="00291120" w:rsidP="00215A69">
            <w:pPr>
              <w:widowControl w:val="0"/>
              <w:spacing w:after="0" w:line="240" w:lineRule="auto"/>
              <w:ind w:firstLine="142"/>
              <w:jc w:val="both"/>
              <w:rPr>
                <w:rFonts w:eastAsia="Times New Roman"/>
                <w:noProof/>
                <w:color w:val="000000" w:themeColor="text1"/>
                <w:shd w:val="clear" w:color="auto" w:fill="FFFFFF"/>
                <w:lang w:eastAsia="ru-RU"/>
              </w:rPr>
            </w:pPr>
            <w:r w:rsidRPr="00737FE7">
              <w:rPr>
                <w:rFonts w:eastAsia="Times New Roman"/>
                <w:noProof/>
                <w:color w:val="000000" w:themeColor="text1"/>
                <w:shd w:val="clear" w:color="auto" w:fill="FFFFFF"/>
                <w:lang w:eastAsia="ru-RU"/>
              </w:rPr>
              <w:t>- максимальный размер - 0,25 га;</w:t>
            </w:r>
          </w:p>
          <w:p w:rsidR="00291120" w:rsidRPr="00737FE7" w:rsidRDefault="00291120" w:rsidP="00215A69">
            <w:pPr>
              <w:spacing w:after="0" w:line="240" w:lineRule="auto"/>
              <w:ind w:firstLine="33"/>
              <w:jc w:val="both"/>
              <w:rPr>
                <w:rFonts w:eastAsia="Times New Roman"/>
                <w:color w:val="000000" w:themeColor="text1"/>
                <w:lang w:eastAsia="zh-CN"/>
              </w:rPr>
            </w:pPr>
            <w:r w:rsidRPr="00737FE7">
              <w:rPr>
                <w:rFonts w:eastAsia="Times New Roman"/>
                <w:color w:val="000000" w:themeColor="text1"/>
                <w:lang w:eastAsia="zh-CN"/>
              </w:rPr>
              <w:t>Минимальные отступы от границ земельного участка– 3 м.</w:t>
            </w:r>
          </w:p>
          <w:p w:rsidR="00291120" w:rsidRPr="00737FE7" w:rsidRDefault="00291120" w:rsidP="00215A69">
            <w:pPr>
              <w:keepNext/>
              <w:keepLines/>
              <w:suppressLineNumbers/>
              <w:tabs>
                <w:tab w:val="left" w:pos="0"/>
                <w:tab w:val="left" w:pos="709"/>
              </w:tabs>
              <w:snapToGrid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xml:space="preserve">Этажность -  высотой не выше трех надземных этажей; </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- 30%.</w:t>
            </w:r>
          </w:p>
          <w:p w:rsidR="00291120" w:rsidRPr="00737FE7" w:rsidRDefault="00291120" w:rsidP="00215A69">
            <w:pPr>
              <w:keepNext/>
              <w:keepLines/>
              <w:suppressLineNumbers/>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xml:space="preserve">Минимальный отступ от красной линии улиц 5 м, от красной линии проездов – не менее чем на 3 м. </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spacing w:val="-2"/>
                <w:lang w:eastAsia="zh-CN"/>
              </w:rPr>
              <w:t xml:space="preserve">До границы соседнего </w:t>
            </w:r>
            <w:proofErr w:type="spellStart"/>
            <w:r w:rsidRPr="00737FE7">
              <w:rPr>
                <w:rFonts w:eastAsia="Times New Roman"/>
                <w:color w:val="000000" w:themeColor="text1"/>
                <w:spacing w:val="-2"/>
                <w:lang w:eastAsia="zh-CN"/>
              </w:rPr>
              <w:t>приквартирного</w:t>
            </w:r>
            <w:proofErr w:type="spellEnd"/>
            <w:r w:rsidRPr="00737FE7">
              <w:rPr>
                <w:rFonts w:eastAsia="Times New Roman"/>
                <w:color w:val="000000" w:themeColor="text1"/>
                <w:spacing w:val="-2"/>
                <w:lang w:eastAsia="zh-CN"/>
              </w:rPr>
              <w:t xml:space="preserve"> участка расстояния по санитарно-</w:t>
            </w:r>
            <w:r w:rsidRPr="00737FE7">
              <w:rPr>
                <w:rFonts w:eastAsia="Times New Roman"/>
                <w:color w:val="000000" w:themeColor="text1"/>
                <w:lang w:eastAsia="zh-CN"/>
              </w:rPr>
              <w:t>бытовым условиям и в зависимости от степени огнестойкости должны быть не менее:</w:t>
            </w:r>
          </w:p>
          <w:p w:rsidR="00291120" w:rsidRPr="00737FE7" w:rsidRDefault="00291120" w:rsidP="00215A69">
            <w:pPr>
              <w:widowControl w:val="0"/>
              <w:spacing w:after="0" w:line="240" w:lineRule="auto"/>
              <w:ind w:firstLine="142"/>
              <w:jc w:val="both"/>
              <w:rPr>
                <w:rFonts w:eastAsia="Times New Roman"/>
                <w:color w:val="000000" w:themeColor="text1"/>
                <w:spacing w:val="-2"/>
                <w:lang w:eastAsia="zh-CN"/>
              </w:rPr>
            </w:pPr>
            <w:r w:rsidRPr="00737FE7">
              <w:rPr>
                <w:rFonts w:eastAsia="Times New Roman"/>
                <w:color w:val="000000" w:themeColor="text1"/>
                <w:spacing w:val="-2"/>
                <w:lang w:eastAsia="zh-CN"/>
              </w:rPr>
              <w:t>- от усадебного, одно-, двухквартирного и блокированного дома – 3 м;</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от постройки для содержания скота и птицы - 4 м;</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от других построек (бани, автостоянки и др.) - 1 м;</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от стволов высокорослых деревьев - 4 м;</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lastRenderedPageBreak/>
              <w:t>- от стволов среднерослых деревьев - 2 м;</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от кустарника - 1 м.</w:t>
            </w: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В сложившихся жилых зонах красные линии могут совпадать с линиями застройки (при обеспечении нормативных параметров).</w:t>
            </w:r>
          </w:p>
        </w:tc>
        <w:tc>
          <w:tcPr>
            <w:tcW w:w="3119" w:type="dxa"/>
            <w:vMerge w:val="restart"/>
          </w:tcPr>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lastRenderedPageBreak/>
              <w:t>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Требуется соблюдение ограничений пользование ЗУ и ОКС при осуществлении публичного сервитута.</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xml:space="preserve">При размещении существующей застройки в границах прибрежной защитной полосы водных объектов требуется соблюдение части 17 и 15 ст.65 Водного кодекса РФ, при планируемой застройке избегать размещения приусадебных участков, </w:t>
            </w:r>
            <w:r w:rsidRPr="00737FE7">
              <w:rPr>
                <w:rFonts w:eastAsia="Times New Roman"/>
                <w:color w:val="000000" w:themeColor="text1"/>
                <w:lang w:eastAsia="zh-CN"/>
              </w:rPr>
              <w:lastRenderedPageBreak/>
              <w:t>подвергаемых распашке, в границах прибрежной защитной полосы. Береговая полоса водных объектов общего пользования, согласно части 6 ст.6 Водного кодекса РФ, должна быть доступна для общего пользования.</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Не допускается:</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размещение хозяйственных построек со стороны улиц, за исключением гаражей;</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организация стока дождевой воды с крыш на соседний участок;</w:t>
            </w:r>
          </w:p>
          <w:p w:rsidR="00291120" w:rsidRPr="00737FE7" w:rsidRDefault="00291120" w:rsidP="00215A69">
            <w:pPr>
              <w:widowControl w:val="0"/>
              <w:spacing w:after="0" w:line="240" w:lineRule="auto"/>
              <w:ind w:firstLine="142"/>
              <w:jc w:val="both"/>
              <w:rPr>
                <w:rFonts w:eastAsia="Times New Roman"/>
                <w:noProof/>
                <w:color w:val="000000" w:themeColor="text1"/>
                <w:shd w:val="clear" w:color="auto" w:fill="FFFFFF"/>
                <w:lang w:eastAsia="ru-RU"/>
              </w:rPr>
            </w:pPr>
            <w:r w:rsidRPr="00737FE7">
              <w:rPr>
                <w:rFonts w:eastAsia="Times New Roman"/>
                <w:noProof/>
                <w:color w:val="000000" w:themeColor="text1"/>
                <w:shd w:val="clear" w:color="auto" w:fill="FFFFFF"/>
                <w:lang w:eastAsia="ru-RU"/>
              </w:rPr>
              <w:t>-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291120" w:rsidRPr="00737FE7" w:rsidRDefault="00291120" w:rsidP="00215A69">
            <w:pPr>
              <w:spacing w:after="0" w:line="240" w:lineRule="auto"/>
              <w:rPr>
                <w:rFonts w:eastAsia="Times New Roman"/>
                <w:color w:val="000000" w:themeColor="text1"/>
                <w:highlight w:val="yellow"/>
                <w:lang w:eastAsia="zh-CN"/>
              </w:rPr>
            </w:pPr>
            <w:r w:rsidRPr="00737FE7">
              <w:rPr>
                <w:rFonts w:eastAsia="Times New Roman"/>
                <w:color w:val="000000" w:themeColor="text1"/>
                <w:lang w:eastAsia="zh-CN"/>
              </w:rPr>
              <w:t>Требуется соблюдение правил благоустройства Бобровского сельсовета.</w:t>
            </w:r>
          </w:p>
          <w:p w:rsidR="00291120" w:rsidRPr="00737FE7" w:rsidRDefault="00291120" w:rsidP="00215A69">
            <w:pPr>
              <w:spacing w:after="0" w:line="240" w:lineRule="auto"/>
              <w:jc w:val="both"/>
              <w:rPr>
                <w:rFonts w:eastAsia="Times New Roman"/>
                <w:color w:val="000000" w:themeColor="text1"/>
                <w:highlight w:val="yellow"/>
                <w:lang w:eastAsia="zh-CN"/>
              </w:rPr>
            </w:pPr>
          </w:p>
        </w:tc>
      </w:tr>
      <w:tr w:rsidR="00291120" w:rsidRPr="00737FE7" w:rsidTr="003217F4">
        <w:trPr>
          <w:trHeight w:val="7155"/>
        </w:trPr>
        <w:tc>
          <w:tcPr>
            <w:tcW w:w="667"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2.2</w:t>
            </w:r>
          </w:p>
        </w:tc>
        <w:tc>
          <w:tcPr>
            <w:tcW w:w="1993" w:type="dxa"/>
            <w:tcBorders>
              <w:lef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Для ведения личного подсобного хозяйства</w:t>
            </w:r>
          </w:p>
        </w:tc>
        <w:tc>
          <w:tcPr>
            <w:tcW w:w="3685" w:type="dxa"/>
            <w:vMerge/>
          </w:tcPr>
          <w:p w:rsidR="00291120" w:rsidRPr="00737FE7" w:rsidRDefault="00291120" w:rsidP="00215A69">
            <w:pPr>
              <w:spacing w:after="0" w:line="240" w:lineRule="auto"/>
              <w:rPr>
                <w:rFonts w:eastAsia="Times New Roman"/>
                <w:color w:val="000000" w:themeColor="text1"/>
                <w:highlight w:val="yellow"/>
                <w:lang w:eastAsia="zh-CN"/>
              </w:rPr>
            </w:pPr>
          </w:p>
        </w:tc>
        <w:tc>
          <w:tcPr>
            <w:tcW w:w="3119" w:type="dxa"/>
            <w:vMerge/>
          </w:tcPr>
          <w:p w:rsidR="00291120" w:rsidRPr="00737FE7" w:rsidRDefault="00291120" w:rsidP="00215A69">
            <w:pPr>
              <w:spacing w:after="0" w:line="240" w:lineRule="auto"/>
              <w:jc w:val="both"/>
              <w:rPr>
                <w:rFonts w:eastAsia="Times New Roman"/>
                <w:color w:val="000000" w:themeColor="text1"/>
                <w:highlight w:val="yellow"/>
                <w:lang w:eastAsia="zh-CN"/>
              </w:rPr>
            </w:pPr>
          </w:p>
        </w:tc>
      </w:tr>
      <w:tr w:rsidR="00291120" w:rsidRPr="00737FE7" w:rsidTr="003217F4">
        <w:trPr>
          <w:trHeight w:val="316"/>
        </w:trPr>
        <w:tc>
          <w:tcPr>
            <w:tcW w:w="667"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lastRenderedPageBreak/>
              <w:t>2.3</w:t>
            </w:r>
          </w:p>
        </w:tc>
        <w:tc>
          <w:tcPr>
            <w:tcW w:w="1993" w:type="dxa"/>
            <w:tcBorders>
              <w:lef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xml:space="preserve">Блокированная </w:t>
            </w: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xml:space="preserve">жилая </w:t>
            </w: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застройка</w:t>
            </w:r>
          </w:p>
          <w:p w:rsidR="00291120" w:rsidRPr="00737FE7" w:rsidRDefault="00291120" w:rsidP="00215A69">
            <w:pPr>
              <w:spacing w:after="0" w:line="240" w:lineRule="auto"/>
              <w:rPr>
                <w:rFonts w:eastAsia="Times New Roman"/>
                <w:color w:val="000000" w:themeColor="text1"/>
                <w:lang w:eastAsia="zh-CN"/>
              </w:rPr>
            </w:pPr>
          </w:p>
        </w:tc>
        <w:tc>
          <w:tcPr>
            <w:tcW w:w="3685"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Нормативные показатели: Коэффициент застройки (брутто) – 0,3 (30%);    Коэффициент плотности застройки – 0,6. (в соответствии с Приложением</w:t>
            </w:r>
            <w:proofErr w:type="gramStart"/>
            <w:r w:rsidRPr="00737FE7">
              <w:rPr>
                <w:rFonts w:eastAsia="Times New Roman"/>
                <w:color w:val="000000" w:themeColor="text1"/>
                <w:lang w:eastAsia="zh-CN"/>
              </w:rPr>
              <w:t xml:space="preserve"> В</w:t>
            </w:r>
            <w:proofErr w:type="gramEnd"/>
            <w:r w:rsidRPr="00737FE7">
              <w:rPr>
                <w:rFonts w:eastAsia="Times New Roman"/>
                <w:color w:val="000000" w:themeColor="text1"/>
                <w:lang w:eastAsia="zh-CN"/>
              </w:rPr>
              <w:t xml:space="preserve"> Нормативов градостроительного проектирования АК)</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Этажность - до 3 </w:t>
            </w:r>
            <w:proofErr w:type="spellStart"/>
            <w:r w:rsidRPr="00737FE7">
              <w:rPr>
                <w:rFonts w:eastAsia="Times New Roman"/>
                <w:color w:val="000000" w:themeColor="text1"/>
                <w:lang w:eastAsia="zh-CN"/>
              </w:rPr>
              <w:t>эт</w:t>
            </w:r>
            <w:proofErr w:type="spellEnd"/>
            <w:r w:rsidRPr="00737FE7">
              <w:rPr>
                <w:rFonts w:eastAsia="Times New Roman"/>
                <w:color w:val="000000" w:themeColor="text1"/>
                <w:lang w:eastAsia="zh-CN"/>
              </w:rPr>
              <w:t xml:space="preserve">.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красной линии улиц – 5 м, от проездов – 3 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Размеры ЗУ, рекомендуется принимать с учетом особенностей градостроительной ситуации, характера сложившейся и формируемой жилой застройки, условий ее размещения в структурном элементе жилой зоны (согласно Приложению Б Нормативов </w:t>
            </w:r>
            <w:r w:rsidRPr="00737FE7">
              <w:rPr>
                <w:rFonts w:eastAsia="Times New Roman"/>
                <w:color w:val="000000" w:themeColor="text1"/>
                <w:lang w:eastAsia="zh-CN"/>
              </w:rPr>
              <w:lastRenderedPageBreak/>
              <w:t xml:space="preserve">градостроительного проектирования АК, размер </w:t>
            </w:r>
            <w:proofErr w:type="spellStart"/>
            <w:r w:rsidRPr="00737FE7">
              <w:rPr>
                <w:rFonts w:eastAsia="Times New Roman"/>
                <w:color w:val="000000" w:themeColor="text1"/>
                <w:lang w:eastAsia="zh-CN"/>
              </w:rPr>
              <w:t>приквартирного</w:t>
            </w:r>
            <w:proofErr w:type="spellEnd"/>
            <w:r w:rsidRPr="00737FE7">
              <w:rPr>
                <w:rFonts w:eastAsia="Times New Roman"/>
                <w:color w:val="000000" w:themeColor="text1"/>
                <w:lang w:eastAsia="zh-CN"/>
              </w:rPr>
              <w:t xml:space="preserve"> ЗУ рекомендуется принимать 30-60 </w:t>
            </w:r>
            <w:proofErr w:type="spellStart"/>
            <w:r w:rsidRPr="00737FE7">
              <w:rPr>
                <w:rFonts w:eastAsia="Times New Roman"/>
                <w:color w:val="000000" w:themeColor="text1"/>
                <w:lang w:eastAsia="zh-CN"/>
              </w:rPr>
              <w:t>м</w:t>
            </w:r>
            <w:proofErr w:type="gramStart"/>
            <w:r w:rsidRPr="00737FE7">
              <w:rPr>
                <w:rFonts w:eastAsia="Times New Roman"/>
                <w:color w:val="000000" w:themeColor="text1"/>
                <w:lang w:eastAsia="zh-CN"/>
              </w:rPr>
              <w:t>.к</w:t>
            </w:r>
            <w:proofErr w:type="gramEnd"/>
            <w:r w:rsidRPr="00737FE7">
              <w:rPr>
                <w:rFonts w:eastAsia="Times New Roman"/>
                <w:color w:val="000000" w:themeColor="text1"/>
                <w:lang w:eastAsia="zh-CN"/>
              </w:rPr>
              <w:t>в</w:t>
            </w:r>
            <w:proofErr w:type="spellEnd"/>
            <w:r w:rsidRPr="00737FE7">
              <w:rPr>
                <w:rFonts w:eastAsia="Times New Roman"/>
                <w:color w:val="000000" w:themeColor="text1"/>
                <w:lang w:eastAsia="zh-CN"/>
              </w:rPr>
              <w:t xml:space="preserve"> га на одну квартиру (без площади застройки).</w:t>
            </w:r>
          </w:p>
          <w:p w:rsidR="00291120" w:rsidRPr="00737FE7" w:rsidRDefault="00291120" w:rsidP="00215A69">
            <w:pPr>
              <w:keepNext/>
              <w:keepLines/>
              <w:shd w:val="clear" w:color="auto" w:fill="FFFFFF"/>
              <w:tabs>
                <w:tab w:val="left" w:pos="0"/>
              </w:tabs>
              <w:suppressAutoHyphens/>
              <w:spacing w:after="0" w:line="240" w:lineRule="auto"/>
              <w:jc w:val="both"/>
              <w:rPr>
                <w:rFonts w:eastAsia="Times New Roman"/>
                <w:color w:val="000000" w:themeColor="text1"/>
                <w:highlight w:val="yellow"/>
                <w:lang w:eastAsia="zh-CN"/>
              </w:rPr>
            </w:pPr>
            <w:r w:rsidRPr="00737FE7">
              <w:rPr>
                <w:rFonts w:eastAsia="Times New Roman"/>
                <w:color w:val="000000" w:themeColor="text1"/>
                <w:lang w:eastAsia="zh-CN"/>
              </w:rPr>
              <w:t>- Размещение ОКС на ЗУ следует определять на основе расчетов инсоляции и освещенности помещений и территории, а также в соответствии с противопожарными требованиями.</w:t>
            </w:r>
          </w:p>
        </w:tc>
        <w:tc>
          <w:tcPr>
            <w:tcW w:w="3119" w:type="dxa"/>
            <w:vMerge/>
          </w:tcPr>
          <w:p w:rsidR="00291120" w:rsidRPr="00737FE7" w:rsidRDefault="00291120" w:rsidP="00215A69">
            <w:pPr>
              <w:spacing w:after="0" w:line="240" w:lineRule="auto"/>
              <w:jc w:val="both"/>
              <w:rPr>
                <w:rFonts w:eastAsia="Times New Roman"/>
                <w:color w:val="000000" w:themeColor="text1"/>
                <w:highlight w:val="yellow"/>
                <w:lang w:eastAsia="zh-CN"/>
              </w:rPr>
            </w:pPr>
          </w:p>
        </w:tc>
      </w:tr>
      <w:tr w:rsidR="00291120" w:rsidRPr="00737FE7" w:rsidTr="003217F4">
        <w:trPr>
          <w:trHeight w:val="600"/>
        </w:trPr>
        <w:tc>
          <w:tcPr>
            <w:tcW w:w="667"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2.7</w:t>
            </w:r>
          </w:p>
        </w:tc>
        <w:tc>
          <w:tcPr>
            <w:tcW w:w="1993"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Обслуживание</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жилой</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застройки</w:t>
            </w:r>
          </w:p>
        </w:tc>
        <w:tc>
          <w:tcPr>
            <w:tcW w:w="3685" w:type="dxa"/>
            <w:vMerge w:val="restart"/>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Нормативный коэффициент застройки и коэффициент плотности застройки учтены в показателях жилой зоны (в соответствии с Приложением</w:t>
            </w:r>
            <w:proofErr w:type="gramStart"/>
            <w:r w:rsidRPr="00737FE7">
              <w:rPr>
                <w:rFonts w:eastAsia="Times New Roman"/>
                <w:color w:val="000000" w:themeColor="text1"/>
                <w:lang w:eastAsia="zh-CN"/>
              </w:rPr>
              <w:t xml:space="preserve"> В</w:t>
            </w:r>
            <w:proofErr w:type="gramEnd"/>
            <w:r w:rsidRPr="00737FE7">
              <w:rPr>
                <w:rFonts w:eastAsia="Times New Roman"/>
                <w:color w:val="000000" w:themeColor="text1"/>
                <w:lang w:eastAsia="zh-CN"/>
              </w:rPr>
              <w:t xml:space="preserve"> Нормативов градостроительного проектирования АК).</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Размеры ЗУ не установлены.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Этажность - не более 2-ух этажей.</w:t>
            </w:r>
          </w:p>
          <w:p w:rsidR="00291120" w:rsidRPr="00737FE7" w:rsidRDefault="00291120" w:rsidP="00215A69">
            <w:pPr>
              <w:spacing w:after="0" w:line="240" w:lineRule="auto"/>
              <w:rPr>
                <w:rFonts w:eastAsia="Times New Roman"/>
                <w:color w:val="000000" w:themeColor="text1"/>
                <w:highlight w:val="yellow"/>
                <w:lang w:eastAsia="zh-CN"/>
              </w:rPr>
            </w:pPr>
            <w:r w:rsidRPr="00737FE7">
              <w:rPr>
                <w:rFonts w:eastAsia="Times New Roman"/>
                <w:color w:val="000000" w:themeColor="text1"/>
                <w:lang w:eastAsia="zh-CN"/>
              </w:rPr>
              <w:t>- Минимальные отступы от границ ЗУ в целях определения мест допустимого размещения ОКС принимается в соответствии санитарно-гигиеническими, противопожарными  требованиями, а также с требованиями нормативной инсоляции, с учетом положений статьи 13 настоящих Правил.</w:t>
            </w:r>
          </w:p>
        </w:tc>
        <w:tc>
          <w:tcPr>
            <w:tcW w:w="3119" w:type="dxa"/>
            <w:vMerge/>
          </w:tcPr>
          <w:p w:rsidR="00291120" w:rsidRPr="00737FE7" w:rsidRDefault="00291120" w:rsidP="00215A69">
            <w:pPr>
              <w:spacing w:after="0" w:line="240" w:lineRule="auto"/>
              <w:jc w:val="both"/>
              <w:rPr>
                <w:rFonts w:eastAsia="Times New Roman"/>
                <w:color w:val="000000" w:themeColor="text1"/>
                <w:highlight w:val="yellow"/>
                <w:lang w:eastAsia="zh-CN"/>
              </w:rPr>
            </w:pPr>
          </w:p>
        </w:tc>
      </w:tr>
      <w:tr w:rsidR="00291120" w:rsidRPr="00737FE7" w:rsidTr="003217F4">
        <w:trPr>
          <w:trHeight w:val="883"/>
        </w:trPr>
        <w:tc>
          <w:tcPr>
            <w:tcW w:w="667"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4.8</w:t>
            </w:r>
          </w:p>
        </w:tc>
        <w:tc>
          <w:tcPr>
            <w:tcW w:w="1993"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Развлечения (в части  размещения игровых площадок)</w:t>
            </w:r>
          </w:p>
        </w:tc>
        <w:tc>
          <w:tcPr>
            <w:tcW w:w="3685" w:type="dxa"/>
            <w:vMerge/>
          </w:tcPr>
          <w:p w:rsidR="00291120" w:rsidRPr="00737FE7" w:rsidRDefault="00291120" w:rsidP="00215A69">
            <w:pPr>
              <w:spacing w:after="0" w:line="240" w:lineRule="auto"/>
              <w:jc w:val="both"/>
              <w:rPr>
                <w:rFonts w:eastAsia="Times New Roman"/>
                <w:color w:val="000000" w:themeColor="text1"/>
                <w:highlight w:val="yellow"/>
                <w:lang w:eastAsia="zh-CN"/>
              </w:rPr>
            </w:pPr>
          </w:p>
        </w:tc>
        <w:tc>
          <w:tcPr>
            <w:tcW w:w="3119" w:type="dxa"/>
            <w:vMerge/>
          </w:tcPr>
          <w:p w:rsidR="00291120" w:rsidRPr="00737FE7" w:rsidRDefault="00291120" w:rsidP="00215A69">
            <w:pPr>
              <w:spacing w:after="0" w:line="240" w:lineRule="auto"/>
              <w:jc w:val="both"/>
              <w:rPr>
                <w:rFonts w:eastAsia="Times New Roman"/>
                <w:color w:val="000000" w:themeColor="text1"/>
                <w:highlight w:val="yellow"/>
                <w:lang w:eastAsia="zh-CN"/>
              </w:rPr>
            </w:pPr>
          </w:p>
        </w:tc>
      </w:tr>
    </w:tbl>
    <w:p w:rsidR="00291120" w:rsidRPr="00737FE7" w:rsidRDefault="00291120" w:rsidP="00215A69">
      <w:pPr>
        <w:keepNext/>
        <w:keepLines/>
        <w:spacing w:after="0" w:line="240" w:lineRule="auto"/>
        <w:ind w:left="720"/>
        <w:jc w:val="right"/>
        <w:rPr>
          <w:rFonts w:eastAsia="Times New Roman"/>
          <w:color w:val="000000" w:themeColor="text1"/>
          <w:spacing w:val="-13"/>
          <w:highlight w:val="yellow"/>
          <w:lang w:eastAsia="zh-CN"/>
        </w:rPr>
      </w:pP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3</w:t>
      </w:r>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color w:val="000000" w:themeColor="text1"/>
          <w:lang w:eastAsia="zh-CN"/>
        </w:rPr>
        <w:t>2. УСЛОВНО РАЗРЕШЁННЫЕ ВИДЫ И ПАРАМЕТРЫ ИСПОЛЬЗОВАНИЯ ЗЕМЕЛЬНЫХ УЧАСТКОВ И ОБЪЕКТОВ КАПИТАЛЬНОГО СТРОИТЕЛЬСТВА</w:t>
      </w: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50"/>
        <w:gridCol w:w="2308"/>
        <w:gridCol w:w="3313"/>
        <w:gridCol w:w="3093"/>
      </w:tblGrid>
      <w:tr w:rsidR="00291120" w:rsidRPr="00737FE7" w:rsidTr="003217F4">
        <w:trPr>
          <w:trHeight w:val="390"/>
        </w:trPr>
        <w:tc>
          <w:tcPr>
            <w:tcW w:w="2660" w:type="dxa"/>
            <w:gridSpan w:val="2"/>
            <w:tcBorders>
              <w:bottom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 xml:space="preserve">ИСПОЛЬЗОВАНИЯ </w:t>
            </w:r>
          </w:p>
        </w:tc>
        <w:tc>
          <w:tcPr>
            <w:tcW w:w="3685" w:type="dxa"/>
            <w:vMerge w:val="restart"/>
            <w:vAlign w:val="center"/>
          </w:tcPr>
          <w:p w:rsidR="00291120" w:rsidRPr="00737FE7" w:rsidRDefault="00291120" w:rsidP="00215A69">
            <w:pPr>
              <w:tabs>
                <w:tab w:val="center" w:pos="4677"/>
                <w:tab w:val="right" w:pos="9355"/>
              </w:tabs>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ПАРАМЕТРЫ РАЗРЕШЕННОГО ИСПОЛЬЗОВАНИЯ</w:t>
            </w:r>
          </w:p>
        </w:tc>
        <w:tc>
          <w:tcPr>
            <w:tcW w:w="3119" w:type="dxa"/>
            <w:vMerge w:val="restart"/>
            <w:vAlign w:val="center"/>
          </w:tcPr>
          <w:p w:rsidR="00291120" w:rsidRPr="00737FE7" w:rsidRDefault="00291120" w:rsidP="00215A69">
            <w:pPr>
              <w:tabs>
                <w:tab w:val="center" w:pos="4677"/>
                <w:tab w:val="right" w:pos="9355"/>
              </w:tabs>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 xml:space="preserve">ОГРАНИЧЕНИЯ ИСПОЛЬЗОВАНИЯ ЗЕМЕЛЬНЫХ УЧАСТКОВ И ОБЪЕКТОВ КАПИТАЛЬНОГО </w:t>
            </w:r>
            <w:r w:rsidRPr="00737FE7">
              <w:rPr>
                <w:rFonts w:eastAsia="Times New Roman"/>
                <w:b/>
                <w:color w:val="000000" w:themeColor="text1"/>
                <w:lang w:eastAsia="zh-CN"/>
              </w:rPr>
              <w:lastRenderedPageBreak/>
              <w:t>СТРОИТЕЛЬСТВА</w:t>
            </w:r>
          </w:p>
        </w:tc>
      </w:tr>
      <w:tr w:rsidR="00291120" w:rsidRPr="00737FE7" w:rsidTr="003217F4">
        <w:trPr>
          <w:trHeight w:val="705"/>
        </w:trPr>
        <w:tc>
          <w:tcPr>
            <w:tcW w:w="675" w:type="dxa"/>
            <w:tcBorders>
              <w:top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КОД</w:t>
            </w:r>
          </w:p>
        </w:tc>
        <w:tc>
          <w:tcPr>
            <w:tcW w:w="1985" w:type="dxa"/>
            <w:tcBorders>
              <w:top w:val="single" w:sz="4" w:space="0" w:color="auto"/>
              <w:left w:val="single" w:sz="4" w:space="0" w:color="auto"/>
            </w:tcBorders>
            <w:vAlign w:val="center"/>
          </w:tcPr>
          <w:p w:rsidR="00291120" w:rsidRPr="00737FE7" w:rsidRDefault="00291120" w:rsidP="00215A69">
            <w:pPr>
              <w:tabs>
                <w:tab w:val="center" w:pos="4677"/>
                <w:tab w:val="right" w:pos="9355"/>
              </w:tabs>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3685" w:type="dxa"/>
            <w:vMerge/>
            <w:vAlign w:val="center"/>
          </w:tcPr>
          <w:p w:rsidR="00291120" w:rsidRPr="00737FE7" w:rsidRDefault="00291120" w:rsidP="00215A69">
            <w:pPr>
              <w:tabs>
                <w:tab w:val="center" w:pos="4677"/>
                <w:tab w:val="right" w:pos="9355"/>
              </w:tabs>
              <w:spacing w:after="0" w:line="240" w:lineRule="auto"/>
              <w:jc w:val="center"/>
              <w:rPr>
                <w:rFonts w:eastAsia="Times New Roman"/>
                <w:b/>
                <w:color w:val="000000" w:themeColor="text1"/>
                <w:highlight w:val="yellow"/>
                <w:lang w:eastAsia="zh-CN"/>
              </w:rPr>
            </w:pPr>
          </w:p>
        </w:tc>
        <w:tc>
          <w:tcPr>
            <w:tcW w:w="3119" w:type="dxa"/>
            <w:vMerge/>
            <w:vAlign w:val="center"/>
          </w:tcPr>
          <w:p w:rsidR="00291120" w:rsidRPr="00737FE7" w:rsidRDefault="00291120" w:rsidP="00215A69">
            <w:pPr>
              <w:tabs>
                <w:tab w:val="center" w:pos="4677"/>
                <w:tab w:val="right" w:pos="9355"/>
              </w:tabs>
              <w:spacing w:after="0" w:line="240" w:lineRule="auto"/>
              <w:jc w:val="center"/>
              <w:rPr>
                <w:rFonts w:eastAsia="Times New Roman"/>
                <w:b/>
                <w:color w:val="000000" w:themeColor="text1"/>
                <w:highlight w:val="yellow"/>
                <w:lang w:eastAsia="zh-CN"/>
              </w:rPr>
            </w:pPr>
          </w:p>
        </w:tc>
      </w:tr>
      <w:tr w:rsidR="00291120" w:rsidRPr="00737FE7" w:rsidTr="003217F4">
        <w:trPr>
          <w:trHeight w:val="741"/>
        </w:trPr>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2.1.1</w:t>
            </w:r>
          </w:p>
        </w:tc>
        <w:tc>
          <w:tcPr>
            <w:tcW w:w="1985"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Малоэтажная</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многоквартирная  жилая застройка</w:t>
            </w:r>
          </w:p>
        </w:tc>
        <w:tc>
          <w:tcPr>
            <w:tcW w:w="3685"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w:t>
            </w:r>
            <w:proofErr w:type="gramStart"/>
            <w:r w:rsidRPr="00737FE7">
              <w:rPr>
                <w:rFonts w:eastAsia="Times New Roman"/>
                <w:color w:val="000000" w:themeColor="text1"/>
                <w:lang w:eastAsia="zh-CN"/>
              </w:rPr>
              <w:t>У-</w:t>
            </w:r>
            <w:proofErr w:type="gramEnd"/>
            <w:r w:rsidRPr="00737FE7">
              <w:rPr>
                <w:rFonts w:eastAsia="Times New Roman"/>
                <w:color w:val="000000" w:themeColor="text1"/>
                <w:lang w:eastAsia="zh-CN"/>
              </w:rPr>
              <w:t xml:space="preserve"> не подлежит установлению*</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красной линии улиц-5м,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от красной линии проездов -3м.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этажей-4эт.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40%</w:t>
            </w:r>
          </w:p>
          <w:p w:rsidR="00291120" w:rsidRPr="00737FE7" w:rsidRDefault="00291120" w:rsidP="00215A69">
            <w:pPr>
              <w:spacing w:after="0" w:line="240" w:lineRule="auto"/>
              <w:ind w:firstLine="317"/>
              <w:jc w:val="both"/>
              <w:rPr>
                <w:rFonts w:eastAsia="Times New Roman"/>
                <w:b/>
                <w:color w:val="000000" w:themeColor="text1"/>
                <w:lang w:eastAsia="zh-CN"/>
              </w:rPr>
            </w:pPr>
          </w:p>
          <w:p w:rsidR="00291120" w:rsidRPr="00737FE7" w:rsidRDefault="00291120" w:rsidP="00215A69">
            <w:pPr>
              <w:spacing w:after="0" w:line="240" w:lineRule="auto"/>
              <w:jc w:val="both"/>
              <w:rPr>
                <w:rFonts w:eastAsia="Times New Roman"/>
                <w:i/>
                <w:color w:val="000000" w:themeColor="text1"/>
                <w:lang w:eastAsia="zh-CN"/>
              </w:rPr>
            </w:pPr>
            <w:r w:rsidRPr="00737FE7">
              <w:rPr>
                <w:rFonts w:eastAsia="Times New Roman"/>
                <w:i/>
                <w:color w:val="000000" w:themeColor="text1"/>
                <w:lang w:eastAsia="zh-CN"/>
              </w:rPr>
              <w:t>* Размеры земельных участков определяются по заданию на проектирование, согласно расчетной плотности населения с учетом того, что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 xml:space="preserve">** </w:t>
            </w:r>
            <w:r w:rsidRPr="00737FE7">
              <w:rPr>
                <w:rFonts w:eastAsia="Times New Roman"/>
                <w:bCs/>
                <w:i/>
                <w:color w:val="000000" w:themeColor="text1"/>
                <w:lang w:eastAsia="zh-CN"/>
              </w:rPr>
              <w:t xml:space="preserve">В случае примыкания к земельным участкам, расположенным в границах территориальных зон, градостроительными регламентами которых не установлены виды разрешенного использования, для </w:t>
            </w:r>
            <w:r w:rsidRPr="00737FE7">
              <w:rPr>
                <w:rFonts w:eastAsia="Times New Roman"/>
                <w:bCs/>
                <w:i/>
                <w:color w:val="000000" w:themeColor="text1"/>
                <w:lang w:eastAsia="zh-CN"/>
              </w:rPr>
              <w:lastRenderedPageBreak/>
              <w:t>которых необходимо обеспечение нормативной инсоляции и освещенности, минимальный отступ от границ участков, не совпадающих с красными линиями, 3 метра.</w:t>
            </w:r>
          </w:p>
        </w:tc>
        <w:tc>
          <w:tcPr>
            <w:tcW w:w="3119"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Не допускается</w:t>
            </w:r>
            <w:r w:rsidRPr="00737FE7">
              <w:rPr>
                <w:rFonts w:eastAsia="Times New Roman"/>
                <w:bCs/>
                <w:color w:val="000000" w:themeColor="text1"/>
                <w:lang w:eastAsia="zh-CN"/>
              </w:rPr>
              <w:t xml:space="preserve"> размещение в</w:t>
            </w:r>
            <w:r w:rsidRPr="00737FE7">
              <w:rPr>
                <w:rFonts w:eastAsia="Times New Roman"/>
                <w:color w:val="000000" w:themeColor="text1"/>
                <w:lang w:eastAsia="zh-CN"/>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ограничений использования ЗУ и ОКС при осуществлении публичного сервитута (при его наличии).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правил благоустройства Бобровского сельсовета.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На территориях, </w:t>
            </w:r>
            <w:r w:rsidRPr="00737FE7">
              <w:rPr>
                <w:rFonts w:eastAsia="Times New Roman"/>
                <w:color w:val="000000" w:themeColor="text1"/>
                <w:lang w:eastAsia="zh-CN"/>
              </w:rPr>
              <w:lastRenderedPageBreak/>
              <w:t>подверженных затоплению, строительство объектов капитального строительства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roofErr w:type="gramStart"/>
            <w:r w:rsidRPr="00737FE7">
              <w:rPr>
                <w:rFonts w:eastAsia="Times New Roman"/>
                <w:color w:val="000000" w:themeColor="text1"/>
                <w:lang w:eastAsia="zh-CN"/>
              </w:rPr>
              <w:t>, »</w:t>
            </w:r>
            <w:proofErr w:type="gramEnd"/>
            <w:r w:rsidRPr="00737FE7">
              <w:rPr>
                <w:rFonts w:eastAsia="Times New Roman"/>
                <w:color w:val="000000" w:themeColor="text1"/>
                <w:lang w:eastAsia="zh-CN"/>
              </w:rPr>
              <w:t xml:space="preserve">, также см. п.24-8-24.11 Нормативов АК </w:t>
            </w:r>
          </w:p>
        </w:tc>
      </w:tr>
      <w:tr w:rsidR="00291120" w:rsidRPr="00737FE7" w:rsidTr="003217F4">
        <w:trPr>
          <w:trHeight w:val="741"/>
        </w:trPr>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13.1</w:t>
            </w:r>
          </w:p>
        </w:tc>
        <w:tc>
          <w:tcPr>
            <w:tcW w:w="1985"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Ведение огородничества</w:t>
            </w:r>
          </w:p>
        </w:tc>
        <w:tc>
          <w:tcPr>
            <w:tcW w:w="3685"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ЗУ- 0,03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Максимальная площадь ЗУ- 0,25га</w:t>
            </w:r>
          </w:p>
          <w:p w:rsidR="00291120" w:rsidRPr="00737FE7" w:rsidRDefault="00291120" w:rsidP="00215A69">
            <w:pPr>
              <w:spacing w:after="0" w:line="240" w:lineRule="auto"/>
              <w:jc w:val="both"/>
              <w:rPr>
                <w:rFonts w:eastAsia="Times New Roman"/>
                <w:color w:val="000000" w:themeColor="text1"/>
                <w:lang w:eastAsia="zh-CN"/>
              </w:rPr>
            </w:pPr>
          </w:p>
        </w:tc>
        <w:tc>
          <w:tcPr>
            <w:tcW w:w="3119" w:type="dxa"/>
            <w:vMerge w:val="restart"/>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Не допускается размещение ЗУ в санитарно-защитных зонах и санитарных разрывах от производственных объектов, объектов транспортной и инженерной инфраструктуры, установленных в предусмотренном действующим законодательством порядке.</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Требуется соблюдение ограничений использования ЗУ и ОКС </w:t>
            </w:r>
            <w:r w:rsidRPr="00737FE7">
              <w:rPr>
                <w:rFonts w:eastAsia="Times New Roman"/>
                <w:color w:val="000000" w:themeColor="text1"/>
                <w:lang w:eastAsia="zh-CN"/>
              </w:rPr>
              <w:lastRenderedPageBreak/>
              <w:t>при осуществлении публичного сервитута (при его наличии).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правил благоустройства Бобровского сельсовета.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На территориях, подверженных затоплению, строительство объектов капитального строительства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 также см. п.24-8-24.11 Нормативов АК.</w:t>
            </w:r>
          </w:p>
        </w:tc>
      </w:tr>
      <w:tr w:rsidR="00291120" w:rsidRPr="00737FE7" w:rsidTr="003217F4">
        <w:trPr>
          <w:trHeight w:val="741"/>
        </w:trPr>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13.2</w:t>
            </w:r>
          </w:p>
        </w:tc>
        <w:tc>
          <w:tcPr>
            <w:tcW w:w="1985"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Ведение</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садоводства</w:t>
            </w:r>
          </w:p>
          <w:p w:rsidR="00291120" w:rsidRPr="00737FE7" w:rsidRDefault="00291120" w:rsidP="00215A69">
            <w:pPr>
              <w:spacing w:after="0" w:line="240" w:lineRule="auto"/>
              <w:jc w:val="both"/>
              <w:rPr>
                <w:rFonts w:eastAsia="Times New Roman"/>
                <w:color w:val="000000" w:themeColor="text1"/>
                <w:lang w:eastAsia="zh-CN"/>
              </w:rPr>
            </w:pPr>
          </w:p>
        </w:tc>
        <w:tc>
          <w:tcPr>
            <w:tcW w:w="3685"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ЗУ- 0,03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Максимальная площадь ЗУ- 0,15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красной линии улиц-5м,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от красной линии проездов -3м.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этажей-2эт.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20%.</w:t>
            </w:r>
          </w:p>
        </w:tc>
        <w:tc>
          <w:tcPr>
            <w:tcW w:w="311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rPr>
          <w:trHeight w:val="741"/>
        </w:trPr>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13.3</w:t>
            </w:r>
          </w:p>
        </w:tc>
        <w:tc>
          <w:tcPr>
            <w:tcW w:w="1985"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Ведение дачного хозяйства</w:t>
            </w:r>
          </w:p>
        </w:tc>
        <w:tc>
          <w:tcPr>
            <w:tcW w:w="3685"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ЗУ- 0,03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Максимальная площадь ЗУ- 0,15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Минимальный отступ от границы ЗУ в целях </w:t>
            </w:r>
            <w:r w:rsidRPr="00737FE7">
              <w:rPr>
                <w:rFonts w:eastAsia="Times New Roman"/>
                <w:color w:val="000000" w:themeColor="text1"/>
                <w:lang w:eastAsia="zh-CN"/>
              </w:rPr>
              <w:lastRenderedPageBreak/>
              <w:t>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красной линии улиц-5м,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от красной линии проездов -3м.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этажей-3эт.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30%.</w:t>
            </w:r>
          </w:p>
          <w:p w:rsidR="00291120" w:rsidRPr="00737FE7" w:rsidRDefault="00291120" w:rsidP="00215A69">
            <w:pPr>
              <w:spacing w:after="0" w:line="240" w:lineRule="auto"/>
              <w:jc w:val="both"/>
              <w:rPr>
                <w:rFonts w:eastAsia="Times New Roman"/>
                <w:color w:val="000000" w:themeColor="text1"/>
                <w:lang w:eastAsia="zh-CN"/>
              </w:rPr>
            </w:pPr>
          </w:p>
        </w:tc>
        <w:tc>
          <w:tcPr>
            <w:tcW w:w="311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rPr>
          <w:trHeight w:val="741"/>
        </w:trPr>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p>
        </w:tc>
        <w:tc>
          <w:tcPr>
            <w:tcW w:w="1985"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p>
        </w:tc>
        <w:tc>
          <w:tcPr>
            <w:tcW w:w="3685" w:type="dxa"/>
            <w:tcBorders>
              <w:top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p>
        </w:tc>
        <w:tc>
          <w:tcPr>
            <w:tcW w:w="3119" w:type="dxa"/>
          </w:tcPr>
          <w:p w:rsidR="00291120" w:rsidRPr="00737FE7" w:rsidRDefault="00291120" w:rsidP="00215A69">
            <w:pPr>
              <w:spacing w:after="0" w:line="240" w:lineRule="auto"/>
              <w:jc w:val="both"/>
              <w:rPr>
                <w:rFonts w:eastAsia="Times New Roman"/>
                <w:color w:val="000000" w:themeColor="text1"/>
                <w:lang w:eastAsia="zh-CN"/>
              </w:rPr>
            </w:pPr>
          </w:p>
        </w:tc>
      </w:tr>
    </w:tbl>
    <w:p w:rsidR="00291120" w:rsidRPr="00737FE7" w:rsidRDefault="00291120" w:rsidP="00215A69">
      <w:pPr>
        <w:keepNext/>
        <w:keepLines/>
        <w:spacing w:after="0" w:line="240" w:lineRule="auto"/>
        <w:ind w:left="720"/>
        <w:jc w:val="right"/>
        <w:rPr>
          <w:rFonts w:eastAsia="Times New Roman"/>
          <w:color w:val="000000" w:themeColor="text1"/>
          <w:spacing w:val="-13"/>
          <w:highlight w:val="yellow"/>
          <w:lang w:eastAsia="zh-CN"/>
        </w:rPr>
      </w:pPr>
    </w:p>
    <w:p w:rsidR="001B337E" w:rsidRDefault="001B337E" w:rsidP="00215A69">
      <w:pPr>
        <w:spacing w:after="0" w:line="240" w:lineRule="auto"/>
        <w:rPr>
          <w:rFonts w:eastAsia="Times New Roman"/>
          <w:color w:val="000000" w:themeColor="text1"/>
          <w:lang w:eastAsia="zh-CN"/>
        </w:rPr>
      </w:pPr>
    </w:p>
    <w:p w:rsidR="001B337E" w:rsidRDefault="001B337E" w:rsidP="00215A69">
      <w:pPr>
        <w:spacing w:after="0" w:line="240" w:lineRule="auto"/>
        <w:rPr>
          <w:rFonts w:eastAsia="Times New Roman"/>
          <w:color w:val="000000" w:themeColor="text1"/>
          <w:lang w:eastAsia="zh-CN"/>
        </w:rPr>
      </w:pP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xml:space="preserve">3. ВСПОМОГАТЕЛЬНЫЕ ВИДЫ И ПАРАМЕТРЫ РАЗРЕШЁННОГО ИСПОЛЬЗОВАНИЯ ЗЕМЕЛЬНЫХ УЧАСТКОВ И ОБЪЕКТОВ КАПИТАЛЬНОГО СТРОИТЕЛЬСТВА </w:t>
      </w:r>
    </w:p>
    <w:p w:rsidR="00291120" w:rsidRPr="00737FE7" w:rsidRDefault="00291120" w:rsidP="00215A69">
      <w:pPr>
        <w:spacing w:after="0" w:line="240" w:lineRule="auto"/>
        <w:jc w:val="right"/>
        <w:rPr>
          <w:rFonts w:eastAsia="Times New Roman"/>
          <w:color w:val="000000" w:themeColor="text1"/>
          <w:lang w:eastAsia="zh-CN"/>
        </w:rPr>
      </w:pPr>
      <w:r w:rsidRPr="00737FE7">
        <w:rPr>
          <w:rFonts w:eastAsia="Times New Roman"/>
          <w:color w:val="000000" w:themeColor="text1"/>
          <w:lang w:eastAsia="zh-CN"/>
        </w:rPr>
        <w:t>Таблица 4</w:t>
      </w:r>
    </w:p>
    <w:p w:rsidR="00291120" w:rsidRPr="00737FE7" w:rsidRDefault="00291120" w:rsidP="00215A69">
      <w:pPr>
        <w:spacing w:after="0" w:line="240" w:lineRule="auto"/>
        <w:jc w:val="both"/>
        <w:rPr>
          <w:rFonts w:eastAsia="Times New Roman"/>
          <w:b/>
          <w:color w:val="000000" w:themeColor="text1"/>
          <w:lang w:eastAsia="zh-CN"/>
        </w:rPr>
      </w:pP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50"/>
        <w:gridCol w:w="2308"/>
        <w:gridCol w:w="3309"/>
        <w:gridCol w:w="3097"/>
      </w:tblGrid>
      <w:tr w:rsidR="00291120" w:rsidRPr="00737FE7" w:rsidTr="001B337E">
        <w:trPr>
          <w:trHeight w:val="390"/>
        </w:trPr>
        <w:tc>
          <w:tcPr>
            <w:tcW w:w="3058" w:type="dxa"/>
            <w:gridSpan w:val="2"/>
            <w:tcBorders>
              <w:bottom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3309" w:type="dxa"/>
            <w:vMerge w:val="restart"/>
            <w:vAlign w:val="center"/>
          </w:tcPr>
          <w:p w:rsidR="00291120" w:rsidRPr="00737FE7" w:rsidRDefault="00291120" w:rsidP="00215A69">
            <w:pPr>
              <w:tabs>
                <w:tab w:val="center" w:pos="4677"/>
                <w:tab w:val="right" w:pos="9355"/>
              </w:tabs>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ПАРАМЕТРЫ РАЗРЕШЕННОГО ИСПОЛЬЗОВАНИЯ</w:t>
            </w:r>
          </w:p>
        </w:tc>
        <w:tc>
          <w:tcPr>
            <w:tcW w:w="3097" w:type="dxa"/>
            <w:vMerge w:val="restart"/>
            <w:vAlign w:val="center"/>
          </w:tcPr>
          <w:p w:rsidR="00291120" w:rsidRPr="00737FE7" w:rsidRDefault="00291120" w:rsidP="00215A69">
            <w:pPr>
              <w:tabs>
                <w:tab w:val="center" w:pos="4677"/>
                <w:tab w:val="right" w:pos="9355"/>
              </w:tabs>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1B337E">
        <w:trPr>
          <w:trHeight w:val="705"/>
        </w:trPr>
        <w:tc>
          <w:tcPr>
            <w:tcW w:w="750" w:type="dxa"/>
            <w:tcBorders>
              <w:top w:val="single" w:sz="4" w:space="0" w:color="auto"/>
              <w:righ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КОД</w:t>
            </w:r>
          </w:p>
        </w:tc>
        <w:tc>
          <w:tcPr>
            <w:tcW w:w="2308" w:type="dxa"/>
            <w:tcBorders>
              <w:top w:val="single" w:sz="4" w:space="0" w:color="auto"/>
              <w:left w:val="single" w:sz="4" w:space="0" w:color="auto"/>
            </w:tcBorders>
            <w:vAlign w:val="center"/>
          </w:tcPr>
          <w:p w:rsidR="00291120" w:rsidRPr="00737FE7" w:rsidRDefault="00291120" w:rsidP="00215A69">
            <w:pPr>
              <w:tabs>
                <w:tab w:val="center" w:pos="4677"/>
                <w:tab w:val="right" w:pos="9355"/>
              </w:tabs>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3309" w:type="dxa"/>
            <w:vMerge/>
            <w:vAlign w:val="center"/>
          </w:tcPr>
          <w:p w:rsidR="00291120" w:rsidRPr="00737FE7" w:rsidRDefault="00291120" w:rsidP="00215A69">
            <w:pPr>
              <w:tabs>
                <w:tab w:val="center" w:pos="4677"/>
                <w:tab w:val="right" w:pos="9355"/>
              </w:tabs>
              <w:spacing w:after="0" w:line="240" w:lineRule="auto"/>
              <w:jc w:val="both"/>
              <w:rPr>
                <w:rFonts w:eastAsia="Times New Roman"/>
                <w:b/>
                <w:color w:val="000000" w:themeColor="text1"/>
                <w:lang w:eastAsia="zh-CN"/>
              </w:rPr>
            </w:pPr>
          </w:p>
        </w:tc>
        <w:tc>
          <w:tcPr>
            <w:tcW w:w="3097" w:type="dxa"/>
            <w:vMerge/>
            <w:vAlign w:val="center"/>
          </w:tcPr>
          <w:p w:rsidR="00291120" w:rsidRPr="00737FE7" w:rsidRDefault="00291120" w:rsidP="00215A69">
            <w:pPr>
              <w:tabs>
                <w:tab w:val="center" w:pos="4677"/>
                <w:tab w:val="right" w:pos="9355"/>
              </w:tabs>
              <w:spacing w:after="0" w:line="240" w:lineRule="auto"/>
              <w:jc w:val="both"/>
              <w:rPr>
                <w:rFonts w:eastAsia="Times New Roman"/>
                <w:b/>
                <w:color w:val="000000" w:themeColor="text1"/>
                <w:lang w:eastAsia="zh-CN"/>
              </w:rPr>
            </w:pPr>
          </w:p>
        </w:tc>
      </w:tr>
      <w:tr w:rsidR="00291120" w:rsidRPr="00737FE7" w:rsidTr="001B337E">
        <w:trPr>
          <w:trHeight w:val="384"/>
        </w:trPr>
        <w:tc>
          <w:tcPr>
            <w:tcW w:w="750"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2.7.1</w:t>
            </w:r>
          </w:p>
        </w:tc>
        <w:tc>
          <w:tcPr>
            <w:tcW w:w="2308"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Объекты гаражного назначения</w:t>
            </w:r>
          </w:p>
        </w:tc>
        <w:tc>
          <w:tcPr>
            <w:tcW w:w="3309"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Размещение автостоянок, гаражей в соответствии «СП 42.13330.2011. Свод правил. Градостроительство. Планировка и застройка </w:t>
            </w:r>
            <w:r w:rsidRPr="00737FE7">
              <w:rPr>
                <w:rFonts w:eastAsia="Times New Roman"/>
                <w:color w:val="000000" w:themeColor="text1"/>
                <w:lang w:eastAsia="zh-CN"/>
              </w:rPr>
              <w:lastRenderedPageBreak/>
              <w:t>городских и сельских поселений. Актуализированная редакция СНиП 2.07.01-89*» и Нормативами.</w:t>
            </w:r>
          </w:p>
        </w:tc>
        <w:tc>
          <w:tcPr>
            <w:tcW w:w="3097" w:type="dxa"/>
          </w:tcPr>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lastRenderedPageBreak/>
              <w:t>Не допускается размещение объектов, требующих установления санитарно-защитных зон.</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Требуется соблюдение режима ограничения в </w:t>
            </w:r>
            <w:r w:rsidRPr="00737FE7">
              <w:rPr>
                <w:rFonts w:eastAsia="Times New Roman"/>
                <w:color w:val="000000" w:themeColor="text1"/>
                <w:lang w:eastAsia="zh-CN"/>
              </w:rPr>
              <w:lastRenderedPageBreak/>
              <w:t>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291120" w:rsidRPr="00737FE7" w:rsidTr="001B337E">
        <w:trPr>
          <w:trHeight w:val="384"/>
        </w:trPr>
        <w:tc>
          <w:tcPr>
            <w:tcW w:w="750"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3.1</w:t>
            </w:r>
          </w:p>
        </w:tc>
        <w:tc>
          <w:tcPr>
            <w:tcW w:w="2308" w:type="dxa"/>
            <w:tcBorders>
              <w:left w:val="single" w:sz="4" w:space="0" w:color="auto"/>
            </w:tcBorders>
          </w:tcPr>
          <w:p w:rsidR="00291120" w:rsidRPr="00737FE7" w:rsidRDefault="00291120" w:rsidP="00215A69">
            <w:pPr>
              <w:spacing w:after="0" w:line="240" w:lineRule="auto"/>
              <w:jc w:val="both"/>
              <w:rPr>
                <w:rFonts w:eastAsia="Times New Roman"/>
                <w:b/>
                <w:i/>
                <w:color w:val="000000" w:themeColor="text1"/>
                <w:lang w:eastAsia="zh-CN"/>
              </w:rPr>
            </w:pPr>
            <w:r w:rsidRPr="00737FE7">
              <w:rPr>
                <w:rFonts w:eastAsia="Times New Roman"/>
                <w:bCs/>
                <w:iCs/>
                <w:color w:val="000000" w:themeColor="text1"/>
                <w:u w:val="single"/>
                <w:shd w:val="clear" w:color="auto" w:fill="FFFFFF"/>
                <w:lang w:eastAsia="zh-CN"/>
              </w:rPr>
              <w:t>Коммунальное обслуживание</w:t>
            </w:r>
          </w:p>
        </w:tc>
        <w:tc>
          <w:tcPr>
            <w:tcW w:w="3309"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Минимальные отступы от границ земельных участков в целях определения мест допустимого размещения ОКС принимается согласно нормативным требованиям. Размещение сетей и объектов инженерной инфраструктуры относительно других коммуникаций и ОКС определяются  согласно установленным техническим регламентам  в  соответствии с нормативной документацией.</w:t>
            </w:r>
          </w:p>
        </w:tc>
        <w:tc>
          <w:tcPr>
            <w:tcW w:w="3097" w:type="dxa"/>
            <w:vMerge w:val="restart"/>
          </w:tcPr>
          <w:p w:rsidR="00291120" w:rsidRPr="00737FE7" w:rsidRDefault="00291120" w:rsidP="00215A69">
            <w:pPr>
              <w:spacing w:after="0" w:line="240" w:lineRule="auto"/>
              <w:ind w:firstLine="203"/>
              <w:jc w:val="both"/>
              <w:rPr>
                <w:rFonts w:eastAsia="Times New Roman"/>
                <w:color w:val="000000" w:themeColor="text1"/>
                <w:lang w:eastAsia="zh-CN"/>
              </w:rPr>
            </w:pPr>
            <w:r w:rsidRPr="00737FE7">
              <w:rPr>
                <w:rFonts w:eastAsia="Times New Roman"/>
                <w:color w:val="000000" w:themeColor="text1"/>
                <w:lang w:eastAsia="zh-CN"/>
              </w:rPr>
              <w:t>Не допускается размещение объектов, требующих установление СЗЗ, в том числе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291120" w:rsidRPr="00737FE7" w:rsidRDefault="00291120" w:rsidP="00215A69">
            <w:pPr>
              <w:spacing w:after="0" w:line="240" w:lineRule="auto"/>
              <w:ind w:firstLine="204"/>
              <w:jc w:val="both"/>
              <w:rPr>
                <w:rFonts w:eastAsia="Times New Roman"/>
                <w:color w:val="000000" w:themeColor="text1"/>
                <w:lang w:eastAsia="zh-CN"/>
              </w:rPr>
            </w:pPr>
            <w:r w:rsidRPr="00737FE7">
              <w:rPr>
                <w:rFonts w:eastAsia="Times New Roman"/>
                <w:color w:val="000000" w:themeColor="text1"/>
                <w:lang w:eastAsia="zh-CN"/>
              </w:rPr>
              <w:t xml:space="preserve">Требуется соблюдение режима ограничений в пределах охранных зон объектов инженерной инфраструктуры: в том числе ЗСО источников и сетей питьевого водоснабжения, охранных зон ЛЭП, линий связи, согласно нормативным требованиям технических регламентов.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Требуется соблюдение ограничений использования ЗУ и ОКС при осуществлении публичного сервитута. В границах водоохраной </w:t>
            </w:r>
            <w:r w:rsidRPr="00737FE7">
              <w:rPr>
                <w:rFonts w:eastAsia="Times New Roman"/>
                <w:color w:val="000000" w:themeColor="text1"/>
                <w:lang w:eastAsia="zh-CN"/>
              </w:rPr>
              <w:lastRenderedPageBreak/>
              <w:t>зоны, прибрежной защитной полосы водных объектов требуется соблюдение требований ст.65 Водного кодекса РФ.</w:t>
            </w:r>
          </w:p>
        </w:tc>
      </w:tr>
      <w:tr w:rsidR="00291120" w:rsidRPr="00737FE7" w:rsidTr="001B337E">
        <w:trPr>
          <w:trHeight w:val="384"/>
        </w:trPr>
        <w:tc>
          <w:tcPr>
            <w:tcW w:w="750"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2.7</w:t>
            </w:r>
          </w:p>
        </w:tc>
        <w:tc>
          <w:tcPr>
            <w:tcW w:w="2308"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Обслуживание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жилой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застройки</w:t>
            </w:r>
          </w:p>
        </w:tc>
        <w:tc>
          <w:tcPr>
            <w:tcW w:w="3309" w:type="dxa"/>
          </w:tcPr>
          <w:p w:rsidR="00291120" w:rsidRPr="00737FE7" w:rsidRDefault="00291120" w:rsidP="00215A69">
            <w:pPr>
              <w:spacing w:after="0" w:line="240" w:lineRule="auto"/>
              <w:ind w:firstLine="174"/>
              <w:jc w:val="both"/>
              <w:rPr>
                <w:rFonts w:eastAsia="Times New Roman"/>
                <w:color w:val="000000" w:themeColor="text1"/>
                <w:lang w:eastAsia="zh-CN"/>
              </w:rPr>
            </w:pPr>
            <w:r w:rsidRPr="00737FE7">
              <w:rPr>
                <w:rFonts w:eastAsia="Times New Roman"/>
                <w:color w:val="000000" w:themeColor="text1"/>
                <w:lang w:eastAsia="zh-CN"/>
              </w:rPr>
              <w:t>Этажность - не более 2х этажей.</w:t>
            </w:r>
          </w:p>
          <w:p w:rsidR="00291120" w:rsidRPr="00737FE7" w:rsidRDefault="00291120" w:rsidP="00215A69">
            <w:pPr>
              <w:widowControl w:val="0"/>
              <w:spacing w:after="0" w:line="240" w:lineRule="auto"/>
              <w:ind w:firstLine="174"/>
              <w:jc w:val="both"/>
              <w:rPr>
                <w:rFonts w:eastAsia="Times New Roman"/>
                <w:color w:val="000000" w:themeColor="text1"/>
                <w:lang w:eastAsia="zh-CN"/>
              </w:rPr>
            </w:pPr>
            <w:r w:rsidRPr="00737FE7">
              <w:rPr>
                <w:rFonts w:eastAsia="Times New Roman"/>
                <w:color w:val="000000" w:themeColor="text1"/>
                <w:lang w:eastAsia="zh-CN"/>
              </w:rPr>
              <w:t>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санитарно-гигиеническими, противопожарными  требованиями, требований нормативной инсоляции.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Нормативный коэффициент застройки, коэффициент плотности застройки в соответствии с Нормативами.</w:t>
            </w:r>
          </w:p>
        </w:tc>
        <w:tc>
          <w:tcPr>
            <w:tcW w:w="3097"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1B337E" w:rsidRPr="00737FE7" w:rsidTr="001B337E">
        <w:trPr>
          <w:trHeight w:val="384"/>
        </w:trPr>
        <w:tc>
          <w:tcPr>
            <w:tcW w:w="750" w:type="dxa"/>
            <w:tcBorders>
              <w:right w:val="single" w:sz="4" w:space="0" w:color="auto"/>
            </w:tcBorders>
          </w:tcPr>
          <w:p w:rsidR="001B337E" w:rsidRPr="00737FE7" w:rsidRDefault="001B337E"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4.4</w:t>
            </w:r>
          </w:p>
        </w:tc>
        <w:tc>
          <w:tcPr>
            <w:tcW w:w="2308" w:type="dxa"/>
            <w:tcBorders>
              <w:left w:val="single" w:sz="4" w:space="0" w:color="auto"/>
            </w:tcBorders>
          </w:tcPr>
          <w:p w:rsidR="001B337E" w:rsidRPr="00737FE7" w:rsidRDefault="001B337E"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Магазины</w:t>
            </w:r>
          </w:p>
        </w:tc>
        <w:tc>
          <w:tcPr>
            <w:tcW w:w="3309" w:type="dxa"/>
          </w:tcPr>
          <w:p w:rsidR="001B337E" w:rsidRPr="00737FE7" w:rsidRDefault="001B337E"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ЗУ*- 0,08 га</w:t>
            </w:r>
          </w:p>
          <w:p w:rsidR="001B337E" w:rsidRPr="00737FE7" w:rsidRDefault="001B337E"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1B337E" w:rsidRPr="00737FE7" w:rsidRDefault="001B337E"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w:t>
            </w:r>
          </w:p>
          <w:p w:rsidR="001B337E" w:rsidRPr="00737FE7" w:rsidRDefault="001B337E"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этажей-2эт.</w:t>
            </w:r>
          </w:p>
          <w:p w:rsidR="001B337E" w:rsidRPr="00737FE7" w:rsidRDefault="001B337E"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50%.</w:t>
            </w:r>
          </w:p>
          <w:p w:rsidR="001B337E" w:rsidRPr="00737FE7" w:rsidRDefault="001B337E" w:rsidP="00215A69">
            <w:pPr>
              <w:spacing w:after="0" w:line="240" w:lineRule="auto"/>
              <w:jc w:val="both"/>
              <w:rPr>
                <w:rFonts w:eastAsia="Times New Roman"/>
                <w:color w:val="000000" w:themeColor="text1"/>
                <w:lang w:eastAsia="zh-CN"/>
              </w:rPr>
            </w:pPr>
          </w:p>
          <w:p w:rsidR="001B337E" w:rsidRPr="00737FE7" w:rsidRDefault="001B337E"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proofErr w:type="gramStart"/>
            <w:r w:rsidRPr="00737FE7">
              <w:rPr>
                <w:rFonts w:eastAsia="Times New Roman"/>
                <w:i/>
                <w:color w:val="000000" w:themeColor="text1"/>
                <w:lang w:eastAsia="zh-CN"/>
              </w:rPr>
              <w:t>..</w:t>
            </w:r>
            <w:proofErr w:type="gramEnd"/>
          </w:p>
          <w:p w:rsidR="001B337E" w:rsidRPr="00737FE7" w:rsidRDefault="001B337E"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Для встроенных учреждений и предприятий с учетом Гражданского кодекса РФ и Жилищного кодекса РФ.</w:t>
            </w:r>
          </w:p>
        </w:tc>
        <w:tc>
          <w:tcPr>
            <w:tcW w:w="3097" w:type="dxa"/>
          </w:tcPr>
          <w:p w:rsidR="001B337E" w:rsidRPr="00737FE7" w:rsidRDefault="001B337E" w:rsidP="00215A69">
            <w:pPr>
              <w:spacing w:after="0" w:line="240" w:lineRule="auto"/>
              <w:jc w:val="both"/>
              <w:rPr>
                <w:rFonts w:eastAsia="Times New Roman"/>
                <w:color w:val="000000" w:themeColor="text1"/>
                <w:lang w:eastAsia="zh-CN"/>
              </w:rPr>
            </w:pPr>
          </w:p>
        </w:tc>
      </w:tr>
    </w:tbl>
    <w:p w:rsidR="00291120" w:rsidRPr="00737FE7" w:rsidRDefault="00291120" w:rsidP="00215A69">
      <w:pPr>
        <w:spacing w:after="0" w:line="240" w:lineRule="auto"/>
        <w:jc w:val="both"/>
        <w:rPr>
          <w:rFonts w:eastAsia="Times New Roman"/>
          <w:b/>
          <w:color w:val="000000" w:themeColor="text1"/>
          <w:lang w:eastAsia="zh-CN"/>
        </w:rPr>
      </w:pPr>
    </w:p>
    <w:p w:rsidR="00291120" w:rsidRPr="00737FE7" w:rsidRDefault="00291120" w:rsidP="00215A69">
      <w:pPr>
        <w:widowControl w:val="0"/>
        <w:spacing w:after="0" w:line="240" w:lineRule="auto"/>
        <w:jc w:val="both"/>
        <w:outlineLvl w:val="2"/>
        <w:rPr>
          <w:rFonts w:eastAsia="Times New Roman"/>
          <w:color w:val="000000" w:themeColor="text1"/>
          <w:highlight w:val="yellow"/>
          <w:lang w:eastAsia="zh-CN"/>
        </w:rPr>
      </w:pPr>
    </w:p>
    <w:p w:rsidR="00291120" w:rsidRPr="00737FE7" w:rsidRDefault="00291120" w:rsidP="00215A69">
      <w:pPr>
        <w:widowControl w:val="0"/>
        <w:spacing w:after="0" w:line="240" w:lineRule="auto"/>
        <w:jc w:val="both"/>
        <w:outlineLvl w:val="2"/>
        <w:rPr>
          <w:rFonts w:eastAsia="Times New Roman"/>
          <w:b/>
          <w:color w:val="000000" w:themeColor="text1"/>
          <w:lang w:eastAsia="zh-CN"/>
        </w:rPr>
      </w:pPr>
      <w:bookmarkStart w:id="129" w:name="_Toc508182807"/>
      <w:r w:rsidRPr="00737FE7">
        <w:rPr>
          <w:rFonts w:eastAsia="Times New Roman"/>
          <w:b/>
          <w:color w:val="000000" w:themeColor="text1"/>
          <w:lang w:eastAsia="zh-CN"/>
        </w:rPr>
        <w:t>Статья 39. Градостроительные регламенты на территории общественно-деловой зоны</w:t>
      </w:r>
      <w:bookmarkEnd w:id="129"/>
    </w:p>
    <w:p w:rsidR="00291120" w:rsidRPr="00737FE7" w:rsidRDefault="00291120" w:rsidP="00215A69">
      <w:pPr>
        <w:widowControl w:val="0"/>
        <w:spacing w:after="0" w:line="240" w:lineRule="auto"/>
        <w:ind w:firstLine="709"/>
        <w:jc w:val="both"/>
        <w:rPr>
          <w:rFonts w:eastAsia="Times New Roman"/>
          <w:iCs/>
          <w:color w:val="000000" w:themeColor="text1"/>
          <w:shd w:val="clear" w:color="auto" w:fill="FFFFFF"/>
          <w:lang w:eastAsia="zh-CN"/>
        </w:rPr>
      </w:pPr>
      <w:r w:rsidRPr="00737FE7">
        <w:rPr>
          <w:rFonts w:eastAsia="Times New Roman"/>
          <w:iCs/>
          <w:color w:val="000000" w:themeColor="text1"/>
          <w:shd w:val="clear" w:color="auto" w:fill="FFFFFF"/>
          <w:lang w:eastAsia="zh-CN"/>
        </w:rPr>
        <w:t>1. Общественно-деловая зона предназначена для размещения объектов здравоохранения, образования, культуры, торговли, общественного питания, социально и коммунально-бытового назначения, предпринимательской деятельности зона, культовых зданий, стоянок автомобильного транспорта, объектов делового, общественного и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общественно-деловой зоне, могут включаться жилые дома, гостиницы, подземные и многоэтажные гаражи.</w:t>
      </w:r>
    </w:p>
    <w:p w:rsidR="00291120" w:rsidRPr="00737FE7" w:rsidRDefault="00291120" w:rsidP="00215A69">
      <w:pPr>
        <w:keepNext/>
        <w:keepLines/>
        <w:spacing w:after="0" w:line="240" w:lineRule="auto"/>
        <w:ind w:firstLine="709"/>
        <w:jc w:val="center"/>
        <w:rPr>
          <w:rFonts w:eastAsia="Times New Roman"/>
          <w:iCs/>
          <w:color w:val="000000" w:themeColor="text1"/>
          <w:shd w:val="clear" w:color="auto" w:fill="FFFFFF"/>
          <w:lang w:eastAsia="zh-CN"/>
        </w:rPr>
      </w:pPr>
      <w:r w:rsidRPr="00737FE7">
        <w:rPr>
          <w:rFonts w:eastAsia="Times New Roman"/>
          <w:iCs/>
          <w:color w:val="000000" w:themeColor="text1"/>
          <w:shd w:val="clear" w:color="auto" w:fill="FFFFFF"/>
          <w:lang w:eastAsia="zh-CN"/>
        </w:rPr>
        <w:t>Общественно-деловая зона (О)</w:t>
      </w: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5</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1. ОСНОВНЫЕ ВИДЫ И ПАРАМЕТРЫ РАЗРЕШЁННОГО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50"/>
        <w:gridCol w:w="2308"/>
        <w:gridCol w:w="3176"/>
        <w:gridCol w:w="3513"/>
      </w:tblGrid>
      <w:tr w:rsidR="00291120" w:rsidRPr="00737FE7" w:rsidTr="003217F4">
        <w:trPr>
          <w:trHeight w:val="340"/>
        </w:trPr>
        <w:tc>
          <w:tcPr>
            <w:tcW w:w="2376" w:type="dxa"/>
            <w:gridSpan w:val="2"/>
            <w:tcBorders>
              <w:bottom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lastRenderedPageBreak/>
              <w:t>ВИДЫ РАЗРЕШЕННОГО ИСПОЛЬЗОВАНИЯ</w:t>
            </w:r>
          </w:p>
        </w:tc>
        <w:tc>
          <w:tcPr>
            <w:tcW w:w="3402"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ПАРАМЕТРЫ РАЗРЕШЕННОГО ИСПОЛЬЗОВАНИЯ</w:t>
            </w:r>
          </w:p>
        </w:tc>
        <w:tc>
          <w:tcPr>
            <w:tcW w:w="3969"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627"/>
        </w:trPr>
        <w:tc>
          <w:tcPr>
            <w:tcW w:w="675" w:type="dxa"/>
            <w:tcBorders>
              <w:top w:val="single" w:sz="4" w:space="0" w:color="auto"/>
              <w:righ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КОД</w:t>
            </w:r>
          </w:p>
        </w:tc>
        <w:tc>
          <w:tcPr>
            <w:tcW w:w="1701" w:type="dxa"/>
            <w:tcBorders>
              <w:top w:val="single" w:sz="4" w:space="0" w:color="auto"/>
              <w:lef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3402"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c>
          <w:tcPr>
            <w:tcW w:w="3969"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r>
      <w:tr w:rsidR="00291120" w:rsidRPr="00737FE7" w:rsidTr="003217F4">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3.2</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Социальное обслуживание</w:t>
            </w:r>
          </w:p>
        </w:tc>
        <w:tc>
          <w:tcPr>
            <w:tcW w:w="3402" w:type="dxa"/>
            <w:tcBorders>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ЗУ*- 0,02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красной линии улиц-5м, проездов – 3 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этажей-3эт.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50%.</w:t>
            </w:r>
          </w:p>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p>
        </w:tc>
        <w:tc>
          <w:tcPr>
            <w:tcW w:w="3969" w:type="dxa"/>
            <w:vMerge w:val="restart"/>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Не допускается размещение объектов общественно-деловой зоны с нормируемыми показателями качества среды обитания в том числе: здравоохранения, образования и просвещения, отдыха в санитарно-защитных зонах, установленных в предусмотренном действующим законодательством порядке.</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Не допускается размещение объектов, требующих установления санитарно – защитных зон на земельных участках, граничащих с территориями с нормируемыми показателями качества среды обитания (территориями жилой застройки, объектов здравоохранения, рекреации, образования и т.д.)</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ограничений использования ЗУ и ОКС при осуществлении публичного сервитута (при его наличии).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правил благоустройства Бобровского сельсовета</w:t>
            </w:r>
          </w:p>
          <w:p w:rsidR="00291120" w:rsidRPr="00737FE7" w:rsidRDefault="00291120" w:rsidP="00215A69">
            <w:pPr>
              <w:spacing w:after="0" w:line="240" w:lineRule="auto"/>
              <w:ind w:firstLine="26"/>
              <w:jc w:val="both"/>
              <w:rPr>
                <w:rFonts w:eastAsia="Times New Roman"/>
                <w:color w:val="000000" w:themeColor="text1"/>
                <w:lang w:eastAsia="zh-CN"/>
              </w:rPr>
            </w:pPr>
            <w:r w:rsidRPr="00737FE7">
              <w:rPr>
                <w:rFonts w:eastAsia="Times New Roman"/>
                <w:color w:val="000000" w:themeColor="text1"/>
                <w:lang w:eastAsia="zh-CN"/>
              </w:rPr>
              <w:lastRenderedPageBreak/>
              <w:t>- В границах водоохраной зоны, прибрежной защитной полосы водных объектов требуется соблюдение части 17 и 15 ст.65 Водного кодекса РФ.</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На территориях, подверженных затоплению, строительство объектов капитального строительства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 также см. п.24-8-24.11 Нормативов АК.</w:t>
            </w:r>
          </w:p>
        </w:tc>
      </w:tr>
      <w:tr w:rsidR="00291120" w:rsidRPr="00737FE7" w:rsidTr="003217F4">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3.3</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Бытовое обслуживание</w:t>
            </w:r>
          </w:p>
        </w:tc>
        <w:tc>
          <w:tcPr>
            <w:tcW w:w="3402"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ЗУ*- 0,01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красной линии улиц-5м, проездов – 3 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этажей-3эт.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50%</w:t>
            </w:r>
          </w:p>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 xml:space="preserve">* Для встроенных учреждений и </w:t>
            </w:r>
            <w:r w:rsidRPr="00737FE7">
              <w:rPr>
                <w:rFonts w:eastAsia="Times New Roman"/>
                <w:i/>
                <w:color w:val="000000" w:themeColor="text1"/>
                <w:lang w:eastAsia="zh-CN"/>
              </w:rPr>
              <w:lastRenderedPageBreak/>
              <w:t>предприятий с учетом Гражданского кодекса РФ и Жилищного кодекса РФ</w:t>
            </w:r>
            <w:proofErr w:type="gramStart"/>
            <w:r w:rsidRPr="00737FE7">
              <w:rPr>
                <w:rFonts w:eastAsia="Times New Roman"/>
                <w:i/>
                <w:color w:val="000000" w:themeColor="text1"/>
                <w:lang w:eastAsia="zh-CN"/>
              </w:rPr>
              <w:t>;.</w:t>
            </w:r>
            <w:proofErr w:type="gramEnd"/>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3.4</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Здравоохранение</w:t>
            </w:r>
          </w:p>
        </w:tc>
        <w:tc>
          <w:tcPr>
            <w:tcW w:w="3402"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ЗУ- 0,2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красной линии улиц-5м, проездов – 3 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этажей-3эт.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50%.</w:t>
            </w:r>
          </w:p>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3.5.1</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Дошкольное, начальное и среднее общее образование</w:t>
            </w:r>
          </w:p>
        </w:tc>
        <w:tc>
          <w:tcPr>
            <w:tcW w:w="3402"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Дошкольное образование</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ЗУ*- 0,2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Минимальный отступ от границы ЗУ в целях определения места допустимого размещения </w:t>
            </w:r>
            <w:r w:rsidRPr="00737FE7">
              <w:rPr>
                <w:rFonts w:eastAsia="Times New Roman"/>
                <w:color w:val="000000" w:themeColor="text1"/>
                <w:lang w:eastAsia="zh-CN"/>
              </w:rPr>
              <w:lastRenderedPageBreak/>
              <w:t>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красной линии улиц -10м,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этажей-3эт.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30%.</w:t>
            </w:r>
          </w:p>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Начальное и среднее общее образование</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ЗУ*- 0,2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красной линии улиц -10м,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Предельное количество надземных этажей -3эт.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30%.</w:t>
            </w:r>
          </w:p>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spacing w:after="0" w:line="240" w:lineRule="auto"/>
              <w:jc w:val="both"/>
              <w:rPr>
                <w:rFonts w:eastAsia="Times New Roman"/>
                <w:i/>
                <w:color w:val="000000" w:themeColor="text1"/>
                <w:lang w:eastAsia="zh-CN"/>
              </w:rPr>
            </w:pPr>
            <w:r w:rsidRPr="00737FE7">
              <w:rPr>
                <w:rFonts w:eastAsia="Times New Roman"/>
                <w:i/>
                <w:color w:val="000000" w:themeColor="text1"/>
                <w:lang w:eastAsia="zh-CN"/>
              </w:rPr>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 С поправкой на нормы инсоляции и освещенности</w:t>
            </w:r>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3.6</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Культурное развитие</w:t>
            </w:r>
          </w:p>
        </w:tc>
        <w:tc>
          <w:tcPr>
            <w:tcW w:w="3402"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не подлежит установлению;</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Максимальная площадь ЗУ*- не подлежит установлению.</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Минимальный отступ от границы ЗУ в целях определения места </w:t>
            </w:r>
            <w:r w:rsidRPr="00737FE7">
              <w:rPr>
                <w:rFonts w:eastAsia="Times New Roman"/>
                <w:color w:val="000000" w:themeColor="text1"/>
                <w:lang w:eastAsia="zh-CN"/>
              </w:rPr>
              <w:lastRenderedPageBreak/>
              <w:t>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красной линии улиц-5м, проездов – 3 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этажей-3эт.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50%.</w:t>
            </w:r>
          </w:p>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 Определяется по заданию на проектирование.</w:t>
            </w:r>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3.7</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Религиозное использование</w:t>
            </w:r>
          </w:p>
        </w:tc>
        <w:tc>
          <w:tcPr>
            <w:tcW w:w="3402"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не подлежит установлению</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 не подлежит установлению;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красной линии улиц*- не подлежит установлению.</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Предельная высота здания *- не подлежит установлению.</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w:t>
            </w:r>
            <w:proofErr w:type="gramStart"/>
            <w:r w:rsidRPr="00737FE7">
              <w:rPr>
                <w:rFonts w:eastAsia="Times New Roman"/>
                <w:color w:val="000000" w:themeColor="text1"/>
                <w:lang w:eastAsia="zh-CN"/>
              </w:rPr>
              <w:t>*-</w:t>
            </w:r>
            <w:proofErr w:type="gramEnd"/>
            <w:r w:rsidRPr="00737FE7">
              <w:rPr>
                <w:rFonts w:eastAsia="Times New Roman"/>
                <w:color w:val="000000" w:themeColor="text1"/>
                <w:lang w:eastAsia="zh-CN"/>
              </w:rPr>
              <w:t>не подлежит установлению.</w:t>
            </w:r>
          </w:p>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shd w:val="clear" w:color="auto" w:fill="FFFFFF"/>
                <w:lang w:eastAsia="zh-CN"/>
              </w:rPr>
              <w:t xml:space="preserve">* </w:t>
            </w:r>
            <w:r w:rsidRPr="00737FE7">
              <w:rPr>
                <w:rFonts w:eastAsia="Times New Roman"/>
                <w:i/>
                <w:color w:val="000000" w:themeColor="text1"/>
                <w:lang w:eastAsia="zh-CN"/>
              </w:rPr>
              <w:t>Определяется в  соответствии с религиозной традицией.</w:t>
            </w:r>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3.8</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Общественное управление</w:t>
            </w:r>
          </w:p>
        </w:tc>
        <w:tc>
          <w:tcPr>
            <w:tcW w:w="3402"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не подлежит установлению.</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красной линии улиц-5м, проездов – 3 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этажей-3эт.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Максимальный процент застройки – 50%.</w:t>
            </w:r>
          </w:p>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 Определяется по заданию на проектирование</w:t>
            </w:r>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4.1</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Деловое управление</w:t>
            </w:r>
          </w:p>
        </w:tc>
        <w:tc>
          <w:tcPr>
            <w:tcW w:w="3402" w:type="dxa"/>
            <w:vMerge w:val="restart"/>
            <w:tcBorders>
              <w:top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не подлежит установлению.</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красной линии улиц-5м, проездов – 3 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этажей-3эт.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50%.</w:t>
            </w:r>
          </w:p>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 Определяется по заданию на проектирование</w:t>
            </w:r>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p>
        </w:tc>
        <w:tc>
          <w:tcPr>
            <w:tcW w:w="3402" w:type="dxa"/>
            <w:vMerge/>
            <w:tcBorders>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4.3</w:t>
            </w:r>
          </w:p>
        </w:tc>
        <w:tc>
          <w:tcPr>
            <w:tcW w:w="1701" w:type="dxa"/>
            <w:tcBorders>
              <w:left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Рынки</w:t>
            </w:r>
          </w:p>
        </w:tc>
        <w:tc>
          <w:tcPr>
            <w:tcW w:w="3402"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ЗУ- 0,01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красной линии улиц-5м, проездов -3 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этажей-2эт.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Максимальный процент застройки* </w:t>
            </w:r>
            <w:proofErr w:type="gramStart"/>
            <w:r w:rsidRPr="00737FE7">
              <w:rPr>
                <w:rFonts w:eastAsia="Times New Roman"/>
                <w:color w:val="000000" w:themeColor="text1"/>
                <w:lang w:eastAsia="zh-CN"/>
              </w:rPr>
              <w:t>-н</w:t>
            </w:r>
            <w:proofErr w:type="gramEnd"/>
            <w:r w:rsidRPr="00737FE7">
              <w:rPr>
                <w:rFonts w:eastAsia="Times New Roman"/>
                <w:color w:val="000000" w:themeColor="text1"/>
                <w:lang w:eastAsia="zh-CN"/>
              </w:rPr>
              <w:t>е подлежит установлению.</w:t>
            </w:r>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4.4</w:t>
            </w:r>
          </w:p>
        </w:tc>
        <w:tc>
          <w:tcPr>
            <w:tcW w:w="1701" w:type="dxa"/>
            <w:tcBorders>
              <w:top w:val="single" w:sz="4" w:space="0" w:color="auto"/>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Магазины</w:t>
            </w:r>
          </w:p>
        </w:tc>
        <w:tc>
          <w:tcPr>
            <w:tcW w:w="3402"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ЗУ*- 0,08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lastRenderedPageBreak/>
              <w:t>надземных</w:t>
            </w:r>
            <w:proofErr w:type="gramEnd"/>
            <w:r w:rsidRPr="00737FE7">
              <w:rPr>
                <w:rFonts w:eastAsia="Times New Roman"/>
                <w:color w:val="000000" w:themeColor="text1"/>
                <w:lang w:eastAsia="zh-CN"/>
              </w:rPr>
              <w:t xml:space="preserve"> этажей-2эт.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50%.</w:t>
            </w:r>
          </w:p>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proofErr w:type="gramStart"/>
            <w:r w:rsidRPr="00737FE7">
              <w:rPr>
                <w:rFonts w:eastAsia="Times New Roman"/>
                <w:i/>
                <w:color w:val="000000" w:themeColor="text1"/>
                <w:lang w:eastAsia="zh-CN"/>
              </w:rPr>
              <w:t>..</w:t>
            </w:r>
            <w:proofErr w:type="gramEnd"/>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Для встроенных учреждений и предприятий с учетом Гражданского кодекса РФ и Жилищного кодекса РФ.</w:t>
            </w:r>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4.5</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Банковская и страховая деятельность</w:t>
            </w:r>
          </w:p>
        </w:tc>
        <w:tc>
          <w:tcPr>
            <w:tcW w:w="3402"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ЗУ*- 0,2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красной линии улиц-5м, проездов -3м.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этажей-3эт.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50%.</w:t>
            </w:r>
          </w:p>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proofErr w:type="gramStart"/>
            <w:r w:rsidRPr="00737FE7">
              <w:rPr>
                <w:rFonts w:eastAsia="Times New Roman"/>
                <w:i/>
                <w:color w:val="000000" w:themeColor="text1"/>
                <w:lang w:eastAsia="zh-CN"/>
              </w:rPr>
              <w:t>..</w:t>
            </w:r>
            <w:proofErr w:type="gramEnd"/>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 xml:space="preserve">* Для встроенных учреждений и </w:t>
            </w:r>
            <w:r w:rsidRPr="00737FE7">
              <w:rPr>
                <w:rFonts w:eastAsia="Times New Roman"/>
                <w:i/>
                <w:color w:val="000000" w:themeColor="text1"/>
                <w:lang w:eastAsia="zh-CN"/>
              </w:rPr>
              <w:lastRenderedPageBreak/>
              <w:t>предприятий с учетом Гражданского кодекса РФ и Жилищного кодекса РФ.</w:t>
            </w:r>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4.6</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Общественное питание</w:t>
            </w:r>
          </w:p>
        </w:tc>
        <w:tc>
          <w:tcPr>
            <w:tcW w:w="3402"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ЗУ*- 0,2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этажей-2эт.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50%.</w:t>
            </w:r>
          </w:p>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proofErr w:type="gramStart"/>
            <w:r w:rsidRPr="00737FE7">
              <w:rPr>
                <w:rFonts w:eastAsia="Times New Roman"/>
                <w:i/>
                <w:color w:val="000000" w:themeColor="text1"/>
                <w:lang w:eastAsia="zh-CN"/>
              </w:rPr>
              <w:t>..</w:t>
            </w:r>
            <w:proofErr w:type="gramEnd"/>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Для встроенных учреждений и предприятий с учетом Гражданского кодекса РФ и Жилищного кодекса РФ;</w:t>
            </w:r>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4.7</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Гостиничное обслуживание</w:t>
            </w:r>
          </w:p>
        </w:tc>
        <w:tc>
          <w:tcPr>
            <w:tcW w:w="3402"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ЗУ*- 0,03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этажей-3эт.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40%.</w:t>
            </w:r>
          </w:p>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 xml:space="preserve">*Размеры земельных участков в границах </w:t>
            </w:r>
            <w:r w:rsidRPr="00737FE7">
              <w:rPr>
                <w:rFonts w:eastAsia="Times New Roman"/>
                <w:i/>
                <w:color w:val="000000" w:themeColor="text1"/>
                <w:lang w:eastAsia="zh-CN"/>
              </w:rPr>
              <w:lastRenderedPageBreak/>
              <w:t>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proofErr w:type="gramStart"/>
            <w:r w:rsidRPr="00737FE7">
              <w:rPr>
                <w:rFonts w:eastAsia="Times New Roman"/>
                <w:i/>
                <w:color w:val="000000" w:themeColor="text1"/>
                <w:lang w:eastAsia="zh-CN"/>
              </w:rPr>
              <w:t>..</w:t>
            </w:r>
            <w:proofErr w:type="gramEnd"/>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rPr>
          <w:trHeight w:val="617"/>
        </w:trPr>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5.1</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Спорт</w:t>
            </w:r>
          </w:p>
        </w:tc>
        <w:tc>
          <w:tcPr>
            <w:tcW w:w="3402" w:type="dxa"/>
            <w:tcBorders>
              <w:top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ЗУ*- не подлежит установлению</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w:t>
            </w:r>
            <w:proofErr w:type="gramStart"/>
            <w:r w:rsidRPr="00737FE7">
              <w:rPr>
                <w:rFonts w:eastAsia="Times New Roman"/>
                <w:color w:val="000000" w:themeColor="text1"/>
                <w:lang w:eastAsia="zh-CN"/>
              </w:rPr>
              <w:t>;.</w:t>
            </w:r>
            <w:proofErr w:type="gramEnd"/>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от красной линии улиц-5м, проездов -3м.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этажей-3эт.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не подлежит установлению.</w:t>
            </w:r>
          </w:p>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spacing w:after="0" w:line="240" w:lineRule="auto"/>
              <w:jc w:val="both"/>
              <w:rPr>
                <w:rFonts w:eastAsia="Times New Roman"/>
                <w:i/>
                <w:color w:val="000000" w:themeColor="text1"/>
                <w:lang w:eastAsia="zh-CN"/>
              </w:rPr>
            </w:pPr>
            <w:r w:rsidRPr="00737FE7">
              <w:rPr>
                <w:rFonts w:eastAsia="Times New Roman"/>
                <w:i/>
                <w:color w:val="000000" w:themeColor="text1"/>
                <w:lang w:eastAsia="zh-CN"/>
              </w:rPr>
              <w:t>*Определяется в соответствии с технологическими требованиями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w:t>
            </w:r>
            <w:proofErr w:type="gramStart"/>
            <w:r w:rsidRPr="00737FE7">
              <w:rPr>
                <w:rFonts w:eastAsia="Times New Roman"/>
                <w:i/>
                <w:color w:val="000000" w:themeColor="text1"/>
                <w:lang w:eastAsia="zh-CN"/>
              </w:rPr>
              <w:t>..</w:t>
            </w:r>
            <w:proofErr w:type="gramEnd"/>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rPr>
          <w:trHeight w:val="617"/>
        </w:trPr>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9.3</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Историко-культурная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деятельность</w:t>
            </w:r>
          </w:p>
        </w:tc>
        <w:tc>
          <w:tcPr>
            <w:tcW w:w="3402"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Градостроительные регламенты зоны общественно-делового назначения (ОД) не распространяются на данные территории. </w:t>
            </w:r>
          </w:p>
          <w:p w:rsidR="00291120" w:rsidRPr="00737FE7" w:rsidRDefault="00291120" w:rsidP="00215A69">
            <w:pPr>
              <w:spacing w:after="0" w:line="240" w:lineRule="auto"/>
              <w:ind w:firstLine="359"/>
              <w:jc w:val="both"/>
              <w:rPr>
                <w:rFonts w:eastAsia="Times New Roman"/>
                <w:i/>
                <w:color w:val="000000" w:themeColor="text1"/>
                <w:lang w:eastAsia="zh-CN"/>
              </w:rPr>
            </w:pPr>
            <w:r w:rsidRPr="00737FE7">
              <w:rPr>
                <w:rFonts w:eastAsia="Times New Roman"/>
                <w:i/>
                <w:color w:val="000000" w:themeColor="text1"/>
                <w:lang w:eastAsia="zh-CN"/>
              </w:rPr>
              <w:t xml:space="preserve">Использование ЗУ определяется </w:t>
            </w:r>
            <w:r w:rsidRPr="00737FE7">
              <w:rPr>
                <w:rFonts w:eastAsia="Times New Roman"/>
                <w:i/>
                <w:color w:val="000000" w:themeColor="text1"/>
                <w:lang w:eastAsia="zh-CN"/>
              </w:rPr>
              <w:lastRenderedPageBreak/>
              <w:t>уполномоченными органами исполнительной власти РФ в соответствии с федеральными законами.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 xml:space="preserve">Порядок </w:t>
            </w:r>
            <w:proofErr w:type="gramStart"/>
            <w:r w:rsidRPr="00737FE7">
              <w:rPr>
                <w:rFonts w:eastAsia="Times New Roman"/>
                <w:i/>
                <w:color w:val="000000" w:themeColor="text1"/>
                <w:lang w:eastAsia="zh-CN"/>
              </w:rPr>
              <w:t>разработки проектов зон охраны объекта культурного</w:t>
            </w:r>
            <w:proofErr w:type="gramEnd"/>
            <w:r w:rsidRPr="00737FE7">
              <w:rPr>
                <w:rFonts w:eastAsia="Times New Roman"/>
                <w:i/>
                <w:color w:val="000000" w:themeColor="text1"/>
                <w:lang w:eastAsia="zh-CN"/>
              </w:rPr>
              <w:t xml:space="preserve">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N 315.</w:t>
            </w:r>
          </w:p>
        </w:tc>
        <w:tc>
          <w:tcPr>
            <w:tcW w:w="3969"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 xml:space="preserve">-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w:t>
            </w:r>
            <w:r w:rsidRPr="00737FE7">
              <w:rPr>
                <w:rFonts w:eastAsia="Times New Roman"/>
                <w:color w:val="000000" w:themeColor="text1"/>
                <w:lang w:eastAsia="zh-CN"/>
              </w:rPr>
              <w:lastRenderedPageBreak/>
              <w:t>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С целью сохранения памятника истории и культуры расстояние до инженерных сетей необходимо принимать в соответствии с п.20.10, 20.11 Нормативов АК.</w:t>
            </w:r>
          </w:p>
          <w:p w:rsidR="00291120" w:rsidRPr="00737FE7" w:rsidRDefault="00291120" w:rsidP="00215A69">
            <w:pPr>
              <w:spacing w:after="0" w:line="240" w:lineRule="auto"/>
              <w:jc w:val="both"/>
              <w:rPr>
                <w:rFonts w:eastAsia="Times New Roman"/>
                <w:color w:val="000000" w:themeColor="text1"/>
                <w:lang w:eastAsia="zh-CN"/>
              </w:rPr>
            </w:pPr>
          </w:p>
        </w:tc>
      </w:tr>
    </w:tbl>
    <w:p w:rsidR="00291120" w:rsidRPr="00737FE7" w:rsidRDefault="00291120" w:rsidP="00215A69">
      <w:pPr>
        <w:keepNext/>
        <w:keepLines/>
        <w:spacing w:after="0" w:line="240" w:lineRule="auto"/>
        <w:rPr>
          <w:rFonts w:eastAsia="Times New Roman"/>
          <w:color w:val="000000" w:themeColor="text1"/>
          <w:spacing w:val="-13"/>
          <w:highlight w:val="yellow"/>
          <w:lang w:eastAsia="zh-CN"/>
        </w:rPr>
      </w:pP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6</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2. УСЛОВНО РАЗРЕШЁННЫЕ ВИДЫ И ПАРАМЕТРЫ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17"/>
        <w:gridCol w:w="1701"/>
        <w:gridCol w:w="4253"/>
        <w:gridCol w:w="2976"/>
      </w:tblGrid>
      <w:tr w:rsidR="00291120" w:rsidRPr="00737FE7" w:rsidTr="003217F4">
        <w:trPr>
          <w:trHeight w:val="320"/>
        </w:trPr>
        <w:tc>
          <w:tcPr>
            <w:tcW w:w="2518" w:type="dxa"/>
            <w:gridSpan w:val="2"/>
            <w:tcBorders>
              <w:bottom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ВИДЫ  РАЗРЕШЕННОГО ИСПОЛЬЗОВАНИЯ</w:t>
            </w:r>
          </w:p>
        </w:tc>
        <w:tc>
          <w:tcPr>
            <w:tcW w:w="4253"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ПАРАМЕТРЫ РАЗРЕШЕННОГО ИСПОЛЬЗОВАНИЯ</w:t>
            </w:r>
          </w:p>
        </w:tc>
        <w:tc>
          <w:tcPr>
            <w:tcW w:w="2976"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584"/>
        </w:trPr>
        <w:tc>
          <w:tcPr>
            <w:tcW w:w="817" w:type="dxa"/>
            <w:tcBorders>
              <w:top w:val="single" w:sz="4" w:space="0" w:color="auto"/>
              <w:righ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КОД</w:t>
            </w:r>
          </w:p>
        </w:tc>
        <w:tc>
          <w:tcPr>
            <w:tcW w:w="1701" w:type="dxa"/>
            <w:tcBorders>
              <w:top w:val="single" w:sz="4" w:space="0" w:color="auto"/>
              <w:lef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4253"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c>
          <w:tcPr>
            <w:tcW w:w="2976"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r>
      <w:tr w:rsidR="00291120" w:rsidRPr="00737FE7" w:rsidTr="003217F4">
        <w:tc>
          <w:tcPr>
            <w:tcW w:w="817"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2.1.1</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Малоэтажная многоквартирная жилая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застройка</w:t>
            </w:r>
          </w:p>
        </w:tc>
        <w:tc>
          <w:tcPr>
            <w:tcW w:w="4253"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площадь З</w:t>
            </w:r>
            <w:proofErr w:type="gramStart"/>
            <w:r w:rsidRPr="00737FE7">
              <w:rPr>
                <w:rFonts w:eastAsia="Times New Roman"/>
                <w:color w:val="000000" w:themeColor="text1"/>
                <w:lang w:eastAsia="zh-CN"/>
              </w:rPr>
              <w:t>У-</w:t>
            </w:r>
            <w:proofErr w:type="gramEnd"/>
            <w:r w:rsidRPr="00737FE7">
              <w:rPr>
                <w:rFonts w:eastAsia="Times New Roman"/>
                <w:color w:val="000000" w:themeColor="text1"/>
                <w:lang w:eastAsia="zh-CN"/>
              </w:rPr>
              <w:t xml:space="preserve"> не подлежит установлению*</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ЗУ в целях определения места допустимого размещения объекта**: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соседних земельных участков -3м,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 от красной линии улиц-5м,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от красной линии проездов -3м.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proofErr w:type="gramStart"/>
            <w:r w:rsidRPr="00737FE7">
              <w:rPr>
                <w:rFonts w:eastAsia="Times New Roman"/>
                <w:color w:val="000000" w:themeColor="text1"/>
                <w:lang w:eastAsia="zh-CN"/>
              </w:rPr>
              <w:t>надземных</w:t>
            </w:r>
            <w:proofErr w:type="gramEnd"/>
            <w:r w:rsidRPr="00737FE7">
              <w:rPr>
                <w:rFonts w:eastAsia="Times New Roman"/>
                <w:color w:val="000000" w:themeColor="text1"/>
                <w:lang w:eastAsia="zh-CN"/>
              </w:rPr>
              <w:t xml:space="preserve"> этажей-4эт.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40%</w:t>
            </w:r>
          </w:p>
          <w:p w:rsidR="00291120" w:rsidRPr="00737FE7" w:rsidRDefault="00291120" w:rsidP="00215A69">
            <w:pPr>
              <w:spacing w:after="0" w:line="240" w:lineRule="auto"/>
              <w:ind w:firstLine="317"/>
              <w:jc w:val="both"/>
              <w:rPr>
                <w:rFonts w:eastAsia="Times New Roman"/>
                <w:b/>
                <w:color w:val="000000" w:themeColor="text1"/>
                <w:lang w:eastAsia="zh-CN"/>
              </w:rPr>
            </w:pPr>
          </w:p>
          <w:p w:rsidR="00291120" w:rsidRPr="00737FE7" w:rsidRDefault="00291120" w:rsidP="00215A69">
            <w:pPr>
              <w:spacing w:after="0" w:line="240" w:lineRule="auto"/>
              <w:jc w:val="both"/>
              <w:rPr>
                <w:rFonts w:eastAsia="Times New Roman"/>
                <w:i/>
                <w:color w:val="000000" w:themeColor="text1"/>
                <w:lang w:eastAsia="zh-CN"/>
              </w:rPr>
            </w:pPr>
            <w:r w:rsidRPr="00737FE7">
              <w:rPr>
                <w:rFonts w:eastAsia="Times New Roman"/>
                <w:i/>
                <w:color w:val="000000" w:themeColor="text1"/>
                <w:lang w:eastAsia="zh-CN"/>
              </w:rPr>
              <w:t>* Размеры земельных участков определяются по заданию напроектированию, согласно расчетной плотности населения с учетом того, что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color w:val="000000" w:themeColor="text1"/>
                <w:lang w:eastAsia="zh-CN"/>
              </w:rPr>
              <w:t xml:space="preserve">** </w:t>
            </w:r>
            <w:r w:rsidRPr="00737FE7">
              <w:rPr>
                <w:rFonts w:eastAsia="Times New Roman"/>
                <w:bCs/>
                <w:i/>
                <w:color w:val="000000" w:themeColor="text1"/>
                <w:lang w:eastAsia="zh-CN"/>
              </w:rPr>
              <w:t>В случае примыкания к земельным участкам, расположенным в границах территориальных зон, градостроительными регламентами которых не установлены виды разрешенного использования, для которых необходимо обеспечение нормативной инсоляции и освещенности, минимальный отступ от границ участков, не совпадающих с красными линиями, 3 метра.</w:t>
            </w:r>
          </w:p>
        </w:tc>
        <w:tc>
          <w:tcPr>
            <w:tcW w:w="2976"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Не допускается</w:t>
            </w:r>
            <w:r w:rsidRPr="00737FE7">
              <w:rPr>
                <w:rFonts w:eastAsia="Times New Roman"/>
                <w:bCs/>
                <w:color w:val="000000" w:themeColor="text1"/>
                <w:lang w:eastAsia="zh-CN"/>
              </w:rPr>
              <w:t xml:space="preserve"> размещение в</w:t>
            </w:r>
            <w:r w:rsidRPr="00737FE7">
              <w:rPr>
                <w:rFonts w:eastAsia="Times New Roman"/>
                <w:color w:val="000000" w:themeColor="text1"/>
                <w:lang w:eastAsia="zh-CN"/>
              </w:rPr>
              <w:t xml:space="preserve">о встроенных или пристроенных к дому помещениях магазинов </w:t>
            </w:r>
            <w:r w:rsidRPr="00737FE7">
              <w:rPr>
                <w:rFonts w:eastAsia="Times New Roman"/>
                <w:color w:val="000000" w:themeColor="text1"/>
                <w:lang w:eastAsia="zh-CN"/>
              </w:rPr>
              <w:lastRenderedPageBreak/>
              <w:t>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ограничений использования ЗУ и ОКС при осуществлении публичного сервитута (при его наличии).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правил благоустройства Бобровского сельсовета.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На территориях, подверженных затоплению, строительство объектов капитального строительства без проведения специальных защитных мероприятий по предотвращению негативного воздействия вод </w:t>
            </w:r>
            <w:r w:rsidRPr="00737FE7">
              <w:rPr>
                <w:rFonts w:eastAsia="Times New Roman"/>
                <w:color w:val="000000" w:themeColor="text1"/>
                <w:lang w:eastAsia="zh-CN"/>
              </w:rPr>
              <w:lastRenderedPageBreak/>
              <w:t>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w:t>
            </w:r>
            <w:proofErr w:type="gramStart"/>
            <w:r w:rsidRPr="00737FE7">
              <w:rPr>
                <w:rFonts w:eastAsia="Times New Roman"/>
                <w:color w:val="000000" w:themeColor="text1"/>
                <w:lang w:eastAsia="zh-CN"/>
              </w:rPr>
              <w:t>, »</w:t>
            </w:r>
            <w:proofErr w:type="gramEnd"/>
            <w:r w:rsidRPr="00737FE7">
              <w:rPr>
                <w:rFonts w:eastAsia="Times New Roman"/>
                <w:color w:val="000000" w:themeColor="text1"/>
                <w:lang w:eastAsia="zh-CN"/>
              </w:rPr>
              <w:t>, также см. п.24-8-24.11 Нормативов АК.</w:t>
            </w:r>
          </w:p>
        </w:tc>
      </w:tr>
    </w:tbl>
    <w:p w:rsidR="00291120" w:rsidRPr="00737FE7" w:rsidRDefault="00291120" w:rsidP="00215A69">
      <w:pPr>
        <w:keepNext/>
        <w:keepLines/>
        <w:spacing w:after="0" w:line="240" w:lineRule="auto"/>
        <w:rPr>
          <w:rFonts w:eastAsia="Times New Roman"/>
          <w:color w:val="000000" w:themeColor="text1"/>
          <w:spacing w:val="-13"/>
          <w:highlight w:val="yellow"/>
          <w:lang w:eastAsia="zh-CN"/>
        </w:rPr>
      </w:pP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7</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3. ВСПОМОГАТЕЛЬНЫЕ ВИДЫ И ПАРАМЕТРЫ РАЗРЕШЕННОГО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1"/>
        <w:gridCol w:w="2308"/>
        <w:gridCol w:w="3256"/>
        <w:gridCol w:w="3462"/>
      </w:tblGrid>
      <w:tr w:rsidR="00291120" w:rsidRPr="00737FE7" w:rsidTr="003217F4">
        <w:trPr>
          <w:trHeight w:val="360"/>
        </w:trPr>
        <w:tc>
          <w:tcPr>
            <w:tcW w:w="2376" w:type="dxa"/>
            <w:gridSpan w:val="2"/>
            <w:tcBorders>
              <w:bottom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3544"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ПАРАМЕТРЫ РАЗРЕШЕННОГО ИСПОЛЬЗОВАНИЯ</w:t>
            </w:r>
          </w:p>
        </w:tc>
        <w:tc>
          <w:tcPr>
            <w:tcW w:w="3827"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381"/>
        </w:trPr>
        <w:tc>
          <w:tcPr>
            <w:tcW w:w="675" w:type="dxa"/>
            <w:tcBorders>
              <w:top w:val="single" w:sz="4" w:space="0" w:color="auto"/>
              <w:righ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КОД</w:t>
            </w:r>
          </w:p>
        </w:tc>
        <w:tc>
          <w:tcPr>
            <w:tcW w:w="1701" w:type="dxa"/>
            <w:tcBorders>
              <w:top w:val="single" w:sz="4" w:space="0" w:color="auto"/>
              <w:lef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3544"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c>
          <w:tcPr>
            <w:tcW w:w="3827"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r>
      <w:tr w:rsidR="00291120" w:rsidRPr="00737FE7" w:rsidTr="003217F4">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3.1</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Коммунальное обслуживание</w:t>
            </w:r>
          </w:p>
        </w:tc>
        <w:tc>
          <w:tcPr>
            <w:tcW w:w="3544"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Нормативный коэффициент застройки и коэффициент плотности застройки учтены в показателях общественно-деловой зоны (в соответствии с Приложением</w:t>
            </w:r>
            <w:proofErr w:type="gramStart"/>
            <w:r w:rsidRPr="00737FE7">
              <w:rPr>
                <w:rFonts w:eastAsia="Times New Roman"/>
                <w:color w:val="000000" w:themeColor="text1"/>
                <w:lang w:eastAsia="zh-CN"/>
              </w:rPr>
              <w:t xml:space="preserve"> В</w:t>
            </w:r>
            <w:proofErr w:type="gramEnd"/>
            <w:r w:rsidRPr="00737FE7">
              <w:rPr>
                <w:rFonts w:eastAsia="Times New Roman"/>
                <w:color w:val="000000" w:themeColor="text1"/>
                <w:lang w:eastAsia="zh-CN"/>
              </w:rPr>
              <w:t xml:space="preserve"> Нормативов градостроительного проектирования АК).</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Размеры земельных участков, особенности размещения, этажность и прочие параметры объектов инженерной инфраструктуры относительно других коммуникаций и ОКС определяются  согласно установленным техническим регламентам  в  соответствии с нормативной документацией, в том числе с главами 15 и 16 Нормативов градостроительного </w:t>
            </w:r>
            <w:r w:rsidRPr="00737FE7">
              <w:rPr>
                <w:rFonts w:eastAsia="Times New Roman"/>
                <w:color w:val="000000" w:themeColor="text1"/>
                <w:lang w:eastAsia="zh-CN"/>
              </w:rPr>
              <w:lastRenderedPageBreak/>
              <w:t>проектирования АК</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Высота – по технологическим требованиям.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Минимальные отступы от границ ЗУ в целях определения мест допустимого размещения ОКС принимается в соответствии санитарно-гигиеническими, противопожарными  требованиями, а также с требованиями нормативной инсоляции, с учетом положений статьи 13 настоящих Правил.</w:t>
            </w:r>
          </w:p>
        </w:tc>
        <w:tc>
          <w:tcPr>
            <w:tcW w:w="3827"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 Не допускается размещение объектов, требующих установления санитарно – защитных зон.</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r w:rsidRPr="00737FE7">
              <w:rPr>
                <w:rFonts w:eastAsia="Times New Roman"/>
                <w:color w:val="000000" w:themeColor="text1"/>
                <w:lang w:eastAsia="zh-CN"/>
              </w:rPr>
              <w:br/>
              <w:t>- Требуется соблюдение ограничений использования ЗУ и ОКС при осуществлении публичного сервитута (при его наличии).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правил благоустройства Бобровского сельсовета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w:t>
            </w:r>
            <w:r w:rsidRPr="00737FE7">
              <w:rPr>
                <w:rFonts w:eastAsia="Times New Roman"/>
                <w:color w:val="000000" w:themeColor="text1"/>
                <w:lang w:eastAsia="zh-CN"/>
              </w:rPr>
              <w:lastRenderedPageBreak/>
              <w:t>теплоснабжения (кроме разводящих) 15м, до других подземных сетей 5м.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В условиях реконструкции объектов культурного наследия указанные расстояния допускается сокращать, но принимать не менее от </w:t>
            </w:r>
            <w:proofErr w:type="spellStart"/>
            <w:r w:rsidRPr="00737FE7">
              <w:rPr>
                <w:rFonts w:eastAsia="Times New Roman"/>
                <w:color w:val="000000" w:themeColor="text1"/>
                <w:lang w:eastAsia="zh-CN"/>
              </w:rPr>
              <w:t>водонесущих</w:t>
            </w:r>
            <w:proofErr w:type="spellEnd"/>
            <w:r w:rsidRPr="00737FE7">
              <w:rPr>
                <w:rFonts w:eastAsia="Times New Roman"/>
                <w:color w:val="000000" w:themeColor="text1"/>
                <w:lang w:eastAsia="zh-CN"/>
              </w:rPr>
              <w:t xml:space="preserve"> сетей 5м, до </w:t>
            </w:r>
            <w:proofErr w:type="spellStart"/>
            <w:r w:rsidRPr="00737FE7">
              <w:rPr>
                <w:rFonts w:eastAsia="Times New Roman"/>
                <w:color w:val="000000" w:themeColor="text1"/>
                <w:lang w:eastAsia="zh-CN"/>
              </w:rPr>
              <w:t>неводонесущих</w:t>
            </w:r>
            <w:proofErr w:type="spellEnd"/>
            <w:r w:rsidRPr="00737FE7">
              <w:rPr>
                <w:rFonts w:eastAsia="Times New Roman"/>
                <w:color w:val="000000" w:themeColor="text1"/>
                <w:lang w:eastAsia="zh-CN"/>
              </w:rPr>
              <w:t xml:space="preserve"> сетей 2м.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В границах водоохраной зоны, прибрежной защитной полосы водных объектов требуется соблюдение части 17 и 15 ст.65 Водного кодекса РФ.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На территориях, подверженных затоплению, строительство объектов капитального строительства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 также см. п.24-8-24.11 Нормативов АК.</w:t>
            </w:r>
          </w:p>
        </w:tc>
      </w:tr>
      <w:tr w:rsidR="00291120" w:rsidRPr="00737FE7" w:rsidTr="003217F4">
        <w:trPr>
          <w:trHeight w:val="326"/>
        </w:trPr>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4.9</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Обслуживание автотранспорта</w:t>
            </w:r>
          </w:p>
        </w:tc>
        <w:tc>
          <w:tcPr>
            <w:tcW w:w="3544"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Нормативный коэффициент застройки и коэффициент плотности застройки учтены в показателях общественно-деловой зоны (в соответствии с Приложением</w:t>
            </w:r>
            <w:proofErr w:type="gramStart"/>
            <w:r w:rsidRPr="00737FE7">
              <w:rPr>
                <w:rFonts w:eastAsia="Times New Roman"/>
                <w:color w:val="000000" w:themeColor="text1"/>
                <w:lang w:eastAsia="zh-CN"/>
              </w:rPr>
              <w:t xml:space="preserve"> В</w:t>
            </w:r>
            <w:proofErr w:type="gramEnd"/>
            <w:r w:rsidRPr="00737FE7">
              <w:rPr>
                <w:rFonts w:eastAsia="Times New Roman"/>
                <w:color w:val="000000" w:themeColor="text1"/>
                <w:lang w:eastAsia="zh-CN"/>
              </w:rPr>
              <w:t xml:space="preserve"> Нормативов градостроительного проектирования АК).</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Нормы расчета стоянок автомобилей допускается принимать в соответствии с Приложением</w:t>
            </w:r>
            <w:proofErr w:type="gramStart"/>
            <w:r w:rsidRPr="00737FE7">
              <w:rPr>
                <w:rFonts w:eastAsia="Times New Roman"/>
                <w:color w:val="000000" w:themeColor="text1"/>
                <w:lang w:eastAsia="zh-CN"/>
              </w:rPr>
              <w:t xml:space="preserve"> И</w:t>
            </w:r>
            <w:proofErr w:type="gramEnd"/>
            <w:r w:rsidRPr="00737FE7">
              <w:rPr>
                <w:rFonts w:eastAsia="Times New Roman"/>
                <w:color w:val="000000" w:themeColor="text1"/>
                <w:lang w:eastAsia="zh-CN"/>
              </w:rPr>
              <w:t xml:space="preserve"> </w:t>
            </w:r>
            <w:r w:rsidRPr="00737FE7">
              <w:rPr>
                <w:rFonts w:eastAsia="Times New Roman"/>
                <w:color w:val="000000" w:themeColor="text1"/>
                <w:lang w:eastAsia="zh-CN"/>
              </w:rPr>
              <w:lastRenderedPageBreak/>
              <w:t>(таблица И-1) Нормативов градостроительного проектирования АК.</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Этажность - не более 2х этажей.</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Санитарные разрывы от мест обслуживания легкового автотранспорта до объектов застройки следует принимать с учетом требований СанПиН 2.2.1/2.1.1.1200 в соответствии с таблицей 17.</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Противопожарные расстояния от мест хранения и обслуживания легкового автотранспорта до объектов застройки следует принимать с учетом требований </w:t>
            </w:r>
            <w:hyperlink r:id="rId19" w:history="1">
              <w:r w:rsidRPr="00737FE7">
                <w:rPr>
                  <w:rFonts w:eastAsia="Times New Roman"/>
                  <w:color w:val="000000" w:themeColor="text1"/>
                  <w:u w:val="single"/>
                  <w:lang w:eastAsia="zh-CN"/>
                </w:rPr>
                <w:t>Федерального закона от 22.07.2008 N 123-ФЗ "Технический регламент о требованиях пожарной безопасности"</w:t>
              </w:r>
            </w:hyperlink>
            <w:r w:rsidRPr="00737FE7">
              <w:rPr>
                <w:rFonts w:eastAsia="Times New Roman"/>
                <w:color w:val="000000" w:themeColor="text1"/>
                <w:lang w:eastAsia="zh-CN"/>
              </w:rPr>
              <w:t xml:space="preserve"> и в соответствии с таблицей 18 Нормативов градостроительного проектирования АК.</w:t>
            </w:r>
          </w:p>
        </w:tc>
        <w:tc>
          <w:tcPr>
            <w:tcW w:w="3827"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 xml:space="preserve">- Не допускается размещение объектов, требующих установления санитарно – защитных зон на ЗУ, граничащих с территориями с нормируемыми показателями качества среды обитания (территориями жилой застройки, объектов здравоохранения, рекреации, образования и т.д.)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Санитарные разрывы от </w:t>
            </w:r>
            <w:r w:rsidRPr="00737FE7">
              <w:rPr>
                <w:rFonts w:eastAsia="Times New Roman"/>
                <w:color w:val="000000" w:themeColor="text1"/>
                <w:lang w:eastAsia="zh-CN"/>
              </w:rPr>
              <w:lastRenderedPageBreak/>
              <w:t>мест хранения и обслуживания легкового автотранспорта до объектов застройки  следует принимать с учетом требований СанПиН 2.2.1/2.1.1.1200 в соответствии с т. 17.</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ограничений использования ЗУ и ОКС при осуществлении публичного сервитута (при его наличии).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правил благоустройства Бобровского сельсовета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В границах водоохраной зоны, прибрежной защитной полосы водных объектов требуется соблюдение части 17 и 15 ст.65 Водного кодекса РФ.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На территориях, подверженных затоплению, строительство объектов капитального строительства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 также см. п.24-8-24.11 Нормативов АК.</w:t>
            </w:r>
          </w:p>
        </w:tc>
      </w:tr>
    </w:tbl>
    <w:p w:rsidR="00291120" w:rsidRPr="00737FE7" w:rsidRDefault="00291120" w:rsidP="00215A69">
      <w:pPr>
        <w:spacing w:after="0" w:line="240" w:lineRule="auto"/>
        <w:outlineLvl w:val="2"/>
        <w:rPr>
          <w:rFonts w:eastAsia="Times New Roman"/>
          <w:b/>
          <w:color w:val="000000" w:themeColor="text1"/>
          <w:highlight w:val="yellow"/>
          <w:lang w:eastAsia="zh-CN"/>
        </w:rPr>
      </w:pPr>
    </w:p>
    <w:p w:rsidR="00291120" w:rsidRPr="00737FE7" w:rsidRDefault="00291120" w:rsidP="00215A69">
      <w:pPr>
        <w:spacing w:after="0" w:line="240" w:lineRule="auto"/>
        <w:outlineLvl w:val="2"/>
        <w:rPr>
          <w:rFonts w:eastAsia="Times New Roman"/>
          <w:b/>
          <w:color w:val="000000" w:themeColor="text1"/>
          <w:lang w:eastAsia="zh-CN"/>
        </w:rPr>
      </w:pPr>
      <w:bookmarkStart w:id="130" w:name="_Toc508182808"/>
      <w:r w:rsidRPr="00737FE7">
        <w:rPr>
          <w:rFonts w:eastAsia="Times New Roman"/>
          <w:b/>
          <w:color w:val="000000" w:themeColor="text1"/>
          <w:lang w:eastAsia="zh-CN"/>
        </w:rPr>
        <w:lastRenderedPageBreak/>
        <w:t>Статья 40. Градостроительные регламенты на территории зоны инженерной инфраструктуры</w:t>
      </w:r>
      <w:bookmarkEnd w:id="130"/>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Зона инженерной инфраструктуры предназначена для размещения и функционирования объектов инженерной инфраструктуры. Режим использования территории определяется в соответствии с назначением объекта согласно нормативным требованиям.</w:t>
      </w:r>
    </w:p>
    <w:p w:rsidR="00291120" w:rsidRPr="00737FE7" w:rsidRDefault="00291120" w:rsidP="00215A69">
      <w:pPr>
        <w:spacing w:after="0" w:line="240" w:lineRule="auto"/>
        <w:jc w:val="center"/>
        <w:rPr>
          <w:rFonts w:eastAsia="Times New Roman"/>
          <w:color w:val="000000" w:themeColor="text1"/>
          <w:lang w:eastAsia="zh-CN"/>
        </w:rPr>
      </w:pPr>
      <w:r w:rsidRPr="00737FE7">
        <w:rPr>
          <w:rFonts w:eastAsia="Times New Roman"/>
          <w:color w:val="000000" w:themeColor="text1"/>
          <w:lang w:eastAsia="zh-CN"/>
        </w:rPr>
        <w:t>Зона инженерной инфраструктуры (И)</w:t>
      </w: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8</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1. ОСНОВНЫЕ ВИДЫ И ПАРАМЕТРЫ РАЗРЕШЁННОГО ИСПОЛЬЗОВАНИЯ ЗЕМЕЛЬНЫХ УЧАСТКОВ И ОБЪЕКТОВ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1"/>
        <w:gridCol w:w="2308"/>
        <w:gridCol w:w="3778"/>
        <w:gridCol w:w="2940"/>
      </w:tblGrid>
      <w:tr w:rsidR="00291120" w:rsidRPr="00737FE7" w:rsidTr="003217F4">
        <w:trPr>
          <w:trHeight w:val="380"/>
        </w:trPr>
        <w:tc>
          <w:tcPr>
            <w:tcW w:w="2424" w:type="dxa"/>
            <w:gridSpan w:val="2"/>
            <w:tcBorders>
              <w:bottom w:val="single" w:sz="4" w:space="0" w:color="auto"/>
            </w:tcBorders>
            <w:shd w:val="clear" w:color="auto" w:fill="FFFFFF"/>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ВИДЫ ИСПОЛЬЗОВАНИЯ</w:t>
            </w:r>
          </w:p>
        </w:tc>
        <w:tc>
          <w:tcPr>
            <w:tcW w:w="4222" w:type="dxa"/>
            <w:vMerge w:val="restart"/>
            <w:shd w:val="clear" w:color="auto" w:fill="FFFFFF"/>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ПАРАМЕТРЫ РАЗРЕШЕННОГО ИСПОЛЬЗОВАНИЯ</w:t>
            </w:r>
          </w:p>
        </w:tc>
        <w:tc>
          <w:tcPr>
            <w:tcW w:w="3101" w:type="dxa"/>
            <w:vMerge w:val="restart"/>
            <w:shd w:val="clear" w:color="auto" w:fill="FFFFFF"/>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389"/>
        </w:trPr>
        <w:tc>
          <w:tcPr>
            <w:tcW w:w="616" w:type="dxa"/>
            <w:tcBorders>
              <w:top w:val="single" w:sz="4" w:space="0" w:color="auto"/>
              <w:right w:val="single" w:sz="4" w:space="0" w:color="auto"/>
            </w:tcBorders>
            <w:shd w:val="clear" w:color="auto" w:fill="FFFFFF"/>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КОД</w:t>
            </w:r>
          </w:p>
        </w:tc>
        <w:tc>
          <w:tcPr>
            <w:tcW w:w="1808" w:type="dxa"/>
            <w:tcBorders>
              <w:top w:val="single" w:sz="4" w:space="0" w:color="auto"/>
              <w:left w:val="single" w:sz="4" w:space="0" w:color="auto"/>
            </w:tcBorders>
            <w:shd w:val="clear" w:color="auto" w:fill="FFFFFF"/>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4222" w:type="dxa"/>
            <w:vMerge/>
            <w:shd w:val="clear" w:color="auto" w:fill="FFFFFF"/>
            <w:vAlign w:val="center"/>
          </w:tcPr>
          <w:p w:rsidR="00291120" w:rsidRPr="00737FE7" w:rsidRDefault="00291120" w:rsidP="00215A69">
            <w:pPr>
              <w:spacing w:after="0" w:line="240" w:lineRule="auto"/>
              <w:jc w:val="both"/>
              <w:rPr>
                <w:rFonts w:eastAsia="Times New Roman"/>
                <w:b/>
                <w:color w:val="000000" w:themeColor="text1"/>
                <w:lang w:eastAsia="zh-CN"/>
              </w:rPr>
            </w:pPr>
          </w:p>
        </w:tc>
        <w:tc>
          <w:tcPr>
            <w:tcW w:w="3101" w:type="dxa"/>
            <w:vMerge/>
            <w:shd w:val="clear" w:color="auto" w:fill="FFFFFF"/>
            <w:vAlign w:val="center"/>
          </w:tcPr>
          <w:p w:rsidR="00291120" w:rsidRPr="00737FE7" w:rsidRDefault="00291120" w:rsidP="00215A69">
            <w:pPr>
              <w:spacing w:after="0" w:line="240" w:lineRule="auto"/>
              <w:jc w:val="both"/>
              <w:rPr>
                <w:rFonts w:eastAsia="Times New Roman"/>
                <w:b/>
                <w:color w:val="000000" w:themeColor="text1"/>
                <w:lang w:eastAsia="zh-CN"/>
              </w:rPr>
            </w:pPr>
          </w:p>
        </w:tc>
      </w:tr>
      <w:tr w:rsidR="00291120" w:rsidRPr="00737FE7" w:rsidTr="003217F4">
        <w:trPr>
          <w:trHeight w:val="389"/>
        </w:trPr>
        <w:tc>
          <w:tcPr>
            <w:tcW w:w="616" w:type="dxa"/>
            <w:tcBorders>
              <w:top w:val="single" w:sz="4" w:space="0" w:color="auto"/>
              <w:right w:val="single" w:sz="4" w:space="0" w:color="auto"/>
            </w:tcBorders>
            <w:shd w:val="clear" w:color="auto" w:fill="FFFFFF"/>
            <w:vAlign w:val="center"/>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6.8</w:t>
            </w:r>
          </w:p>
        </w:tc>
        <w:tc>
          <w:tcPr>
            <w:tcW w:w="1808" w:type="dxa"/>
            <w:tcBorders>
              <w:top w:val="single" w:sz="4" w:space="0" w:color="auto"/>
              <w:left w:val="single" w:sz="4" w:space="0" w:color="auto"/>
            </w:tcBorders>
            <w:shd w:val="clear" w:color="auto" w:fill="FFFFFF"/>
            <w:vAlign w:val="center"/>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Связь</w:t>
            </w:r>
          </w:p>
        </w:tc>
        <w:tc>
          <w:tcPr>
            <w:tcW w:w="4222" w:type="dxa"/>
            <w:shd w:val="clear" w:color="auto" w:fill="FFFFFF"/>
            <w:vAlign w:val="center"/>
          </w:tcPr>
          <w:p w:rsidR="00291120" w:rsidRPr="00737FE7" w:rsidRDefault="00291120" w:rsidP="00215A69">
            <w:pPr>
              <w:widowControl w:val="0"/>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 xml:space="preserve">Минимальная  площадь земельного участка - 0,01 га. </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xml:space="preserve">Минимальный отступ от границы земельного участка - 3 м. </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Предельное количество этажей - 2.</w:t>
            </w:r>
          </w:p>
          <w:p w:rsidR="00291120" w:rsidRPr="00737FE7" w:rsidRDefault="00291120" w:rsidP="00215A69">
            <w:pPr>
              <w:widowControl w:val="0"/>
              <w:shd w:val="clear" w:color="auto" w:fill="FFFFFF"/>
              <w:spacing w:after="0" w:line="240" w:lineRule="auto"/>
              <w:ind w:firstLine="142"/>
              <w:contextualSpacing/>
              <w:jc w:val="both"/>
              <w:rPr>
                <w:rFonts w:eastAsia="Times New Roman"/>
                <w:iCs/>
                <w:noProof/>
                <w:color w:val="000000" w:themeColor="text1"/>
                <w:shd w:val="clear" w:color="auto" w:fill="FFFFFF"/>
                <w:lang w:eastAsia="ru-RU"/>
              </w:rPr>
            </w:pPr>
            <w:r w:rsidRPr="00737FE7">
              <w:rPr>
                <w:rFonts w:eastAsia="Times New Roman"/>
                <w:color w:val="000000" w:themeColor="text1"/>
                <w:shd w:val="clear" w:color="auto" w:fill="FFFFFF"/>
              </w:rPr>
              <w:t>Максимальный процент застройки - 60 %.</w:t>
            </w:r>
          </w:p>
        </w:tc>
        <w:tc>
          <w:tcPr>
            <w:tcW w:w="3101" w:type="dxa"/>
            <w:vMerge w:val="restart"/>
            <w:shd w:val="clear" w:color="auto" w:fill="FFFFFF"/>
            <w:vAlign w:val="center"/>
          </w:tcPr>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xml:space="preserve">Требуется соблюдение режима ограничения в пределах ЗСО источников и сетей питьевого водоснабжения согласно нормативным требованиям технических регламентов. </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Требуется соблюдение ограничений пользование ЗУ и ОКС при осуществлении публичного сервитута.</w:t>
            </w:r>
          </w:p>
        </w:tc>
      </w:tr>
      <w:tr w:rsidR="00291120" w:rsidRPr="00737FE7" w:rsidTr="003217F4">
        <w:trPr>
          <w:trHeight w:val="766"/>
        </w:trPr>
        <w:tc>
          <w:tcPr>
            <w:tcW w:w="616" w:type="dxa"/>
            <w:tcBorders>
              <w:right w:val="single" w:sz="4" w:space="0" w:color="auto"/>
            </w:tcBorders>
            <w:shd w:val="clear" w:color="auto" w:fill="FFFFFF"/>
            <w:vAlign w:val="center"/>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3.1</w:t>
            </w:r>
          </w:p>
        </w:tc>
        <w:tc>
          <w:tcPr>
            <w:tcW w:w="1808" w:type="dxa"/>
            <w:tcBorders>
              <w:left w:val="single" w:sz="4" w:space="0" w:color="auto"/>
            </w:tcBorders>
            <w:shd w:val="clear" w:color="auto" w:fill="FFFFFF"/>
            <w:vAlign w:val="center"/>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Коммунальное обслуживание</w:t>
            </w:r>
          </w:p>
        </w:tc>
        <w:tc>
          <w:tcPr>
            <w:tcW w:w="4222" w:type="dxa"/>
            <w:shd w:val="clear" w:color="auto" w:fill="FFFFFF"/>
            <w:vAlign w:val="center"/>
          </w:tcPr>
          <w:p w:rsidR="00291120" w:rsidRPr="00737FE7" w:rsidRDefault="00291120" w:rsidP="00215A69">
            <w:pPr>
              <w:widowControl w:val="0"/>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 xml:space="preserve">Минимальная  площадь земельного участка - 0,01 га. </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xml:space="preserve">Минимальный отступ от границы земельного участка - 3 м. </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Предельное количество этажей - 2.</w:t>
            </w:r>
          </w:p>
          <w:p w:rsidR="00291120" w:rsidRPr="00737FE7" w:rsidRDefault="00291120" w:rsidP="00215A69">
            <w:pPr>
              <w:widowControl w:val="0"/>
              <w:spacing w:after="0" w:line="240" w:lineRule="auto"/>
              <w:ind w:firstLine="142"/>
              <w:contextualSpacing/>
              <w:jc w:val="both"/>
              <w:rPr>
                <w:rFonts w:eastAsia="Times New Roman"/>
                <w:iCs/>
                <w:noProof/>
                <w:color w:val="000000" w:themeColor="text1"/>
                <w:shd w:val="clear" w:color="auto" w:fill="FFFFFF"/>
                <w:lang w:eastAsia="ru-RU"/>
              </w:rPr>
            </w:pPr>
            <w:r w:rsidRPr="00737FE7">
              <w:rPr>
                <w:rFonts w:eastAsia="Times New Roman"/>
                <w:color w:val="000000" w:themeColor="text1"/>
                <w:shd w:val="clear" w:color="auto" w:fill="FFFFFF"/>
              </w:rPr>
              <w:t>Максимальный процент застройки - 80 %.</w:t>
            </w:r>
          </w:p>
        </w:tc>
        <w:tc>
          <w:tcPr>
            <w:tcW w:w="3101" w:type="dxa"/>
            <w:vMerge/>
            <w:tcBorders>
              <w:bottom w:val="single" w:sz="4" w:space="0" w:color="auto"/>
            </w:tcBorders>
            <w:shd w:val="clear" w:color="auto" w:fill="FFFFFF"/>
          </w:tcPr>
          <w:p w:rsidR="00291120" w:rsidRPr="00737FE7" w:rsidRDefault="00291120" w:rsidP="00215A69">
            <w:pPr>
              <w:spacing w:after="0" w:line="240" w:lineRule="auto"/>
              <w:jc w:val="both"/>
              <w:rPr>
                <w:rFonts w:eastAsia="Times New Roman"/>
                <w:color w:val="000000" w:themeColor="text1"/>
                <w:lang w:eastAsia="zh-CN"/>
              </w:rPr>
            </w:pPr>
          </w:p>
        </w:tc>
      </w:tr>
    </w:tbl>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9</w:t>
      </w: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xml:space="preserve">2. УСЛОВНО РАЗРЕШЁННЫЕ ВИДЫ И ПАРАМЕТРЫ ИСПОЛЬЗОВАНИЯ ЗЕМЕЛЬНЫХ УЧАСТКОВ И ОБЪЕКТОВ КАПИТАЛЬНОГО СТРОИТЕЛЬСТВА </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1"/>
        <w:gridCol w:w="2308"/>
        <w:gridCol w:w="3749"/>
        <w:gridCol w:w="2969"/>
      </w:tblGrid>
      <w:tr w:rsidR="00291120" w:rsidRPr="00737FE7" w:rsidTr="003217F4">
        <w:trPr>
          <w:trHeight w:val="315"/>
        </w:trPr>
        <w:tc>
          <w:tcPr>
            <w:tcW w:w="2376" w:type="dxa"/>
            <w:gridSpan w:val="2"/>
            <w:tcBorders>
              <w:bottom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r w:rsidRPr="00737FE7">
              <w:rPr>
                <w:rFonts w:eastAsia="Times New Roman"/>
                <w:b/>
                <w:color w:val="000000" w:themeColor="text1"/>
                <w:lang w:eastAsia="zh-CN"/>
              </w:rPr>
              <w:t xml:space="preserve">  ИСПОЛЬЗОВА</w:t>
            </w:r>
          </w:p>
        </w:tc>
        <w:tc>
          <w:tcPr>
            <w:tcW w:w="4253"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ПАРАМЕТРЫ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3118"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420"/>
        </w:trPr>
        <w:tc>
          <w:tcPr>
            <w:tcW w:w="567" w:type="dxa"/>
            <w:tcBorders>
              <w:top w:val="single" w:sz="4" w:space="0" w:color="auto"/>
              <w:righ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КОД</w:t>
            </w:r>
          </w:p>
        </w:tc>
        <w:tc>
          <w:tcPr>
            <w:tcW w:w="1809" w:type="dxa"/>
            <w:tcBorders>
              <w:top w:val="single" w:sz="4" w:space="0" w:color="auto"/>
              <w:lef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4253"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c>
          <w:tcPr>
            <w:tcW w:w="3118"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r>
      <w:tr w:rsidR="00291120" w:rsidRPr="00737FE7" w:rsidTr="003217F4">
        <w:trPr>
          <w:trHeight w:val="467"/>
        </w:trPr>
        <w:tc>
          <w:tcPr>
            <w:tcW w:w="567" w:type="dxa"/>
            <w:tcBorders>
              <w:right w:val="single" w:sz="4" w:space="0" w:color="auto"/>
            </w:tcBorders>
            <w:vAlign w:val="center"/>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4.1</w:t>
            </w:r>
          </w:p>
        </w:tc>
        <w:tc>
          <w:tcPr>
            <w:tcW w:w="1809" w:type="dxa"/>
            <w:tcBorders>
              <w:left w:val="single" w:sz="4" w:space="0" w:color="auto"/>
            </w:tcBorders>
            <w:vAlign w:val="center"/>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Деловое управление</w:t>
            </w:r>
          </w:p>
        </w:tc>
        <w:tc>
          <w:tcPr>
            <w:tcW w:w="4253" w:type="dxa"/>
            <w:vAlign w:val="center"/>
          </w:tcPr>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Минимальная  площадь земельного участка - 0,02 га.</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xml:space="preserve">Минимальные отступы от границ земельного участка - 3 м. </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xml:space="preserve">Предельное количество </w:t>
            </w:r>
            <w:r w:rsidRPr="00737FE7">
              <w:rPr>
                <w:rFonts w:eastAsia="Times New Roman"/>
                <w:color w:val="000000" w:themeColor="text1"/>
                <w:lang w:eastAsia="zh-CN"/>
              </w:rPr>
              <w:lastRenderedPageBreak/>
              <w:t>надземных этажей -3.</w:t>
            </w:r>
          </w:p>
          <w:p w:rsidR="00291120" w:rsidRPr="00737FE7" w:rsidRDefault="00291120" w:rsidP="00215A69">
            <w:pPr>
              <w:widowControl w:val="0"/>
              <w:spacing w:after="0" w:line="240" w:lineRule="auto"/>
              <w:ind w:firstLine="142"/>
              <w:jc w:val="both"/>
              <w:rPr>
                <w:rFonts w:eastAsia="Times New Roman"/>
                <w:color w:val="000000" w:themeColor="text1"/>
                <w:shd w:val="clear" w:color="auto" w:fill="FFFFFF"/>
              </w:rPr>
            </w:pPr>
            <w:r w:rsidRPr="00737FE7">
              <w:rPr>
                <w:rFonts w:eastAsia="Times New Roman"/>
                <w:color w:val="000000" w:themeColor="text1"/>
                <w:shd w:val="clear" w:color="auto" w:fill="FFFFFF"/>
              </w:rPr>
              <w:t>Максимальный процент застройки - 50%.</w:t>
            </w:r>
          </w:p>
        </w:tc>
        <w:tc>
          <w:tcPr>
            <w:tcW w:w="3118" w:type="dxa"/>
            <w:vAlign w:val="center"/>
          </w:tcPr>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lastRenderedPageBreak/>
              <w:t>Объекты предназначены для обслуживания процесса  производства.</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xml:space="preserve">Требуется соблюдение режима </w:t>
            </w:r>
            <w:r w:rsidRPr="00737FE7">
              <w:rPr>
                <w:rFonts w:eastAsia="Times New Roman"/>
                <w:color w:val="000000" w:themeColor="text1"/>
                <w:lang w:eastAsia="zh-CN"/>
              </w:rPr>
              <w:lastRenderedPageBreak/>
              <w:t xml:space="preserve">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p w:rsidR="00291120" w:rsidRPr="00737FE7" w:rsidRDefault="00291120" w:rsidP="00215A69">
            <w:pPr>
              <w:widowControl w:val="0"/>
              <w:spacing w:after="0" w:line="240" w:lineRule="auto"/>
              <w:ind w:firstLine="71"/>
              <w:jc w:val="both"/>
              <w:rPr>
                <w:rFonts w:eastAsia="Times New Roman"/>
                <w:color w:val="000000" w:themeColor="text1"/>
                <w:lang w:eastAsia="zh-CN"/>
              </w:rPr>
            </w:pPr>
            <w:proofErr w:type="gramStart"/>
            <w:r w:rsidRPr="00737FE7">
              <w:rPr>
                <w:rFonts w:eastAsia="Times New Roman"/>
                <w:color w:val="000000" w:themeColor="text1"/>
                <w:lang w:eastAsia="zh-CN"/>
              </w:rPr>
              <w:t>При определении места расположения объектов капитального строительства на ЗУ наряду с градостроительными требованиями необходимо учитывать противопожарные требования (ФЗ от 22 июля 2008 г. N 123-ФЗ «Технический регламент о требованиях пожарной  безопасности»</w:t>
            </w:r>
            <w:proofErr w:type="gramEnd"/>
          </w:p>
        </w:tc>
      </w:tr>
    </w:tbl>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lastRenderedPageBreak/>
        <w:t>Таблица 10</w:t>
      </w: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3. ВСПОМОГАТЕЛЬНЫЕ ВИДЫ И ПАРАМЕТРЫ РАЗРЕШЕННОГО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1"/>
        <w:gridCol w:w="2308"/>
        <w:gridCol w:w="3774"/>
        <w:gridCol w:w="2944"/>
      </w:tblGrid>
      <w:tr w:rsidR="00291120" w:rsidRPr="00737FE7" w:rsidTr="003217F4">
        <w:trPr>
          <w:trHeight w:val="315"/>
        </w:trPr>
        <w:tc>
          <w:tcPr>
            <w:tcW w:w="2376" w:type="dxa"/>
            <w:gridSpan w:val="2"/>
            <w:tcBorders>
              <w:bottom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r w:rsidRPr="00737FE7">
              <w:rPr>
                <w:rFonts w:eastAsia="Times New Roman"/>
                <w:b/>
                <w:color w:val="000000" w:themeColor="text1"/>
                <w:lang w:eastAsia="zh-CN"/>
              </w:rPr>
              <w:t xml:space="preserve">  ИСПОЛЬЗОВА</w:t>
            </w:r>
          </w:p>
        </w:tc>
        <w:tc>
          <w:tcPr>
            <w:tcW w:w="4253"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ПАРАМЕТРЫ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3118"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420"/>
        </w:trPr>
        <w:tc>
          <w:tcPr>
            <w:tcW w:w="567" w:type="dxa"/>
            <w:tcBorders>
              <w:top w:val="single" w:sz="4" w:space="0" w:color="auto"/>
              <w:righ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КОД</w:t>
            </w:r>
          </w:p>
        </w:tc>
        <w:tc>
          <w:tcPr>
            <w:tcW w:w="1809" w:type="dxa"/>
            <w:tcBorders>
              <w:top w:val="single" w:sz="4" w:space="0" w:color="auto"/>
              <w:lef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4253"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c>
          <w:tcPr>
            <w:tcW w:w="3118"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r>
      <w:tr w:rsidR="00291120" w:rsidRPr="00737FE7" w:rsidTr="003217F4">
        <w:trPr>
          <w:trHeight w:val="467"/>
        </w:trPr>
        <w:tc>
          <w:tcPr>
            <w:tcW w:w="567" w:type="dxa"/>
            <w:tcBorders>
              <w:right w:val="single" w:sz="4" w:space="0" w:color="auto"/>
            </w:tcBorders>
            <w:vAlign w:val="center"/>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12.0</w:t>
            </w:r>
          </w:p>
        </w:tc>
        <w:tc>
          <w:tcPr>
            <w:tcW w:w="1809" w:type="dxa"/>
            <w:tcBorders>
              <w:left w:val="single" w:sz="4" w:space="0" w:color="auto"/>
            </w:tcBorders>
            <w:vAlign w:val="center"/>
          </w:tcPr>
          <w:p w:rsidR="00291120" w:rsidRPr="00737FE7" w:rsidRDefault="00291120" w:rsidP="00215A69">
            <w:pPr>
              <w:widowControl w:val="0"/>
              <w:spacing w:after="0" w:line="240" w:lineRule="auto"/>
              <w:jc w:val="both"/>
              <w:rPr>
                <w:rFonts w:eastAsia="Times New Roman"/>
                <w:bCs/>
                <w:iCs/>
                <w:color w:val="000000" w:themeColor="text1"/>
                <w:u w:val="single"/>
                <w:shd w:val="clear" w:color="auto" w:fill="FFFFFF"/>
                <w:lang w:eastAsia="zh-CN"/>
              </w:rPr>
            </w:pPr>
            <w:r w:rsidRPr="00737FE7">
              <w:rPr>
                <w:rFonts w:eastAsia="Times New Roman"/>
                <w:color w:val="000000" w:themeColor="text1"/>
                <w:lang w:eastAsia="zh-CN"/>
              </w:rPr>
              <w:t>Земельные участки (территории) общего пользования</w:t>
            </w:r>
          </w:p>
        </w:tc>
        <w:tc>
          <w:tcPr>
            <w:tcW w:w="4253" w:type="dxa"/>
            <w:vAlign w:val="center"/>
          </w:tcPr>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Align w:val="center"/>
          </w:tcPr>
          <w:p w:rsidR="00291120" w:rsidRPr="00737FE7" w:rsidRDefault="00291120" w:rsidP="00215A69">
            <w:pPr>
              <w:widowControl w:val="0"/>
              <w:spacing w:after="0" w:line="240" w:lineRule="auto"/>
              <w:ind w:firstLine="142"/>
              <w:contextualSpacing/>
              <w:jc w:val="both"/>
              <w:rPr>
                <w:rFonts w:eastAsia="Times New Roman"/>
                <w:color w:val="000000" w:themeColor="text1"/>
                <w:lang w:eastAsia="zh-CN"/>
              </w:rPr>
            </w:pPr>
            <w:r w:rsidRPr="00737FE7">
              <w:rPr>
                <w:rFonts w:eastAsia="Times New Roman"/>
                <w:color w:val="000000" w:themeColor="text1"/>
                <w:lang w:eastAsia="zh-CN"/>
              </w:rPr>
              <w:t>Использование ЗУ определяется органами местного самоуправления в соответствии с действующим законодательством.</w:t>
            </w:r>
          </w:p>
        </w:tc>
      </w:tr>
    </w:tbl>
    <w:p w:rsidR="00291120" w:rsidRPr="00737FE7" w:rsidRDefault="00291120" w:rsidP="00215A69">
      <w:pPr>
        <w:spacing w:after="0" w:line="240" w:lineRule="auto"/>
        <w:rPr>
          <w:rFonts w:eastAsia="Times New Roman"/>
          <w:color w:val="000000" w:themeColor="text1"/>
          <w:highlight w:val="yellow"/>
          <w:lang w:eastAsia="zh-CN"/>
        </w:rPr>
      </w:pPr>
    </w:p>
    <w:p w:rsidR="00291120" w:rsidRPr="00737FE7" w:rsidRDefault="00291120" w:rsidP="00215A69">
      <w:pPr>
        <w:spacing w:after="0" w:line="240" w:lineRule="auto"/>
        <w:outlineLvl w:val="2"/>
        <w:rPr>
          <w:rFonts w:eastAsia="Times New Roman"/>
          <w:b/>
          <w:color w:val="000000" w:themeColor="text1"/>
          <w:lang w:eastAsia="zh-CN"/>
        </w:rPr>
      </w:pPr>
      <w:bookmarkStart w:id="131" w:name="_Toc508182809"/>
      <w:r w:rsidRPr="00737FE7">
        <w:rPr>
          <w:rFonts w:eastAsia="Times New Roman"/>
          <w:b/>
          <w:color w:val="000000" w:themeColor="text1"/>
          <w:lang w:eastAsia="zh-CN"/>
        </w:rPr>
        <w:t>Статья 41. Градостроительные регламенты на территории зоны транспортной инфраструктуры</w:t>
      </w:r>
      <w:bookmarkEnd w:id="131"/>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 Зона транспортной инфраструктуры предназначена для размещения и функционирования сооружений и коммуникаций транспортной инфраструктуры. </w:t>
      </w:r>
    </w:p>
    <w:p w:rsidR="00291120" w:rsidRPr="00737FE7" w:rsidRDefault="00291120" w:rsidP="00215A69">
      <w:pPr>
        <w:spacing w:after="0" w:line="240" w:lineRule="auto"/>
        <w:jc w:val="center"/>
        <w:rPr>
          <w:rFonts w:eastAsia="Times New Roman"/>
          <w:color w:val="000000" w:themeColor="text1"/>
          <w:lang w:eastAsia="zh-CN"/>
        </w:rPr>
      </w:pPr>
      <w:r w:rsidRPr="00737FE7">
        <w:rPr>
          <w:rFonts w:eastAsia="Times New Roman"/>
          <w:color w:val="000000" w:themeColor="text1"/>
          <w:lang w:eastAsia="zh-CN"/>
        </w:rPr>
        <w:t>Зона автомобильного транспорта (Т, Т-1,Т-2)</w:t>
      </w: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lastRenderedPageBreak/>
        <w:t>Таблица 11</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1. ОСНОВНЫЕ ВИДЫ И ПАРАМЕТРЫ РАЗРЕШЁННОГО ИСПОЛЬЗОВАНИЯ ЗЕМЕЛЬНЫХ УЧАСТКОВ И ОБЪЕКТОВ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50"/>
        <w:gridCol w:w="2308"/>
        <w:gridCol w:w="3756"/>
        <w:gridCol w:w="2933"/>
      </w:tblGrid>
      <w:tr w:rsidR="00291120" w:rsidRPr="00737FE7" w:rsidTr="003217F4">
        <w:trPr>
          <w:trHeight w:val="380"/>
        </w:trPr>
        <w:tc>
          <w:tcPr>
            <w:tcW w:w="2424" w:type="dxa"/>
            <w:gridSpan w:val="2"/>
            <w:tcBorders>
              <w:bottom w:val="single" w:sz="4" w:space="0" w:color="auto"/>
            </w:tcBorders>
            <w:shd w:val="clear" w:color="auto" w:fill="FFFFFF"/>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ВИДЫ ИСПОЛЬЗОВАНИЯ</w:t>
            </w:r>
          </w:p>
        </w:tc>
        <w:tc>
          <w:tcPr>
            <w:tcW w:w="4222" w:type="dxa"/>
            <w:vMerge w:val="restart"/>
            <w:shd w:val="clear" w:color="auto" w:fill="FFFFFF"/>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ПАРАМЕТРЫ РАЗРЕШЕННОГО ИСПОЛЬЗОВАНИЯ</w:t>
            </w:r>
          </w:p>
        </w:tc>
        <w:tc>
          <w:tcPr>
            <w:tcW w:w="3101" w:type="dxa"/>
            <w:vMerge w:val="restart"/>
            <w:shd w:val="clear" w:color="auto" w:fill="FFFFFF"/>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389"/>
        </w:trPr>
        <w:tc>
          <w:tcPr>
            <w:tcW w:w="616" w:type="dxa"/>
            <w:tcBorders>
              <w:top w:val="single" w:sz="4" w:space="0" w:color="auto"/>
              <w:right w:val="single" w:sz="4" w:space="0" w:color="auto"/>
            </w:tcBorders>
            <w:shd w:val="clear" w:color="auto" w:fill="FFFFFF"/>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КОД</w:t>
            </w:r>
          </w:p>
        </w:tc>
        <w:tc>
          <w:tcPr>
            <w:tcW w:w="1808" w:type="dxa"/>
            <w:tcBorders>
              <w:top w:val="single" w:sz="4" w:space="0" w:color="auto"/>
              <w:left w:val="single" w:sz="4" w:space="0" w:color="auto"/>
            </w:tcBorders>
            <w:shd w:val="clear" w:color="auto" w:fill="FFFFFF"/>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4222" w:type="dxa"/>
            <w:vMerge/>
            <w:shd w:val="clear" w:color="auto" w:fill="FFFFFF"/>
            <w:vAlign w:val="center"/>
          </w:tcPr>
          <w:p w:rsidR="00291120" w:rsidRPr="00737FE7" w:rsidRDefault="00291120" w:rsidP="00215A69">
            <w:pPr>
              <w:spacing w:after="0" w:line="240" w:lineRule="auto"/>
              <w:jc w:val="both"/>
              <w:rPr>
                <w:rFonts w:eastAsia="Times New Roman"/>
                <w:b/>
                <w:color w:val="000000" w:themeColor="text1"/>
                <w:lang w:eastAsia="zh-CN"/>
              </w:rPr>
            </w:pPr>
          </w:p>
        </w:tc>
        <w:tc>
          <w:tcPr>
            <w:tcW w:w="3101" w:type="dxa"/>
            <w:vMerge/>
            <w:shd w:val="clear" w:color="auto" w:fill="FFFFFF"/>
            <w:vAlign w:val="center"/>
          </w:tcPr>
          <w:p w:rsidR="00291120" w:rsidRPr="00737FE7" w:rsidRDefault="00291120" w:rsidP="00215A69">
            <w:pPr>
              <w:spacing w:after="0" w:line="240" w:lineRule="auto"/>
              <w:jc w:val="both"/>
              <w:rPr>
                <w:rFonts w:eastAsia="Times New Roman"/>
                <w:b/>
                <w:color w:val="000000" w:themeColor="text1"/>
                <w:lang w:eastAsia="zh-CN"/>
              </w:rPr>
            </w:pPr>
          </w:p>
        </w:tc>
      </w:tr>
      <w:tr w:rsidR="00291120" w:rsidRPr="00737FE7" w:rsidTr="003217F4">
        <w:trPr>
          <w:trHeight w:val="389"/>
        </w:trPr>
        <w:tc>
          <w:tcPr>
            <w:tcW w:w="616" w:type="dxa"/>
            <w:tcBorders>
              <w:top w:val="single" w:sz="4" w:space="0" w:color="auto"/>
              <w:right w:val="single" w:sz="4" w:space="0" w:color="auto"/>
            </w:tcBorders>
            <w:shd w:val="clear" w:color="auto" w:fill="FFFFFF"/>
            <w:vAlign w:val="center"/>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2.7.1</w:t>
            </w:r>
          </w:p>
        </w:tc>
        <w:tc>
          <w:tcPr>
            <w:tcW w:w="1808" w:type="dxa"/>
            <w:tcBorders>
              <w:top w:val="single" w:sz="4" w:space="0" w:color="auto"/>
              <w:left w:val="single" w:sz="4" w:space="0" w:color="auto"/>
            </w:tcBorders>
            <w:shd w:val="clear" w:color="auto" w:fill="FFFFFF"/>
            <w:vAlign w:val="center"/>
          </w:tcPr>
          <w:p w:rsidR="00291120" w:rsidRPr="00737FE7" w:rsidRDefault="00291120" w:rsidP="00215A69">
            <w:pPr>
              <w:widowControl w:val="0"/>
              <w:spacing w:after="0" w:line="240" w:lineRule="auto"/>
              <w:jc w:val="both"/>
              <w:rPr>
                <w:rFonts w:eastAsia="Times New Roman"/>
                <w:bCs/>
                <w:iCs/>
                <w:color w:val="000000" w:themeColor="text1"/>
                <w:u w:val="single"/>
                <w:shd w:val="clear" w:color="auto" w:fill="FFFFFF"/>
                <w:lang w:eastAsia="zh-CN"/>
              </w:rPr>
            </w:pPr>
            <w:r w:rsidRPr="00737FE7">
              <w:rPr>
                <w:rFonts w:eastAsia="Times New Roman"/>
                <w:color w:val="000000" w:themeColor="text1"/>
                <w:lang w:eastAsia="zh-CN"/>
              </w:rPr>
              <w:t>Объекты гаражного назначения</w:t>
            </w:r>
          </w:p>
        </w:tc>
        <w:tc>
          <w:tcPr>
            <w:tcW w:w="4222" w:type="dxa"/>
            <w:shd w:val="clear" w:color="auto" w:fill="FFFFFF"/>
            <w:vAlign w:val="center"/>
          </w:tcPr>
          <w:p w:rsidR="00291120" w:rsidRPr="00737FE7" w:rsidRDefault="00291120" w:rsidP="00215A69">
            <w:pPr>
              <w:autoSpaceDE w:val="0"/>
              <w:autoSpaceDN w:val="0"/>
              <w:adjustRightInd w:val="0"/>
              <w:spacing w:after="0" w:line="240" w:lineRule="auto"/>
              <w:jc w:val="both"/>
              <w:rPr>
                <w:rFonts w:eastAsia="Times New Roman"/>
                <w:color w:val="000000" w:themeColor="text1"/>
              </w:rPr>
            </w:pPr>
            <w:r w:rsidRPr="00737FE7">
              <w:rPr>
                <w:rFonts w:eastAsia="Times New Roman"/>
                <w:color w:val="000000" w:themeColor="text1"/>
              </w:rPr>
              <w:t>Минимальная  площадь земельного участка 0,003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Минимальный отступ от границы земельного участка – 3 м, (при блокированном размещении гаражей минимальный отступ от границы земельного участка не подлежит установлению).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Предельное количество надземных этажей – 1.</w:t>
            </w:r>
          </w:p>
          <w:p w:rsidR="00291120" w:rsidRPr="00737FE7" w:rsidRDefault="00291120" w:rsidP="00215A69">
            <w:pPr>
              <w:autoSpaceDE w:val="0"/>
              <w:autoSpaceDN w:val="0"/>
              <w:adjustRightInd w:val="0"/>
              <w:spacing w:after="0" w:line="240" w:lineRule="auto"/>
              <w:jc w:val="both"/>
              <w:rPr>
                <w:rFonts w:eastAsia="Times New Roman"/>
                <w:color w:val="000000" w:themeColor="text1"/>
              </w:rPr>
            </w:pPr>
            <w:r w:rsidRPr="00737FE7">
              <w:rPr>
                <w:rFonts w:eastAsia="Times New Roman"/>
                <w:color w:val="000000" w:themeColor="text1"/>
              </w:rPr>
              <w:t>Максимальный процент застройки - 60%.</w:t>
            </w:r>
          </w:p>
        </w:tc>
        <w:tc>
          <w:tcPr>
            <w:tcW w:w="3101" w:type="dxa"/>
            <w:vMerge w:val="restart"/>
            <w:shd w:val="clear" w:color="auto" w:fill="FFFFFF"/>
            <w:vAlign w:val="center"/>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
        </w:tc>
      </w:tr>
      <w:tr w:rsidR="00291120" w:rsidRPr="00737FE7" w:rsidTr="003217F4">
        <w:trPr>
          <w:trHeight w:val="766"/>
        </w:trPr>
        <w:tc>
          <w:tcPr>
            <w:tcW w:w="616" w:type="dxa"/>
            <w:tcBorders>
              <w:right w:val="single" w:sz="4" w:space="0" w:color="auto"/>
            </w:tcBorders>
            <w:shd w:val="clear" w:color="auto" w:fill="FFFFFF"/>
            <w:vAlign w:val="center"/>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4.9</w:t>
            </w:r>
          </w:p>
        </w:tc>
        <w:tc>
          <w:tcPr>
            <w:tcW w:w="1808" w:type="dxa"/>
            <w:tcBorders>
              <w:left w:val="single" w:sz="4" w:space="0" w:color="auto"/>
            </w:tcBorders>
            <w:shd w:val="clear" w:color="auto" w:fill="FFFFFF"/>
            <w:vAlign w:val="center"/>
          </w:tcPr>
          <w:p w:rsidR="00291120" w:rsidRPr="00737FE7" w:rsidRDefault="00291120" w:rsidP="00215A69">
            <w:pPr>
              <w:widowControl w:val="0"/>
              <w:spacing w:after="0" w:line="240" w:lineRule="auto"/>
              <w:jc w:val="both"/>
              <w:rPr>
                <w:rFonts w:eastAsia="Times New Roman"/>
                <w:color w:val="000000" w:themeColor="text1"/>
                <w:u w:val="single"/>
                <w:shd w:val="clear" w:color="auto" w:fill="FFFFFF"/>
                <w:lang w:eastAsia="zh-CN"/>
              </w:rPr>
            </w:pPr>
            <w:r w:rsidRPr="00737FE7">
              <w:rPr>
                <w:rFonts w:eastAsia="Times New Roman"/>
                <w:color w:val="000000" w:themeColor="text1"/>
                <w:lang w:eastAsia="zh-CN"/>
              </w:rPr>
              <w:t>Обслуживание автотранспорта</w:t>
            </w:r>
          </w:p>
        </w:tc>
        <w:tc>
          <w:tcPr>
            <w:tcW w:w="4222" w:type="dxa"/>
            <w:shd w:val="clear" w:color="auto" w:fill="FFFFFF"/>
            <w:vAlign w:val="center"/>
          </w:tcPr>
          <w:p w:rsidR="00291120" w:rsidRPr="00737FE7" w:rsidRDefault="00291120" w:rsidP="00215A69">
            <w:pPr>
              <w:autoSpaceDE w:val="0"/>
              <w:autoSpaceDN w:val="0"/>
              <w:adjustRightInd w:val="0"/>
              <w:spacing w:after="0" w:line="240" w:lineRule="auto"/>
              <w:jc w:val="both"/>
              <w:rPr>
                <w:rFonts w:eastAsia="Times New Roman"/>
                <w:color w:val="000000" w:themeColor="text1"/>
              </w:rPr>
            </w:pPr>
            <w:r w:rsidRPr="00737FE7">
              <w:rPr>
                <w:rFonts w:eastAsia="Times New Roman"/>
                <w:color w:val="000000" w:themeColor="text1"/>
              </w:rPr>
              <w:t>Минимальная  площадь земельного участка - 0,01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земельного участка - 3 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Предельное количество надземных этажей - 2.</w:t>
            </w:r>
          </w:p>
          <w:p w:rsidR="00291120" w:rsidRPr="00737FE7" w:rsidRDefault="00291120" w:rsidP="00215A69">
            <w:pPr>
              <w:widowControl w:val="0"/>
              <w:spacing w:after="0" w:line="240" w:lineRule="auto"/>
              <w:jc w:val="both"/>
              <w:rPr>
                <w:rFonts w:eastAsia="Times New Roman"/>
                <w:noProof/>
                <w:color w:val="000000" w:themeColor="text1"/>
                <w:shd w:val="clear" w:color="auto" w:fill="FFFFFF"/>
                <w:lang w:eastAsia="ru-RU"/>
              </w:rPr>
            </w:pPr>
            <w:r w:rsidRPr="00737FE7">
              <w:rPr>
                <w:rFonts w:eastAsia="Times New Roman"/>
                <w:color w:val="000000" w:themeColor="text1"/>
                <w:shd w:val="clear" w:color="auto" w:fill="FFFFFF"/>
              </w:rPr>
              <w:t>Максимальный процент застройки - 60%.</w:t>
            </w:r>
          </w:p>
        </w:tc>
        <w:tc>
          <w:tcPr>
            <w:tcW w:w="3101" w:type="dxa"/>
            <w:vMerge/>
            <w:tcBorders>
              <w:bottom w:val="single" w:sz="4" w:space="0" w:color="auto"/>
            </w:tcBorders>
            <w:shd w:val="clear" w:color="auto" w:fill="FFFFFF"/>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616" w:type="dxa"/>
            <w:tcBorders>
              <w:right w:val="single" w:sz="4" w:space="0" w:color="auto"/>
            </w:tcBorders>
            <w:shd w:val="clear" w:color="auto" w:fill="FFFFFF"/>
            <w:vAlign w:val="center"/>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4.9.1</w:t>
            </w:r>
          </w:p>
        </w:tc>
        <w:tc>
          <w:tcPr>
            <w:tcW w:w="1808" w:type="dxa"/>
            <w:tcBorders>
              <w:left w:val="single" w:sz="4" w:space="0" w:color="auto"/>
            </w:tcBorders>
            <w:shd w:val="clear" w:color="auto" w:fill="FFFFFF"/>
            <w:vAlign w:val="center"/>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Объекты придорожного сервиса</w:t>
            </w:r>
          </w:p>
        </w:tc>
        <w:tc>
          <w:tcPr>
            <w:tcW w:w="4222" w:type="dxa"/>
            <w:shd w:val="clear" w:color="auto" w:fill="FFFFFF"/>
            <w:vAlign w:val="center"/>
          </w:tcPr>
          <w:p w:rsidR="00291120" w:rsidRPr="00737FE7" w:rsidRDefault="00291120" w:rsidP="00215A69">
            <w:pPr>
              <w:autoSpaceDE w:val="0"/>
              <w:autoSpaceDN w:val="0"/>
              <w:adjustRightInd w:val="0"/>
              <w:spacing w:after="0" w:line="240" w:lineRule="auto"/>
              <w:jc w:val="both"/>
              <w:rPr>
                <w:rFonts w:eastAsia="Times New Roman"/>
                <w:color w:val="000000" w:themeColor="text1"/>
              </w:rPr>
            </w:pPr>
            <w:r w:rsidRPr="00737FE7">
              <w:rPr>
                <w:rFonts w:eastAsia="Times New Roman"/>
                <w:color w:val="000000" w:themeColor="text1"/>
              </w:rPr>
              <w:t>Минимальная  площадь земельного участка - 0,02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земельного участка - 3 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Предельное количество этажей - 2.</w:t>
            </w:r>
          </w:p>
          <w:p w:rsidR="00291120" w:rsidRPr="00737FE7" w:rsidRDefault="00291120" w:rsidP="00215A69">
            <w:pPr>
              <w:widowControl w:val="0"/>
              <w:spacing w:after="0" w:line="240" w:lineRule="auto"/>
              <w:jc w:val="both"/>
              <w:rPr>
                <w:rFonts w:eastAsia="Times New Roman"/>
                <w:noProof/>
                <w:color w:val="000000" w:themeColor="text1"/>
                <w:shd w:val="clear" w:color="auto" w:fill="FFFFFF"/>
                <w:lang w:eastAsia="ru-RU"/>
              </w:rPr>
            </w:pPr>
            <w:r w:rsidRPr="00737FE7">
              <w:rPr>
                <w:rFonts w:eastAsia="Times New Roman"/>
                <w:color w:val="000000" w:themeColor="text1"/>
                <w:shd w:val="clear" w:color="auto" w:fill="FFFFFF"/>
              </w:rPr>
              <w:t>Максимальный процент застройки - 60%.</w:t>
            </w:r>
          </w:p>
        </w:tc>
        <w:tc>
          <w:tcPr>
            <w:tcW w:w="3101" w:type="dxa"/>
            <w:vMerge w:val="restart"/>
            <w:tcBorders>
              <w:top w:val="single" w:sz="4" w:space="0" w:color="auto"/>
            </w:tcBorders>
            <w:shd w:val="clear" w:color="auto" w:fill="FFFFFF"/>
          </w:tcPr>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Запрещается выполнение работ, не связанных со строительством, реконструкцией, капитальным ремонтом, а также с размещением дорожного сервиса (за исключением некоторых случаев, например прокладки и переустройства инженерных коммуникаций, по договору с владельцем дороги).</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xml:space="preserve">Запрещается размещение зданий, </w:t>
            </w:r>
            <w:r w:rsidRPr="00737FE7">
              <w:rPr>
                <w:rFonts w:eastAsia="Times New Roman"/>
                <w:color w:val="000000" w:themeColor="text1"/>
                <w:lang w:eastAsia="zh-CN"/>
              </w:rPr>
              <w:lastRenderedPageBreak/>
              <w:t>строений, сооружений и др. объектов, не предназначенных для обслуживания автомобильной дороги, ее строительства, реконструкции, капитального ремонта, ремонта и содержания, не относящегося к объектам дорожного сервиса.</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Размещение придорожного сервиса с учетом требований нормальной эксплуатации автомобильных дорог, их сохранности, обеспечения требований безопасности дорожного движения и безопасности населения.</w:t>
            </w:r>
          </w:p>
          <w:p w:rsidR="00291120" w:rsidRPr="00737FE7" w:rsidRDefault="00291120" w:rsidP="00215A69">
            <w:pPr>
              <w:spacing w:after="0" w:line="240" w:lineRule="auto"/>
              <w:ind w:firstLine="142"/>
              <w:jc w:val="both"/>
              <w:rPr>
                <w:rFonts w:eastAsia="Times New Roman"/>
                <w:b/>
                <w:bCs/>
                <w:color w:val="000000" w:themeColor="text1"/>
                <w:lang w:eastAsia="zh-CN"/>
              </w:rPr>
            </w:pPr>
            <w:r w:rsidRPr="00737FE7">
              <w:rPr>
                <w:rFonts w:eastAsia="Times New Roman"/>
                <w:color w:val="000000" w:themeColor="text1"/>
                <w:lang w:eastAsia="zh-CN"/>
              </w:rPr>
              <w:t>Допускается установление частного сервитута при  размещении объектов дорожного сервиса, рекламных конструкций, установление публичного сервитута.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w:t>
            </w:r>
          </w:p>
        </w:tc>
      </w:tr>
      <w:tr w:rsidR="00291120" w:rsidRPr="00737FE7" w:rsidTr="003217F4">
        <w:tc>
          <w:tcPr>
            <w:tcW w:w="616" w:type="dxa"/>
            <w:tcBorders>
              <w:right w:val="single" w:sz="4" w:space="0" w:color="auto"/>
            </w:tcBorders>
            <w:shd w:val="clear" w:color="auto" w:fill="FFFFFF"/>
            <w:vAlign w:val="center"/>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7.2</w:t>
            </w:r>
          </w:p>
        </w:tc>
        <w:tc>
          <w:tcPr>
            <w:tcW w:w="1808" w:type="dxa"/>
            <w:tcBorders>
              <w:left w:val="single" w:sz="4" w:space="0" w:color="auto"/>
            </w:tcBorders>
            <w:shd w:val="clear" w:color="auto" w:fill="FFFFFF"/>
            <w:vAlign w:val="center"/>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Автомобильный транспорт</w:t>
            </w:r>
          </w:p>
        </w:tc>
        <w:tc>
          <w:tcPr>
            <w:tcW w:w="4222" w:type="dxa"/>
            <w:shd w:val="clear" w:color="auto" w:fill="FFFFFF"/>
            <w:vAlign w:val="center"/>
          </w:tcPr>
          <w:p w:rsidR="00291120" w:rsidRPr="00737FE7" w:rsidRDefault="00291120" w:rsidP="00215A69">
            <w:pPr>
              <w:autoSpaceDE w:val="0"/>
              <w:autoSpaceDN w:val="0"/>
              <w:adjustRightInd w:val="0"/>
              <w:spacing w:after="0" w:line="240" w:lineRule="auto"/>
              <w:jc w:val="both"/>
              <w:rPr>
                <w:rFonts w:eastAsia="Times New Roman"/>
                <w:color w:val="000000" w:themeColor="text1"/>
              </w:rPr>
            </w:pPr>
            <w:r w:rsidRPr="00737FE7">
              <w:rPr>
                <w:rFonts w:eastAsia="Times New Roman"/>
                <w:color w:val="000000" w:themeColor="text1"/>
              </w:rPr>
              <w:t>Минимальная  площадь земельного участка - 0,02 га.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земельного участка - 3 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Предельное количество этажей - 2.</w:t>
            </w:r>
          </w:p>
          <w:p w:rsidR="00291120" w:rsidRPr="00737FE7" w:rsidRDefault="00291120" w:rsidP="00215A69">
            <w:pPr>
              <w:widowControl w:val="0"/>
              <w:spacing w:after="0" w:line="240" w:lineRule="auto"/>
              <w:ind w:firstLine="32"/>
              <w:jc w:val="both"/>
              <w:rPr>
                <w:rFonts w:eastAsia="Times New Roman"/>
                <w:color w:val="000000" w:themeColor="text1"/>
                <w:shd w:val="clear" w:color="auto" w:fill="FFFFFF"/>
              </w:rPr>
            </w:pPr>
            <w:r w:rsidRPr="00737FE7">
              <w:rPr>
                <w:rFonts w:eastAsia="Times New Roman"/>
                <w:color w:val="000000" w:themeColor="text1"/>
                <w:shd w:val="clear" w:color="auto" w:fill="FFFFFF"/>
              </w:rPr>
              <w:t>Максимальный процент застройки - 60%.</w:t>
            </w:r>
          </w:p>
          <w:p w:rsidR="00291120" w:rsidRPr="00737FE7" w:rsidRDefault="00291120" w:rsidP="00215A69">
            <w:pPr>
              <w:widowControl w:val="0"/>
              <w:spacing w:after="0" w:line="240" w:lineRule="auto"/>
              <w:ind w:firstLine="32"/>
              <w:jc w:val="both"/>
              <w:rPr>
                <w:rFonts w:eastAsia="Times New Roman"/>
                <w:color w:val="000000" w:themeColor="text1"/>
                <w:shd w:val="clear" w:color="auto" w:fill="FFFFFF"/>
              </w:rPr>
            </w:pPr>
            <w:r w:rsidRPr="00737FE7">
              <w:rPr>
                <w:rFonts w:eastAsia="Times New Roman"/>
                <w:iCs/>
                <w:noProof/>
                <w:color w:val="000000" w:themeColor="text1"/>
                <w:shd w:val="clear" w:color="auto" w:fill="FFFFFF"/>
                <w:lang w:eastAsia="ru-RU"/>
              </w:rPr>
              <w:t xml:space="preserve">Расстояния от объектов по </w:t>
            </w:r>
            <w:r w:rsidRPr="00737FE7">
              <w:rPr>
                <w:rFonts w:eastAsia="Times New Roman"/>
                <w:iCs/>
                <w:noProof/>
                <w:color w:val="000000" w:themeColor="text1"/>
                <w:shd w:val="clear" w:color="auto" w:fill="FFFFFF"/>
                <w:lang w:eastAsia="ru-RU"/>
              </w:rPr>
              <w:lastRenderedPageBreak/>
              <w:t>обслуживанию автомобилей до жилых и общественных зданий не менее 50 м.</w:t>
            </w:r>
          </w:p>
        </w:tc>
        <w:tc>
          <w:tcPr>
            <w:tcW w:w="3101" w:type="dxa"/>
            <w:vMerge/>
            <w:tcBorders>
              <w:bottom w:val="single" w:sz="4" w:space="0" w:color="auto"/>
            </w:tcBorders>
            <w:shd w:val="clear" w:color="auto" w:fill="FFFFFF"/>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616" w:type="dxa"/>
            <w:tcBorders>
              <w:right w:val="single" w:sz="4" w:space="0" w:color="auto"/>
            </w:tcBorders>
            <w:shd w:val="clear" w:color="auto" w:fill="FFFFFF"/>
            <w:vAlign w:val="center"/>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12.0</w:t>
            </w:r>
          </w:p>
        </w:tc>
        <w:tc>
          <w:tcPr>
            <w:tcW w:w="1808" w:type="dxa"/>
            <w:tcBorders>
              <w:left w:val="single" w:sz="4" w:space="0" w:color="auto"/>
            </w:tcBorders>
            <w:shd w:val="clear" w:color="auto" w:fill="FFFFFF"/>
            <w:vAlign w:val="center"/>
          </w:tcPr>
          <w:p w:rsidR="00291120" w:rsidRPr="00737FE7" w:rsidRDefault="00291120" w:rsidP="00215A69">
            <w:pPr>
              <w:widowControl w:val="0"/>
              <w:spacing w:after="0" w:line="240" w:lineRule="auto"/>
              <w:jc w:val="both"/>
              <w:rPr>
                <w:rFonts w:eastAsia="Times New Roman"/>
                <w:color w:val="000000" w:themeColor="text1"/>
                <w:u w:val="single"/>
                <w:shd w:val="clear" w:color="auto" w:fill="FFFFFF"/>
                <w:lang w:eastAsia="zh-CN"/>
              </w:rPr>
            </w:pPr>
            <w:r w:rsidRPr="00737FE7">
              <w:rPr>
                <w:rFonts w:eastAsia="Times New Roman"/>
                <w:color w:val="000000" w:themeColor="text1"/>
                <w:lang w:eastAsia="zh-CN"/>
              </w:rPr>
              <w:t>Земельные участки (территории) общего пользования</w:t>
            </w:r>
          </w:p>
        </w:tc>
        <w:tc>
          <w:tcPr>
            <w:tcW w:w="4222" w:type="dxa"/>
            <w:shd w:val="clear" w:color="auto" w:fill="FFFFFF"/>
            <w:vAlign w:val="center"/>
          </w:tcPr>
          <w:p w:rsidR="00291120" w:rsidRPr="00737FE7" w:rsidRDefault="00291120" w:rsidP="00215A69">
            <w:pPr>
              <w:spacing w:after="0" w:line="240" w:lineRule="auto"/>
              <w:ind w:firstLine="174"/>
              <w:jc w:val="both"/>
              <w:rPr>
                <w:rFonts w:eastAsia="Times New Roman"/>
                <w:color w:val="000000" w:themeColor="text1"/>
                <w:lang w:eastAsia="zh-CN"/>
              </w:rPr>
            </w:pPr>
            <w:r w:rsidRPr="00737FE7">
              <w:rPr>
                <w:rFonts w:eastAsia="Times New Roman"/>
                <w:color w:val="000000" w:themeColor="text1"/>
                <w:lang w:eastAsia="zh-CN"/>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01" w:type="dxa"/>
            <w:tcBorders>
              <w:top w:val="single" w:sz="4" w:space="0" w:color="auto"/>
              <w:bottom w:val="single" w:sz="4" w:space="0" w:color="auto"/>
            </w:tcBorders>
            <w:shd w:val="clear" w:color="auto" w:fill="FFFFFF"/>
            <w:vAlign w:val="center"/>
          </w:tcPr>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Использование ЗУ определяется органами местного самоуправления в соответствии с действующим законодательством.</w:t>
            </w:r>
          </w:p>
        </w:tc>
      </w:tr>
    </w:tbl>
    <w:p w:rsidR="00291120" w:rsidRPr="00737FE7" w:rsidRDefault="00291120" w:rsidP="00215A69">
      <w:pPr>
        <w:keepNext/>
        <w:keepLines/>
        <w:spacing w:after="0" w:line="240" w:lineRule="auto"/>
        <w:ind w:left="720"/>
        <w:jc w:val="right"/>
        <w:rPr>
          <w:rFonts w:eastAsia="Times New Roman"/>
          <w:color w:val="000000" w:themeColor="text1"/>
          <w:spacing w:val="-13"/>
          <w:highlight w:val="yellow"/>
          <w:lang w:eastAsia="zh-CN"/>
        </w:rPr>
      </w:pP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12</w:t>
      </w:r>
    </w:p>
    <w:p w:rsidR="00291120" w:rsidRPr="00737FE7" w:rsidRDefault="00291120" w:rsidP="00215A69">
      <w:pPr>
        <w:spacing w:after="0" w:line="240" w:lineRule="auto"/>
        <w:jc w:val="both"/>
        <w:rPr>
          <w:rFonts w:eastAsia="Times New Roman"/>
          <w:color w:val="000000" w:themeColor="text1"/>
          <w:spacing w:val="-13"/>
          <w:lang w:eastAsia="zh-CN"/>
        </w:rPr>
      </w:pPr>
      <w:r w:rsidRPr="00737FE7">
        <w:rPr>
          <w:rFonts w:eastAsia="Times New Roman"/>
          <w:color w:val="000000" w:themeColor="text1"/>
          <w:lang w:eastAsia="zh-CN"/>
        </w:rPr>
        <w:t>2. УСЛОВНО РАЗРЕШЁННЫЕ ВИДЫ И ПАРАМЕТРЫ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1"/>
        <w:gridCol w:w="2308"/>
        <w:gridCol w:w="3775"/>
        <w:gridCol w:w="2943"/>
      </w:tblGrid>
      <w:tr w:rsidR="00291120" w:rsidRPr="00737FE7" w:rsidTr="003217F4">
        <w:trPr>
          <w:trHeight w:val="315"/>
        </w:trPr>
        <w:tc>
          <w:tcPr>
            <w:tcW w:w="2376" w:type="dxa"/>
            <w:gridSpan w:val="2"/>
            <w:tcBorders>
              <w:bottom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r w:rsidRPr="00737FE7">
              <w:rPr>
                <w:rFonts w:eastAsia="Times New Roman"/>
                <w:b/>
                <w:color w:val="000000" w:themeColor="text1"/>
                <w:lang w:eastAsia="zh-CN"/>
              </w:rPr>
              <w:t xml:space="preserve">  ИСПОЛЬЗОВА</w:t>
            </w:r>
          </w:p>
        </w:tc>
        <w:tc>
          <w:tcPr>
            <w:tcW w:w="4253"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ПАРАМЕТРЫ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3118"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420"/>
        </w:trPr>
        <w:tc>
          <w:tcPr>
            <w:tcW w:w="567" w:type="dxa"/>
            <w:tcBorders>
              <w:top w:val="single" w:sz="4" w:space="0" w:color="auto"/>
              <w:righ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КОД</w:t>
            </w:r>
          </w:p>
        </w:tc>
        <w:tc>
          <w:tcPr>
            <w:tcW w:w="1809" w:type="dxa"/>
            <w:tcBorders>
              <w:top w:val="single" w:sz="4" w:space="0" w:color="auto"/>
              <w:lef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4253"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c>
          <w:tcPr>
            <w:tcW w:w="3118"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r>
      <w:tr w:rsidR="00291120" w:rsidRPr="00737FE7" w:rsidTr="003217F4">
        <w:trPr>
          <w:trHeight w:val="467"/>
        </w:trPr>
        <w:tc>
          <w:tcPr>
            <w:tcW w:w="567" w:type="dxa"/>
            <w:tcBorders>
              <w:right w:val="single" w:sz="4" w:space="0" w:color="auto"/>
            </w:tcBorders>
            <w:vAlign w:val="center"/>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3.1</w:t>
            </w:r>
          </w:p>
        </w:tc>
        <w:tc>
          <w:tcPr>
            <w:tcW w:w="1809" w:type="dxa"/>
            <w:tcBorders>
              <w:left w:val="single" w:sz="4" w:space="0" w:color="auto"/>
            </w:tcBorders>
            <w:vAlign w:val="center"/>
          </w:tcPr>
          <w:p w:rsidR="00291120" w:rsidRPr="00737FE7" w:rsidRDefault="00291120" w:rsidP="00215A69">
            <w:pPr>
              <w:widowControl w:val="0"/>
              <w:spacing w:after="0" w:line="240" w:lineRule="auto"/>
              <w:jc w:val="both"/>
              <w:rPr>
                <w:rFonts w:eastAsia="Times New Roman"/>
                <w:b/>
                <w:i/>
                <w:color w:val="000000" w:themeColor="text1"/>
                <w:lang w:eastAsia="zh-CN"/>
              </w:rPr>
            </w:pPr>
            <w:r w:rsidRPr="00737FE7">
              <w:rPr>
                <w:rFonts w:eastAsia="Times New Roman"/>
                <w:bCs/>
                <w:iCs/>
                <w:color w:val="000000" w:themeColor="text1"/>
                <w:u w:val="single"/>
                <w:shd w:val="clear" w:color="auto" w:fill="FFFFFF"/>
                <w:lang w:eastAsia="zh-CN"/>
              </w:rPr>
              <w:t>Коммунальное обслуживание</w:t>
            </w:r>
          </w:p>
        </w:tc>
        <w:tc>
          <w:tcPr>
            <w:tcW w:w="4253" w:type="dxa"/>
            <w:vAlign w:val="center"/>
          </w:tcPr>
          <w:p w:rsidR="00291120" w:rsidRPr="00737FE7" w:rsidRDefault="00291120" w:rsidP="00215A69">
            <w:pPr>
              <w:widowControl w:val="0"/>
              <w:autoSpaceDE w:val="0"/>
              <w:autoSpaceDN w:val="0"/>
              <w:adjustRightInd w:val="0"/>
              <w:spacing w:after="0" w:line="240" w:lineRule="auto"/>
              <w:jc w:val="both"/>
              <w:rPr>
                <w:rFonts w:eastAsia="Times New Roman"/>
                <w:color w:val="000000" w:themeColor="text1"/>
              </w:rPr>
            </w:pPr>
            <w:r w:rsidRPr="00737FE7">
              <w:rPr>
                <w:rFonts w:eastAsia="Times New Roman"/>
                <w:color w:val="000000" w:themeColor="text1"/>
              </w:rPr>
              <w:t xml:space="preserve">Минимальная  площадь земельного участка - 0,01 га. </w:t>
            </w:r>
          </w:p>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Минимальный отступ от границы земельного участка - 3 м. </w:t>
            </w:r>
          </w:p>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Предельное количество этажей – 2.</w:t>
            </w:r>
          </w:p>
          <w:p w:rsidR="00291120" w:rsidRPr="00737FE7" w:rsidRDefault="00291120" w:rsidP="00215A69">
            <w:pPr>
              <w:widowControl w:val="0"/>
              <w:spacing w:after="0" w:line="240" w:lineRule="auto"/>
              <w:jc w:val="both"/>
              <w:rPr>
                <w:rFonts w:eastAsia="Times New Roman"/>
                <w:color w:val="000000" w:themeColor="text1"/>
                <w:shd w:val="clear" w:color="auto" w:fill="FFFFFF"/>
              </w:rPr>
            </w:pPr>
            <w:r w:rsidRPr="00737FE7">
              <w:rPr>
                <w:rFonts w:eastAsia="Times New Roman"/>
                <w:color w:val="000000" w:themeColor="text1"/>
                <w:shd w:val="clear" w:color="auto" w:fill="FFFFFF"/>
              </w:rPr>
              <w:t>Максимальный процент застройки - 80 %.</w:t>
            </w:r>
          </w:p>
        </w:tc>
        <w:tc>
          <w:tcPr>
            <w:tcW w:w="3118" w:type="dxa"/>
            <w:vAlign w:val="center"/>
          </w:tcPr>
          <w:p w:rsidR="00291120" w:rsidRPr="00737FE7" w:rsidRDefault="00291120" w:rsidP="00215A69">
            <w:pPr>
              <w:widowControl w:val="0"/>
              <w:spacing w:after="0" w:line="240" w:lineRule="auto"/>
              <w:ind w:firstLine="142"/>
              <w:jc w:val="both"/>
              <w:rPr>
                <w:rFonts w:eastAsia="Times New Roman"/>
                <w:i/>
                <w:iCs/>
                <w:color w:val="000000" w:themeColor="text1"/>
                <w:lang w:eastAsia="zh-CN"/>
              </w:rPr>
            </w:pPr>
            <w:r w:rsidRPr="00737FE7">
              <w:rPr>
                <w:rFonts w:eastAsia="Times New Roman"/>
                <w:color w:val="000000" w:themeColor="text1"/>
                <w:lang w:eastAsia="zh-CN"/>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bl>
    <w:p w:rsidR="00291120" w:rsidRPr="00737FE7" w:rsidRDefault="00291120" w:rsidP="00215A69">
      <w:pPr>
        <w:keepNext/>
        <w:keepLines/>
        <w:spacing w:after="0" w:line="240" w:lineRule="auto"/>
        <w:rPr>
          <w:rFonts w:eastAsia="Times New Roman"/>
          <w:color w:val="000000" w:themeColor="text1"/>
          <w:spacing w:val="-13"/>
          <w:highlight w:val="yellow"/>
          <w:lang w:eastAsia="zh-CN"/>
        </w:rPr>
      </w:pP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13</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3. ВСПОМОГАТЕЛЬНЫЕ ВИДЫ И ПАРАМЕТРЫ РАЗРЕШЕННОГО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1"/>
        <w:gridCol w:w="2308"/>
        <w:gridCol w:w="3775"/>
        <w:gridCol w:w="2943"/>
      </w:tblGrid>
      <w:tr w:rsidR="00291120" w:rsidRPr="00737FE7" w:rsidTr="003217F4">
        <w:trPr>
          <w:trHeight w:val="315"/>
        </w:trPr>
        <w:tc>
          <w:tcPr>
            <w:tcW w:w="2376" w:type="dxa"/>
            <w:gridSpan w:val="2"/>
            <w:tcBorders>
              <w:bottom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r w:rsidRPr="00737FE7">
              <w:rPr>
                <w:rFonts w:eastAsia="Times New Roman"/>
                <w:b/>
                <w:color w:val="000000" w:themeColor="text1"/>
                <w:lang w:eastAsia="zh-CN"/>
              </w:rPr>
              <w:t xml:space="preserve">  ИСПОЛЬЗОВА</w:t>
            </w:r>
          </w:p>
        </w:tc>
        <w:tc>
          <w:tcPr>
            <w:tcW w:w="4253"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ПАРАМЕТРЫ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3118"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420"/>
        </w:trPr>
        <w:tc>
          <w:tcPr>
            <w:tcW w:w="567" w:type="dxa"/>
            <w:tcBorders>
              <w:top w:val="single" w:sz="4" w:space="0" w:color="auto"/>
              <w:righ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КОД</w:t>
            </w:r>
          </w:p>
        </w:tc>
        <w:tc>
          <w:tcPr>
            <w:tcW w:w="1809" w:type="dxa"/>
            <w:tcBorders>
              <w:top w:val="single" w:sz="4" w:space="0" w:color="auto"/>
              <w:lef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4253"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c>
          <w:tcPr>
            <w:tcW w:w="3118"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r>
      <w:tr w:rsidR="00291120" w:rsidRPr="00737FE7" w:rsidTr="003217F4">
        <w:trPr>
          <w:trHeight w:val="467"/>
        </w:trPr>
        <w:tc>
          <w:tcPr>
            <w:tcW w:w="567" w:type="dxa"/>
            <w:tcBorders>
              <w:right w:val="single" w:sz="4" w:space="0" w:color="auto"/>
            </w:tcBorders>
            <w:vAlign w:val="center"/>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3.1</w:t>
            </w:r>
          </w:p>
        </w:tc>
        <w:tc>
          <w:tcPr>
            <w:tcW w:w="1809" w:type="dxa"/>
            <w:tcBorders>
              <w:left w:val="single" w:sz="4" w:space="0" w:color="auto"/>
            </w:tcBorders>
            <w:vAlign w:val="center"/>
          </w:tcPr>
          <w:p w:rsidR="00291120" w:rsidRPr="00737FE7" w:rsidRDefault="00291120" w:rsidP="00215A69">
            <w:pPr>
              <w:widowControl w:val="0"/>
              <w:spacing w:after="0" w:line="240" w:lineRule="auto"/>
              <w:jc w:val="both"/>
              <w:rPr>
                <w:rFonts w:eastAsia="Times New Roman"/>
                <w:b/>
                <w:bCs/>
                <w:i/>
                <w:iCs/>
                <w:color w:val="000000" w:themeColor="text1"/>
                <w:lang w:eastAsia="zh-CN"/>
              </w:rPr>
            </w:pPr>
            <w:r w:rsidRPr="00737FE7">
              <w:rPr>
                <w:rFonts w:eastAsia="Times New Roman"/>
                <w:color w:val="000000" w:themeColor="text1"/>
                <w:u w:val="single"/>
                <w:shd w:val="clear" w:color="auto" w:fill="FFFFFF"/>
                <w:lang w:eastAsia="zh-CN"/>
              </w:rPr>
              <w:t>Коммунальное обслуживание</w:t>
            </w:r>
          </w:p>
        </w:tc>
        <w:tc>
          <w:tcPr>
            <w:tcW w:w="4253" w:type="dxa"/>
            <w:vAlign w:val="center"/>
          </w:tcPr>
          <w:p w:rsidR="00291120" w:rsidRPr="00737FE7" w:rsidRDefault="00291120" w:rsidP="00215A69">
            <w:pPr>
              <w:widowControl w:val="0"/>
              <w:autoSpaceDE w:val="0"/>
              <w:autoSpaceDN w:val="0"/>
              <w:adjustRightInd w:val="0"/>
              <w:spacing w:after="0" w:line="240" w:lineRule="auto"/>
              <w:jc w:val="both"/>
              <w:rPr>
                <w:rFonts w:eastAsia="Times New Roman"/>
                <w:color w:val="000000" w:themeColor="text1"/>
              </w:rPr>
            </w:pPr>
            <w:r w:rsidRPr="00737FE7">
              <w:rPr>
                <w:rFonts w:eastAsia="Times New Roman"/>
                <w:color w:val="000000" w:themeColor="text1"/>
              </w:rPr>
              <w:t xml:space="preserve">Минимальная  площадь земельного участка - 0,01 га. </w:t>
            </w:r>
          </w:p>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Минимальный отступ от границы земельного участка - 3 м. </w:t>
            </w:r>
          </w:p>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Предельное количество этажей - 2.</w:t>
            </w:r>
          </w:p>
          <w:p w:rsidR="00291120" w:rsidRPr="00737FE7" w:rsidRDefault="00291120" w:rsidP="00215A69">
            <w:pPr>
              <w:widowControl w:val="0"/>
              <w:spacing w:after="0" w:line="240" w:lineRule="auto"/>
              <w:jc w:val="both"/>
              <w:rPr>
                <w:rFonts w:eastAsia="Times New Roman"/>
                <w:noProof/>
                <w:color w:val="000000" w:themeColor="text1"/>
                <w:shd w:val="clear" w:color="auto" w:fill="FFFFFF"/>
                <w:lang w:eastAsia="ru-RU"/>
              </w:rPr>
            </w:pPr>
            <w:r w:rsidRPr="00737FE7">
              <w:rPr>
                <w:rFonts w:eastAsia="Times New Roman"/>
                <w:color w:val="000000" w:themeColor="text1"/>
                <w:shd w:val="clear" w:color="auto" w:fill="FFFFFF"/>
              </w:rPr>
              <w:t>Максимальный процент застройки - 80 %.</w:t>
            </w:r>
          </w:p>
        </w:tc>
        <w:tc>
          <w:tcPr>
            <w:tcW w:w="3118" w:type="dxa"/>
            <w:vAlign w:val="center"/>
          </w:tcPr>
          <w:p w:rsidR="00291120" w:rsidRPr="00737FE7" w:rsidRDefault="00291120" w:rsidP="00215A69">
            <w:pPr>
              <w:widowControl w:val="0"/>
              <w:spacing w:after="0" w:line="240" w:lineRule="auto"/>
              <w:ind w:firstLine="142"/>
              <w:jc w:val="both"/>
              <w:rPr>
                <w:rFonts w:eastAsia="Times New Roman"/>
                <w:i/>
                <w:iCs/>
                <w:color w:val="000000" w:themeColor="text1"/>
                <w:lang w:eastAsia="zh-CN"/>
              </w:rPr>
            </w:pPr>
            <w:r w:rsidRPr="00737FE7">
              <w:rPr>
                <w:rFonts w:eastAsia="Times New Roman"/>
                <w:color w:val="000000" w:themeColor="text1"/>
                <w:lang w:eastAsia="zh-CN"/>
              </w:rPr>
              <w:t xml:space="preserve">Требуется соблюдение режима ограничения в пределах охранных зон объектов инженерной инфраструктуры, в том числе ЗСО сетей питьевого водоснабжения </w:t>
            </w:r>
            <w:r w:rsidRPr="00737FE7">
              <w:rPr>
                <w:rFonts w:eastAsia="Times New Roman"/>
                <w:color w:val="000000" w:themeColor="text1"/>
                <w:lang w:eastAsia="zh-CN"/>
              </w:rPr>
              <w:lastRenderedPageBreak/>
              <w:t>согласно нормативным требованиям технических регламентов.</w:t>
            </w:r>
          </w:p>
        </w:tc>
      </w:tr>
    </w:tbl>
    <w:p w:rsidR="00291120" w:rsidRPr="00737FE7" w:rsidRDefault="00291120" w:rsidP="00215A69">
      <w:pPr>
        <w:keepNext/>
        <w:keepLines/>
        <w:spacing w:after="0" w:line="240" w:lineRule="auto"/>
        <w:rPr>
          <w:rFonts w:eastAsia="Times New Roman"/>
          <w:color w:val="000000" w:themeColor="text1"/>
          <w:highlight w:val="yellow"/>
          <w:lang w:eastAsia="zh-CN"/>
        </w:rPr>
      </w:pPr>
    </w:p>
    <w:p w:rsidR="00291120" w:rsidRPr="00737FE7" w:rsidRDefault="00291120" w:rsidP="00215A69">
      <w:pPr>
        <w:spacing w:after="0" w:line="240" w:lineRule="auto"/>
        <w:rPr>
          <w:rFonts w:eastAsia="Times New Roman"/>
          <w:b/>
          <w:color w:val="000000" w:themeColor="text1"/>
          <w:highlight w:val="yellow"/>
          <w:lang w:eastAsia="zh-CN"/>
        </w:rPr>
      </w:pPr>
    </w:p>
    <w:p w:rsidR="00291120" w:rsidRPr="00737FE7" w:rsidRDefault="00291120" w:rsidP="00215A69">
      <w:pPr>
        <w:spacing w:after="0" w:line="240" w:lineRule="auto"/>
        <w:outlineLvl w:val="2"/>
        <w:rPr>
          <w:rFonts w:eastAsia="Times New Roman"/>
          <w:b/>
          <w:color w:val="000000" w:themeColor="text1"/>
          <w:u w:val="single"/>
          <w:lang w:eastAsia="zh-CN"/>
        </w:rPr>
      </w:pPr>
      <w:bookmarkStart w:id="132" w:name="_Toc508182810"/>
      <w:r w:rsidRPr="00737FE7">
        <w:rPr>
          <w:rFonts w:eastAsia="Times New Roman"/>
          <w:b/>
          <w:color w:val="000000" w:themeColor="text1"/>
          <w:lang w:eastAsia="zh-CN"/>
        </w:rPr>
        <w:t xml:space="preserve">Статья 42. </w:t>
      </w:r>
      <w:r w:rsidRPr="00737FE7">
        <w:rPr>
          <w:rFonts w:eastAsia="Times New Roman"/>
          <w:b/>
          <w:bCs/>
          <w:color w:val="000000" w:themeColor="text1"/>
          <w:lang w:eastAsia="zh-CN"/>
        </w:rPr>
        <w:t xml:space="preserve">Градостроительные регламенты </w:t>
      </w:r>
      <w:r w:rsidRPr="00737FE7">
        <w:rPr>
          <w:rFonts w:eastAsia="Times New Roman"/>
          <w:b/>
          <w:color w:val="000000" w:themeColor="text1"/>
          <w:lang w:eastAsia="zh-CN"/>
        </w:rPr>
        <w:t>на территориях зон сельскохозяйственного использования</w:t>
      </w:r>
      <w:bookmarkEnd w:id="132"/>
    </w:p>
    <w:p w:rsidR="00291120" w:rsidRPr="00737FE7" w:rsidRDefault="00291120" w:rsidP="00215A69">
      <w:pPr>
        <w:spacing w:after="0" w:line="240" w:lineRule="auto"/>
        <w:jc w:val="center"/>
        <w:rPr>
          <w:rFonts w:eastAsia="Times New Roman"/>
          <w:b/>
          <w:color w:val="000000" w:themeColor="text1"/>
          <w:highlight w:val="yellow"/>
          <w:lang w:eastAsia="zh-CN"/>
        </w:rPr>
      </w:pPr>
    </w:p>
    <w:p w:rsidR="00291120" w:rsidRPr="00737FE7" w:rsidRDefault="00291120" w:rsidP="00215A69">
      <w:pPr>
        <w:spacing w:after="0" w:line="240" w:lineRule="auto"/>
        <w:jc w:val="center"/>
        <w:rPr>
          <w:rFonts w:eastAsia="Times New Roman"/>
          <w:color w:val="000000" w:themeColor="text1"/>
          <w:lang w:eastAsia="zh-CN"/>
        </w:rPr>
      </w:pPr>
      <w:r w:rsidRPr="00737FE7">
        <w:rPr>
          <w:rFonts w:eastAsia="Times New Roman"/>
          <w:color w:val="000000" w:themeColor="text1"/>
          <w:lang w:eastAsia="zh-CN"/>
        </w:rPr>
        <w:t>Зона объектов сельскохозяйственного назначения (СХ-2)</w:t>
      </w:r>
    </w:p>
    <w:p w:rsidR="00291120" w:rsidRPr="00737FE7" w:rsidRDefault="00291120" w:rsidP="00215A69">
      <w:pPr>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1.Зона объектов сельскохозяйственного назначения предназначена для ведения сельского хозяйства, дачного хозяйства, садоводства, развития объектов сельскохозяйственного назначения.</w:t>
      </w: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14</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1. ОСНОВНЫЕ ВИДЫ И ПАРАМЕТРЫ РАЗРЕШЁННОГО ИСПОЛЬЗОВАНИЯ ЗЕМЕЛЬНЫХ УЧАСТКОВ И ОБЪЕКТОВ КАПИТАЛЬНОГО СТРОИТЕЛЬСТВА </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75"/>
        <w:gridCol w:w="1701"/>
        <w:gridCol w:w="3402"/>
        <w:gridCol w:w="3969"/>
      </w:tblGrid>
      <w:tr w:rsidR="00291120" w:rsidRPr="00737FE7" w:rsidTr="003217F4">
        <w:trPr>
          <w:trHeight w:val="600"/>
        </w:trPr>
        <w:tc>
          <w:tcPr>
            <w:tcW w:w="2376" w:type="dxa"/>
            <w:gridSpan w:val="2"/>
            <w:tcBorders>
              <w:bottom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3402"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ПАРАМЕТРЫ РАЗРЕШЕННОГО ИСПОЛЬЗОВАНИЯ</w:t>
            </w:r>
          </w:p>
        </w:tc>
        <w:tc>
          <w:tcPr>
            <w:tcW w:w="3969"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215"/>
        </w:trPr>
        <w:tc>
          <w:tcPr>
            <w:tcW w:w="675" w:type="dxa"/>
            <w:tcBorders>
              <w:top w:val="single" w:sz="4" w:space="0" w:color="auto"/>
              <w:righ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КОД</w:t>
            </w:r>
          </w:p>
        </w:tc>
        <w:tc>
          <w:tcPr>
            <w:tcW w:w="1701" w:type="dxa"/>
            <w:tcBorders>
              <w:top w:val="single" w:sz="4" w:space="0" w:color="auto"/>
              <w:lef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3402" w:type="dxa"/>
            <w:vMerge/>
            <w:tcBorders>
              <w:bottom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p>
        </w:tc>
        <w:tc>
          <w:tcPr>
            <w:tcW w:w="3969"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r>
      <w:tr w:rsidR="00291120" w:rsidRPr="00737FE7" w:rsidTr="003217F4">
        <w:trPr>
          <w:trHeight w:val="1318"/>
        </w:trPr>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1.17</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Питомники</w:t>
            </w:r>
          </w:p>
        </w:tc>
        <w:tc>
          <w:tcPr>
            <w:tcW w:w="3402" w:type="dxa"/>
            <w:tcBorders>
              <w:top w:val="single" w:sz="4" w:space="0" w:color="auto"/>
              <w:bottom w:val="single" w:sz="4" w:space="0" w:color="auto"/>
            </w:tcBorders>
          </w:tcPr>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Минимальная  площадь земельного участка - 0,50 га.</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Минимальный отступ от границы земельного участка - 3м.</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Предельное количество этажей - 2 этажа.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- 40%.</w:t>
            </w:r>
          </w:p>
          <w:p w:rsidR="00291120" w:rsidRPr="00737FE7" w:rsidRDefault="00291120" w:rsidP="00215A69">
            <w:pPr>
              <w:tabs>
                <w:tab w:val="left" w:pos="1094"/>
              </w:tabs>
              <w:spacing w:after="0" w:line="240" w:lineRule="auto"/>
              <w:jc w:val="both"/>
              <w:rPr>
                <w:rFonts w:eastAsia="Times New Roman"/>
                <w:color w:val="000000" w:themeColor="text1"/>
                <w:lang w:eastAsia="zh-CN"/>
              </w:rPr>
            </w:pPr>
            <w:r w:rsidRPr="00737FE7">
              <w:rPr>
                <w:rFonts w:eastAsia="Times New Roman"/>
                <w:color w:val="000000" w:themeColor="text1"/>
                <w:lang w:eastAsia="zh-CN"/>
              </w:rPr>
              <w:tab/>
            </w:r>
          </w:p>
        </w:tc>
        <w:tc>
          <w:tcPr>
            <w:tcW w:w="3969" w:type="dxa"/>
            <w:vMerge w:val="restart"/>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Не допускается размещение объектов, требующих установления санитарн</w:t>
            </w:r>
            <w:proofErr w:type="gramStart"/>
            <w:r w:rsidRPr="00737FE7">
              <w:rPr>
                <w:rFonts w:eastAsia="Times New Roman"/>
                <w:color w:val="000000" w:themeColor="text1"/>
                <w:lang w:eastAsia="zh-CN"/>
              </w:rPr>
              <w:t>о–</w:t>
            </w:r>
            <w:proofErr w:type="gramEnd"/>
            <w:r w:rsidRPr="00737FE7">
              <w:rPr>
                <w:rFonts w:eastAsia="Times New Roman"/>
                <w:color w:val="000000" w:themeColor="text1"/>
                <w:lang w:eastAsia="zh-CN"/>
              </w:rPr>
              <w:t xml:space="preserve"> защитных зон на ЗУ, граничащих с территориями с нормируемыми показателями качества среды обитания (территориями жилой застройки, объектов здравоохранения, рекреации, образования и т.д.)</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Не допускается для конкретного земельного участка размещение объектов, требующих установления санитарно – защитных зон большего размера, чем отражено на схеме градостроительного зонирования, если при этом  нарушаются нормативные требования  санитарного законодательства.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Возможно перепрофилирование  объекта сельскохозяйственного назначения на иной вид животноводческой деятельности того же класса опасности при соблюдении требований санитарного законодательства </w:t>
            </w:r>
            <w:proofErr w:type="gramStart"/>
            <w:r w:rsidRPr="00737FE7">
              <w:rPr>
                <w:rFonts w:eastAsia="Times New Roman"/>
                <w:color w:val="000000" w:themeColor="text1"/>
                <w:lang w:eastAsia="zh-CN"/>
              </w:rPr>
              <w:t>с</w:t>
            </w:r>
            <w:proofErr w:type="gramEnd"/>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 xml:space="preserve"> учетом имеющегося землепользования 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соблюдения положений статьи 13 Правил.</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режима ограничений согласно нормативным требованиям технических регламентов в пределах охранных зон объектов инженерной инфраструктуры: охранных зон ЛЭП, линий связи, а так же в зоне санитарной охраны источников питьевого водоснабжения (ЗСО).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В границах </w:t>
            </w:r>
            <w:proofErr w:type="spellStart"/>
            <w:r w:rsidRPr="00737FE7">
              <w:rPr>
                <w:rFonts w:eastAsia="Times New Roman"/>
                <w:color w:val="000000" w:themeColor="text1"/>
                <w:lang w:eastAsia="zh-CN"/>
              </w:rPr>
              <w:t>водоохранной</w:t>
            </w:r>
            <w:proofErr w:type="spellEnd"/>
            <w:r w:rsidRPr="00737FE7">
              <w:rPr>
                <w:rFonts w:eastAsia="Times New Roman"/>
                <w:color w:val="000000" w:themeColor="text1"/>
                <w:lang w:eastAsia="zh-CN"/>
              </w:rPr>
              <w:t xml:space="preserve"> зоны и прибрежной защитной полосы водных объектов требуется соблюдение ст. 65 Водного кодекса РФ.</w:t>
            </w:r>
          </w:p>
        </w:tc>
      </w:tr>
      <w:tr w:rsidR="00291120" w:rsidRPr="00737FE7" w:rsidTr="003217F4">
        <w:trPr>
          <w:trHeight w:val="1216"/>
        </w:trPr>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1.8</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Скотоводство</w:t>
            </w:r>
          </w:p>
        </w:tc>
        <w:tc>
          <w:tcPr>
            <w:tcW w:w="3402" w:type="dxa"/>
            <w:tcBorders>
              <w:top w:val="single" w:sz="4" w:space="0" w:color="auto"/>
              <w:bottom w:val="single" w:sz="4" w:space="0" w:color="auto"/>
            </w:tcBorders>
          </w:tcPr>
          <w:p w:rsidR="00291120" w:rsidRPr="00737FE7" w:rsidRDefault="00291120" w:rsidP="00215A69">
            <w:pPr>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Минимальная  площадь земельного участка - 0,02 га.</w:t>
            </w:r>
          </w:p>
          <w:p w:rsidR="00291120" w:rsidRPr="00737FE7" w:rsidRDefault="00291120" w:rsidP="00215A69">
            <w:pPr>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 xml:space="preserve">Минимальные отступы от границ земельного - 3 м. </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Предельная высота объекта - 10 м.</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- 65%.</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Минимальная плотность застройки - 30 %.</w:t>
            </w:r>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rPr>
          <w:trHeight w:val="1059"/>
        </w:trPr>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1.9</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Звероводство</w:t>
            </w:r>
          </w:p>
        </w:tc>
        <w:tc>
          <w:tcPr>
            <w:tcW w:w="3402" w:type="dxa"/>
            <w:tcBorders>
              <w:top w:val="single" w:sz="4" w:space="0" w:color="auto"/>
              <w:bottom w:val="single" w:sz="4" w:space="0" w:color="auto"/>
            </w:tcBorders>
          </w:tcPr>
          <w:p w:rsidR="00291120" w:rsidRPr="00737FE7" w:rsidRDefault="00291120" w:rsidP="00215A69">
            <w:pPr>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Минимальная  площадь земельного участка - 0,04 га.</w:t>
            </w:r>
          </w:p>
          <w:p w:rsidR="00291120" w:rsidRPr="00737FE7" w:rsidRDefault="00291120" w:rsidP="00215A69">
            <w:pPr>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 xml:space="preserve">Минимальные отступы от границ земельного - 3 м. </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Предельное количество этажей - 1.</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xml:space="preserve">Максимальный процент </w:t>
            </w:r>
            <w:r w:rsidRPr="00737FE7">
              <w:rPr>
                <w:rFonts w:eastAsia="Times New Roman"/>
                <w:color w:val="000000" w:themeColor="text1"/>
                <w:lang w:eastAsia="zh-CN"/>
              </w:rPr>
              <w:lastRenderedPageBreak/>
              <w:t>застройки - 55%.</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iCs/>
                <w:color w:val="000000" w:themeColor="text1"/>
              </w:rPr>
              <w:t>Минимальная плотность застройки - 20%.</w:t>
            </w:r>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rPr>
          <w:trHeight w:val="1059"/>
        </w:trPr>
        <w:tc>
          <w:tcPr>
            <w:tcW w:w="675" w:type="dxa"/>
            <w:tcBorders>
              <w:bottom w:val="single" w:sz="4" w:space="0" w:color="auto"/>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1.10</w:t>
            </w:r>
          </w:p>
        </w:tc>
        <w:tc>
          <w:tcPr>
            <w:tcW w:w="1701" w:type="dxa"/>
            <w:tcBorders>
              <w:left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Птицеводство</w:t>
            </w:r>
          </w:p>
        </w:tc>
        <w:tc>
          <w:tcPr>
            <w:tcW w:w="3402" w:type="dxa"/>
            <w:tcBorders>
              <w:top w:val="single" w:sz="4" w:space="0" w:color="auto"/>
              <w:bottom w:val="single" w:sz="4" w:space="0" w:color="auto"/>
            </w:tcBorders>
          </w:tcPr>
          <w:p w:rsidR="00291120" w:rsidRPr="00737FE7" w:rsidRDefault="00291120" w:rsidP="00215A69">
            <w:pPr>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Минимальная  площадь земельного участка - 0,04 га.</w:t>
            </w:r>
          </w:p>
          <w:p w:rsidR="00291120" w:rsidRPr="00737FE7" w:rsidRDefault="00291120" w:rsidP="00215A69">
            <w:pPr>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 xml:space="preserve">Минимальные отступы от границ земельного участка - 3 м. </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Предельное количество этажей - 1.</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- 55%.</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iCs/>
                <w:color w:val="000000" w:themeColor="text1"/>
              </w:rPr>
              <w:t>Минимальная плотность застройки - 25%.</w:t>
            </w:r>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rPr>
          <w:trHeight w:val="2132"/>
        </w:trPr>
        <w:tc>
          <w:tcPr>
            <w:tcW w:w="675" w:type="dxa"/>
            <w:tcBorders>
              <w:top w:val="single" w:sz="4" w:space="0" w:color="auto"/>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1.11</w:t>
            </w:r>
          </w:p>
        </w:tc>
        <w:tc>
          <w:tcPr>
            <w:tcW w:w="1701" w:type="dxa"/>
            <w:tcBorders>
              <w:top w:val="single" w:sz="4" w:space="0" w:color="auto"/>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Свиноводство</w:t>
            </w:r>
          </w:p>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spacing w:after="0" w:line="240" w:lineRule="auto"/>
              <w:jc w:val="both"/>
              <w:rPr>
                <w:rFonts w:eastAsia="Times New Roman"/>
                <w:color w:val="000000" w:themeColor="text1"/>
                <w:lang w:eastAsia="zh-CN"/>
              </w:rPr>
            </w:pPr>
          </w:p>
        </w:tc>
        <w:tc>
          <w:tcPr>
            <w:tcW w:w="3402" w:type="dxa"/>
            <w:tcBorders>
              <w:top w:val="single" w:sz="4" w:space="0" w:color="auto"/>
            </w:tcBorders>
          </w:tcPr>
          <w:p w:rsidR="00291120" w:rsidRPr="00737FE7" w:rsidRDefault="00291120" w:rsidP="00215A69">
            <w:pPr>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Минимальная  площадь земельного участка - 0,04 га.</w:t>
            </w:r>
          </w:p>
          <w:p w:rsidR="00291120" w:rsidRPr="00737FE7" w:rsidRDefault="00291120" w:rsidP="00215A69">
            <w:pPr>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 xml:space="preserve">Минимальные отступы от границ земельного - 3 м. </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Предельное количество этажей - 1.</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- 65%.</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iCs/>
                <w:color w:val="000000" w:themeColor="text1"/>
              </w:rPr>
              <w:t>Минимальная плотность застройки - 30 %.</w:t>
            </w:r>
          </w:p>
        </w:tc>
        <w:tc>
          <w:tcPr>
            <w:tcW w:w="3969"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rPr>
          <w:trHeight w:val="892"/>
        </w:trPr>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1.15</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Хранение и переработка сельскохозяйственной продукции</w:t>
            </w:r>
          </w:p>
        </w:tc>
        <w:tc>
          <w:tcPr>
            <w:tcW w:w="3402" w:type="dxa"/>
          </w:tcPr>
          <w:p w:rsidR="00291120" w:rsidRPr="00737FE7" w:rsidRDefault="00291120" w:rsidP="00215A69">
            <w:pPr>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Минимальная  площадь земельного участка - 0,04 га.</w:t>
            </w:r>
          </w:p>
          <w:p w:rsidR="00291120" w:rsidRPr="00737FE7" w:rsidRDefault="00291120" w:rsidP="00215A69">
            <w:pPr>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 xml:space="preserve">Минимальные отступы от границ земельного участка - 3 м. </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Предельное количество этажей - 2.</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- 65%.</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iCs/>
                <w:color w:val="000000" w:themeColor="text1"/>
              </w:rPr>
              <w:t>Минимальная плотность застройки - 30%.</w:t>
            </w:r>
          </w:p>
        </w:tc>
        <w:tc>
          <w:tcPr>
            <w:tcW w:w="3969"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Не допускается размещение данных объектов в границах санитарно-защитных зон иных предприятий и объектов </w:t>
            </w:r>
            <w:proofErr w:type="gramStart"/>
            <w:r w:rsidRPr="00737FE7">
              <w:rPr>
                <w:rFonts w:eastAsia="Times New Roman"/>
                <w:color w:val="000000" w:themeColor="text1"/>
                <w:lang w:eastAsia="zh-CN"/>
              </w:rPr>
              <w:t>согласно требований</w:t>
            </w:r>
            <w:proofErr w:type="gramEnd"/>
            <w:r w:rsidRPr="00737FE7">
              <w:rPr>
                <w:rFonts w:eastAsia="Times New Roman"/>
                <w:color w:val="000000" w:themeColor="text1"/>
                <w:lang w:eastAsia="zh-CN"/>
              </w:rPr>
              <w:t xml:space="preserve"> СанПиН 2.2.1/2.1.1.1200-03.</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Не допускается размещение объектов, требующих установления санитарн</w:t>
            </w:r>
            <w:proofErr w:type="gramStart"/>
            <w:r w:rsidRPr="00737FE7">
              <w:rPr>
                <w:rFonts w:eastAsia="Times New Roman"/>
                <w:color w:val="000000" w:themeColor="text1"/>
                <w:lang w:eastAsia="zh-CN"/>
              </w:rPr>
              <w:t>о–</w:t>
            </w:r>
            <w:proofErr w:type="gramEnd"/>
            <w:r w:rsidRPr="00737FE7">
              <w:rPr>
                <w:rFonts w:eastAsia="Times New Roman"/>
                <w:color w:val="000000" w:themeColor="text1"/>
                <w:lang w:eastAsia="zh-CN"/>
              </w:rPr>
              <w:t xml:space="preserve"> защитных зон на ЗУ, граничащих с территориями с нормируемыми показателями качества среды обитания (территориями жилой застройки, объектов здравоохранения, рекреации, образования и т.д.)</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Не допускается для конкретного земельного участка размещение объектов, требующих установления санитарно – защитных зон большего размера, чем отражено на схеме градостроительного зонирования, если при этом  </w:t>
            </w:r>
            <w:r w:rsidRPr="00737FE7">
              <w:rPr>
                <w:rFonts w:eastAsia="Times New Roman"/>
                <w:color w:val="000000" w:themeColor="text1"/>
                <w:lang w:eastAsia="zh-CN"/>
              </w:rPr>
              <w:lastRenderedPageBreak/>
              <w:t>нарушаются нормативные требования  санитарного законодательства.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Исключается глубокая переработка сельскохозяйственной продукции (допускается первичная переработка).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режима ограничений согласно нормативным требованиям технических регламентов в пределах охранных зон объектов инженерной инфраструктуры: охранных зон ЛЭП, линий связи, а так же в зоне санитарной охраны источников питьевого водоснабжения (ЗСО).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В границах </w:t>
            </w:r>
            <w:proofErr w:type="spellStart"/>
            <w:r w:rsidRPr="00737FE7">
              <w:rPr>
                <w:rFonts w:eastAsia="Times New Roman"/>
                <w:color w:val="000000" w:themeColor="text1"/>
                <w:lang w:eastAsia="zh-CN"/>
              </w:rPr>
              <w:t>водоохранной</w:t>
            </w:r>
            <w:proofErr w:type="spellEnd"/>
            <w:r w:rsidRPr="00737FE7">
              <w:rPr>
                <w:rFonts w:eastAsia="Times New Roman"/>
                <w:color w:val="000000" w:themeColor="text1"/>
                <w:lang w:eastAsia="zh-CN"/>
              </w:rPr>
              <w:t xml:space="preserve"> зоны и прибрежной защитной полосы водных объектов требуется соблюдение ст. 65 Водного кодекса РФ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Требуется соблюдение ограничений пользование ЗУ и ОКС при осуществлении публичного сервитута. </w:t>
            </w:r>
          </w:p>
        </w:tc>
      </w:tr>
      <w:tr w:rsidR="00291120" w:rsidRPr="00737FE7" w:rsidTr="003217F4">
        <w:trPr>
          <w:trHeight w:val="609"/>
        </w:trPr>
        <w:tc>
          <w:tcPr>
            <w:tcW w:w="675"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1.18</w:t>
            </w:r>
          </w:p>
        </w:tc>
        <w:tc>
          <w:tcPr>
            <w:tcW w:w="1701"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Обеспечение</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сельскохозяйственного производства</w:t>
            </w:r>
          </w:p>
        </w:tc>
        <w:tc>
          <w:tcPr>
            <w:tcW w:w="3402" w:type="dxa"/>
          </w:tcPr>
          <w:p w:rsidR="00291120" w:rsidRPr="00737FE7" w:rsidRDefault="00291120" w:rsidP="00215A69">
            <w:pPr>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Минимальная  площадь земельного участка - 0,04 га.</w:t>
            </w:r>
          </w:p>
          <w:p w:rsidR="00291120" w:rsidRPr="00737FE7" w:rsidRDefault="00291120" w:rsidP="00215A69">
            <w:pPr>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Минимальные отступы от границ земельного участка - 3 м.</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Предельное количество этажей - 2.</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- 65%.</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iCs/>
                <w:color w:val="000000" w:themeColor="text1"/>
              </w:rPr>
              <w:t>Минимальная плотность застройки - 30%.</w:t>
            </w:r>
          </w:p>
        </w:tc>
        <w:tc>
          <w:tcPr>
            <w:tcW w:w="3969"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Не допускается размещение объектов, требующих установления санитарн</w:t>
            </w:r>
            <w:proofErr w:type="gramStart"/>
            <w:r w:rsidRPr="00737FE7">
              <w:rPr>
                <w:rFonts w:eastAsia="Times New Roman"/>
                <w:color w:val="000000" w:themeColor="text1"/>
                <w:lang w:eastAsia="zh-CN"/>
              </w:rPr>
              <w:t>о–</w:t>
            </w:r>
            <w:proofErr w:type="gramEnd"/>
            <w:r w:rsidRPr="00737FE7">
              <w:rPr>
                <w:rFonts w:eastAsia="Times New Roman"/>
                <w:color w:val="000000" w:themeColor="text1"/>
                <w:lang w:eastAsia="zh-CN"/>
              </w:rPr>
              <w:t xml:space="preserve"> защитных зон на ЗУ, граничащих с территориями с нормируемыми показателями качества среды обитания (территориями жилой застройки, объектов здравоохранения, рекреации, образования и т.д.)</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Не допускается для конкретного земельного участка размещение объектов, требующих установления санитарно – защитных зон большего размера, чем отражено на схеме </w:t>
            </w:r>
            <w:r w:rsidRPr="00737FE7">
              <w:rPr>
                <w:rFonts w:eastAsia="Times New Roman"/>
                <w:color w:val="000000" w:themeColor="text1"/>
                <w:lang w:eastAsia="zh-CN"/>
              </w:rPr>
              <w:lastRenderedPageBreak/>
              <w:t>градостроительного зонирования, если при этом  нарушаются нормативные требования  санитарного законодательства.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режима ограничений согласно нормативным требованиям технических регламентов в пределах охранных зон объектов инженерной инфраструктуры: охранных зон ЛЭП, линий связи, а так же в зоне санитарной охраны источников питьевого водоснабжения (ЗСО).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В границах </w:t>
            </w:r>
            <w:proofErr w:type="spellStart"/>
            <w:r w:rsidRPr="00737FE7">
              <w:rPr>
                <w:rFonts w:eastAsia="Times New Roman"/>
                <w:color w:val="000000" w:themeColor="text1"/>
                <w:lang w:eastAsia="zh-CN"/>
              </w:rPr>
              <w:t>водоохранной</w:t>
            </w:r>
            <w:proofErr w:type="spellEnd"/>
            <w:r w:rsidRPr="00737FE7">
              <w:rPr>
                <w:rFonts w:eastAsia="Times New Roman"/>
                <w:color w:val="000000" w:themeColor="text1"/>
                <w:lang w:eastAsia="zh-CN"/>
              </w:rPr>
              <w:t xml:space="preserve"> зоны и прибрежной защитной полосы водных объектов требуется соблюдение ст. 65 Водного кодекса РФ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ограничений пользование ЗУ и ОКС при осуществлении публичного сервитута.</w:t>
            </w:r>
          </w:p>
        </w:tc>
      </w:tr>
    </w:tbl>
    <w:p w:rsidR="00291120" w:rsidRPr="00737FE7" w:rsidRDefault="00291120" w:rsidP="00215A69">
      <w:pPr>
        <w:keepNext/>
        <w:keepLines/>
        <w:spacing w:after="0" w:line="240" w:lineRule="auto"/>
        <w:ind w:left="720"/>
        <w:jc w:val="right"/>
        <w:rPr>
          <w:rFonts w:eastAsia="Times New Roman"/>
          <w:color w:val="000000" w:themeColor="text1"/>
          <w:spacing w:val="-13"/>
          <w:highlight w:val="yellow"/>
          <w:lang w:eastAsia="zh-CN"/>
        </w:rPr>
      </w:pP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15</w:t>
      </w: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2.  УСЛОВНО РАЗРЕШЁННЫЕ ВИДЫ И ПАРАМЕТРЫ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1"/>
        <w:gridCol w:w="2308"/>
        <w:gridCol w:w="3774"/>
        <w:gridCol w:w="2944"/>
      </w:tblGrid>
      <w:tr w:rsidR="00291120" w:rsidRPr="00737FE7" w:rsidTr="003217F4">
        <w:trPr>
          <w:trHeight w:val="315"/>
        </w:trPr>
        <w:tc>
          <w:tcPr>
            <w:tcW w:w="2376" w:type="dxa"/>
            <w:gridSpan w:val="2"/>
            <w:tcBorders>
              <w:bottom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r w:rsidRPr="00737FE7">
              <w:rPr>
                <w:rFonts w:eastAsia="Times New Roman"/>
                <w:b/>
                <w:color w:val="000000" w:themeColor="text1"/>
                <w:lang w:eastAsia="zh-CN"/>
              </w:rPr>
              <w:t xml:space="preserve">  ИСПОЛЬЗОВА</w:t>
            </w:r>
          </w:p>
        </w:tc>
        <w:tc>
          <w:tcPr>
            <w:tcW w:w="4253"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ПАРАМЕТРЫ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3118"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420"/>
        </w:trPr>
        <w:tc>
          <w:tcPr>
            <w:tcW w:w="567" w:type="dxa"/>
            <w:tcBorders>
              <w:top w:val="single" w:sz="4" w:space="0" w:color="auto"/>
              <w:righ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КОД</w:t>
            </w:r>
          </w:p>
        </w:tc>
        <w:tc>
          <w:tcPr>
            <w:tcW w:w="1809" w:type="dxa"/>
            <w:tcBorders>
              <w:top w:val="single" w:sz="4" w:space="0" w:color="auto"/>
              <w:lef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4253"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c>
          <w:tcPr>
            <w:tcW w:w="3118"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r>
      <w:tr w:rsidR="00291120" w:rsidRPr="00737FE7" w:rsidTr="003217F4">
        <w:trPr>
          <w:trHeight w:val="467"/>
        </w:trPr>
        <w:tc>
          <w:tcPr>
            <w:tcW w:w="567"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3.1</w:t>
            </w:r>
          </w:p>
        </w:tc>
        <w:tc>
          <w:tcPr>
            <w:tcW w:w="1809"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Коммунальное обслуживание</w:t>
            </w:r>
          </w:p>
        </w:tc>
        <w:tc>
          <w:tcPr>
            <w:tcW w:w="4253" w:type="dxa"/>
          </w:tcPr>
          <w:p w:rsidR="00291120" w:rsidRPr="00737FE7" w:rsidRDefault="00291120" w:rsidP="00215A69">
            <w:pPr>
              <w:widowControl w:val="0"/>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 xml:space="preserve">Минимальная  площадь земельного участка - 0,01 га. </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xml:space="preserve">Минимальный отступ от границы земельного участка - 3 м. </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Предельное количество этажей - 2.</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i/>
                <w:iCs/>
                <w:color w:val="000000" w:themeColor="text1"/>
              </w:rPr>
              <w:t>Максимальный процент застройки - 80 %.</w:t>
            </w:r>
          </w:p>
        </w:tc>
        <w:tc>
          <w:tcPr>
            <w:tcW w:w="3118"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w:t>
            </w:r>
            <w:r w:rsidRPr="00737FE7">
              <w:rPr>
                <w:rFonts w:eastAsia="Times New Roman"/>
                <w:color w:val="000000" w:themeColor="text1"/>
                <w:lang w:eastAsia="zh-CN"/>
              </w:rPr>
              <w:lastRenderedPageBreak/>
              <w:t>требованиям технических регламентов.</w:t>
            </w:r>
          </w:p>
        </w:tc>
      </w:tr>
      <w:tr w:rsidR="00291120" w:rsidRPr="00737FE7" w:rsidTr="003217F4">
        <w:trPr>
          <w:trHeight w:val="467"/>
        </w:trPr>
        <w:tc>
          <w:tcPr>
            <w:tcW w:w="567" w:type="dxa"/>
            <w:tcBorders>
              <w:right w:val="single" w:sz="4" w:space="0" w:color="auto"/>
            </w:tcBorders>
            <w:vAlign w:val="center"/>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12.0</w:t>
            </w:r>
          </w:p>
        </w:tc>
        <w:tc>
          <w:tcPr>
            <w:tcW w:w="1809" w:type="dxa"/>
            <w:tcBorders>
              <w:left w:val="single" w:sz="4" w:space="0" w:color="auto"/>
            </w:tcBorders>
            <w:vAlign w:val="center"/>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Земельные участки (территории) общего пользования</w:t>
            </w:r>
          </w:p>
        </w:tc>
        <w:tc>
          <w:tcPr>
            <w:tcW w:w="4253" w:type="dxa"/>
            <w:vAlign w:val="center"/>
          </w:tcPr>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3118" w:type="dxa"/>
            <w:vAlign w:val="center"/>
          </w:tcPr>
          <w:p w:rsidR="00291120" w:rsidRPr="00737FE7" w:rsidRDefault="00291120" w:rsidP="00215A69">
            <w:pPr>
              <w:widowControl w:val="0"/>
              <w:spacing w:after="0" w:line="240" w:lineRule="auto"/>
              <w:ind w:firstLine="142"/>
              <w:contextualSpacing/>
              <w:jc w:val="both"/>
              <w:rPr>
                <w:rFonts w:eastAsia="Times New Roman"/>
                <w:color w:val="000000" w:themeColor="text1"/>
                <w:lang w:eastAsia="zh-CN"/>
              </w:rPr>
            </w:pPr>
            <w:r w:rsidRPr="00737FE7">
              <w:rPr>
                <w:rFonts w:eastAsia="Times New Roman"/>
                <w:color w:val="000000" w:themeColor="text1"/>
                <w:lang w:eastAsia="zh-CN"/>
              </w:rPr>
              <w:t>Использование ЗУ определяется органами местного самоуправления в соответствии с действующим законодательством.</w:t>
            </w:r>
          </w:p>
        </w:tc>
      </w:tr>
    </w:tbl>
    <w:p w:rsidR="00291120" w:rsidRPr="00737FE7" w:rsidRDefault="00291120" w:rsidP="00215A69">
      <w:pPr>
        <w:spacing w:after="0" w:line="240" w:lineRule="auto"/>
        <w:rPr>
          <w:rFonts w:eastAsia="Times New Roman"/>
          <w:color w:val="000000" w:themeColor="text1"/>
          <w:spacing w:val="-13"/>
          <w:lang w:eastAsia="zh-CN"/>
        </w:rPr>
      </w:pP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16</w:t>
      </w: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3. ВСПОМОГАТЕЛЬНЫЕ ВИДЫ И ПАРАМЕТРЫ РАЗРЕШЕННОГО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1"/>
        <w:gridCol w:w="2308"/>
        <w:gridCol w:w="3671"/>
        <w:gridCol w:w="3047"/>
      </w:tblGrid>
      <w:tr w:rsidR="00291120" w:rsidRPr="00737FE7" w:rsidTr="003217F4">
        <w:trPr>
          <w:trHeight w:val="300"/>
        </w:trPr>
        <w:tc>
          <w:tcPr>
            <w:tcW w:w="2376" w:type="dxa"/>
            <w:gridSpan w:val="2"/>
            <w:tcBorders>
              <w:bottom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4111"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ПАРАМЕТРЫ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3260"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420"/>
        </w:trPr>
        <w:tc>
          <w:tcPr>
            <w:tcW w:w="567" w:type="dxa"/>
            <w:tcBorders>
              <w:top w:val="single" w:sz="4" w:space="0" w:color="auto"/>
              <w:righ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КОД</w:t>
            </w:r>
          </w:p>
        </w:tc>
        <w:tc>
          <w:tcPr>
            <w:tcW w:w="1809" w:type="dxa"/>
            <w:tcBorders>
              <w:top w:val="single" w:sz="4" w:space="0" w:color="auto"/>
              <w:lef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4111"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c>
          <w:tcPr>
            <w:tcW w:w="3260"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r>
      <w:tr w:rsidR="00291120" w:rsidRPr="00737FE7" w:rsidTr="003217F4">
        <w:trPr>
          <w:trHeight w:val="206"/>
        </w:trPr>
        <w:tc>
          <w:tcPr>
            <w:tcW w:w="567"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3.1</w:t>
            </w:r>
          </w:p>
        </w:tc>
        <w:tc>
          <w:tcPr>
            <w:tcW w:w="1809"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Коммунальное</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обслуживание</w:t>
            </w:r>
          </w:p>
          <w:p w:rsidR="00291120" w:rsidRPr="00737FE7" w:rsidRDefault="00291120" w:rsidP="00215A69">
            <w:pPr>
              <w:spacing w:after="0" w:line="240" w:lineRule="auto"/>
              <w:jc w:val="both"/>
              <w:rPr>
                <w:rFonts w:eastAsia="Times New Roman"/>
                <w:color w:val="000000" w:themeColor="text1"/>
                <w:lang w:eastAsia="zh-CN"/>
              </w:rPr>
            </w:pPr>
          </w:p>
        </w:tc>
        <w:tc>
          <w:tcPr>
            <w:tcW w:w="4111" w:type="dxa"/>
            <w:vAlign w:val="center"/>
          </w:tcPr>
          <w:p w:rsidR="00291120" w:rsidRPr="00737FE7" w:rsidRDefault="00291120" w:rsidP="00215A69">
            <w:pPr>
              <w:widowControl w:val="0"/>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 xml:space="preserve">Минимальная  площадь земельного участка - 0,01 га. </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xml:space="preserve">Минимальный отступ от границы земельного участка - 3 м. </w:t>
            </w:r>
          </w:p>
          <w:p w:rsidR="00291120" w:rsidRPr="00737FE7" w:rsidRDefault="00291120" w:rsidP="00215A69">
            <w:pPr>
              <w:widowControl w:val="0"/>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Предельное количество этажей - 2.</w:t>
            </w:r>
          </w:p>
          <w:p w:rsidR="00291120" w:rsidRPr="00737FE7" w:rsidRDefault="00291120" w:rsidP="00215A69">
            <w:pPr>
              <w:widowControl w:val="0"/>
              <w:spacing w:after="0" w:line="240" w:lineRule="auto"/>
              <w:ind w:firstLine="142"/>
              <w:jc w:val="both"/>
              <w:rPr>
                <w:rFonts w:eastAsia="Times New Roman"/>
                <w:color w:val="000000" w:themeColor="text1"/>
                <w:shd w:val="clear" w:color="auto" w:fill="FFFFFF"/>
              </w:rPr>
            </w:pPr>
            <w:r w:rsidRPr="00737FE7">
              <w:rPr>
                <w:rFonts w:eastAsia="Times New Roman"/>
                <w:color w:val="000000" w:themeColor="text1"/>
                <w:shd w:val="clear" w:color="auto" w:fill="FFFFFF"/>
              </w:rPr>
              <w:t>Максимальный процент застройки - 80 %.</w:t>
            </w:r>
          </w:p>
        </w:tc>
        <w:tc>
          <w:tcPr>
            <w:tcW w:w="3260" w:type="dxa"/>
            <w:vAlign w:val="center"/>
          </w:tcPr>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291120" w:rsidRPr="00737FE7" w:rsidTr="003217F4">
        <w:trPr>
          <w:trHeight w:val="1647"/>
        </w:trPr>
        <w:tc>
          <w:tcPr>
            <w:tcW w:w="567" w:type="dxa"/>
            <w:tcBorders>
              <w:right w:val="single" w:sz="4" w:space="0" w:color="auto"/>
            </w:tcBorders>
            <w:vAlign w:val="center"/>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6.9</w:t>
            </w:r>
          </w:p>
        </w:tc>
        <w:tc>
          <w:tcPr>
            <w:tcW w:w="1809" w:type="dxa"/>
            <w:tcBorders>
              <w:left w:val="single" w:sz="4" w:space="0" w:color="auto"/>
            </w:tcBorders>
            <w:vAlign w:val="center"/>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Склады</w:t>
            </w:r>
          </w:p>
        </w:tc>
        <w:tc>
          <w:tcPr>
            <w:tcW w:w="4111" w:type="dxa"/>
            <w:vAlign w:val="center"/>
          </w:tcPr>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Минимальная  площадь земельного участка - 0,01га.</w:t>
            </w:r>
          </w:p>
          <w:p w:rsidR="00291120" w:rsidRPr="00737FE7" w:rsidRDefault="00291120" w:rsidP="00215A69">
            <w:pPr>
              <w:autoSpaceDE w:val="0"/>
              <w:autoSpaceDN w:val="0"/>
              <w:adjustRightInd w:val="0"/>
              <w:spacing w:after="0" w:line="240" w:lineRule="auto"/>
              <w:ind w:firstLine="142"/>
              <w:jc w:val="both"/>
              <w:rPr>
                <w:rFonts w:eastAsia="Times New Roman"/>
                <w:color w:val="000000" w:themeColor="text1"/>
              </w:rPr>
            </w:pPr>
            <w:r w:rsidRPr="00737FE7">
              <w:rPr>
                <w:rFonts w:eastAsia="Times New Roman"/>
                <w:color w:val="000000" w:themeColor="text1"/>
              </w:rPr>
              <w:t xml:space="preserve">Минимальные отступы от границ земельного участка - 3м. </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Предельное количество надземных этажей - 1.</w:t>
            </w:r>
          </w:p>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- 60%.</w:t>
            </w:r>
          </w:p>
        </w:tc>
        <w:tc>
          <w:tcPr>
            <w:tcW w:w="3260" w:type="dxa"/>
            <w:vAlign w:val="center"/>
          </w:tcPr>
          <w:p w:rsidR="00291120" w:rsidRPr="00737FE7" w:rsidRDefault="00291120" w:rsidP="00215A69">
            <w:pPr>
              <w:spacing w:after="0" w:line="240" w:lineRule="auto"/>
              <w:ind w:firstLine="142"/>
              <w:jc w:val="both"/>
              <w:rPr>
                <w:rFonts w:eastAsia="Times New Roman"/>
                <w:color w:val="000000" w:themeColor="text1"/>
                <w:lang w:eastAsia="zh-CN"/>
              </w:rPr>
            </w:pPr>
            <w:r w:rsidRPr="00737FE7">
              <w:rPr>
                <w:rFonts w:eastAsia="Times New Roman"/>
                <w:color w:val="000000" w:themeColor="text1"/>
                <w:lang w:eastAsia="zh-CN"/>
              </w:rPr>
              <w:t xml:space="preserve">Требуется соблюдение режима ограничения в пределах охранных зон объектов инженерной инфраструктуры, в том числе ЗСО источников и сетей питьевого водоснабжения согласно нормативным требованиям технических регламентов. </w:t>
            </w:r>
          </w:p>
        </w:tc>
      </w:tr>
    </w:tbl>
    <w:p w:rsidR="00291120" w:rsidRPr="00737FE7" w:rsidRDefault="00291120" w:rsidP="00215A69">
      <w:pPr>
        <w:spacing w:after="0" w:line="240" w:lineRule="auto"/>
        <w:outlineLvl w:val="2"/>
        <w:rPr>
          <w:rFonts w:eastAsia="Times New Roman"/>
          <w:b/>
          <w:color w:val="000000" w:themeColor="text1"/>
          <w:highlight w:val="yellow"/>
          <w:lang w:eastAsia="zh-CN"/>
        </w:rPr>
      </w:pPr>
    </w:p>
    <w:p w:rsidR="00291120" w:rsidRPr="00737FE7" w:rsidRDefault="00291120" w:rsidP="00215A69">
      <w:pPr>
        <w:spacing w:after="0" w:line="240" w:lineRule="auto"/>
        <w:outlineLvl w:val="2"/>
        <w:rPr>
          <w:rFonts w:eastAsia="Times New Roman"/>
          <w:b/>
          <w:color w:val="000000" w:themeColor="text1"/>
          <w:lang w:eastAsia="zh-CN"/>
        </w:rPr>
      </w:pPr>
      <w:bookmarkStart w:id="133" w:name="_Toc508182811"/>
      <w:r w:rsidRPr="00737FE7">
        <w:rPr>
          <w:rFonts w:eastAsia="Times New Roman"/>
          <w:b/>
          <w:color w:val="000000" w:themeColor="text1"/>
          <w:lang w:eastAsia="zh-CN"/>
        </w:rPr>
        <w:t xml:space="preserve">Статья 43. </w:t>
      </w:r>
      <w:r w:rsidRPr="00737FE7">
        <w:rPr>
          <w:rFonts w:eastAsia="Times New Roman"/>
          <w:b/>
          <w:bCs/>
          <w:color w:val="000000" w:themeColor="text1"/>
          <w:lang w:eastAsia="zh-CN"/>
        </w:rPr>
        <w:t xml:space="preserve">Градостроительные регламенты </w:t>
      </w:r>
      <w:r w:rsidRPr="00737FE7">
        <w:rPr>
          <w:rFonts w:eastAsia="Times New Roman"/>
          <w:b/>
          <w:color w:val="000000" w:themeColor="text1"/>
          <w:lang w:eastAsia="zh-CN"/>
        </w:rPr>
        <w:t>на территориях производственной зоны</w:t>
      </w:r>
      <w:bookmarkEnd w:id="133"/>
    </w:p>
    <w:p w:rsidR="00291120" w:rsidRPr="00737FE7" w:rsidRDefault="00291120" w:rsidP="00215A69">
      <w:pPr>
        <w:keepNext/>
        <w:keepLines/>
        <w:widowControl w:val="0"/>
        <w:tabs>
          <w:tab w:val="left" w:pos="1080"/>
        </w:tabs>
        <w:spacing w:after="0" w:line="240" w:lineRule="auto"/>
        <w:ind w:firstLine="567"/>
        <w:rPr>
          <w:rFonts w:eastAsia="Times New Roman"/>
          <w:b/>
          <w:bCs/>
          <w:color w:val="000000" w:themeColor="text1"/>
          <w:spacing w:val="-13"/>
          <w:shd w:val="clear" w:color="auto" w:fill="FFFFFF"/>
          <w:lang w:eastAsia="ru-RU"/>
        </w:rPr>
      </w:pPr>
      <w:bookmarkStart w:id="134" w:name="_Toc508182812"/>
      <w:r w:rsidRPr="00737FE7">
        <w:rPr>
          <w:rFonts w:eastAsia="Times New Roman"/>
          <w:b/>
          <w:bCs/>
          <w:color w:val="000000" w:themeColor="text1"/>
          <w:shd w:val="clear" w:color="auto" w:fill="FFFFFF"/>
          <w:lang w:eastAsia="ru-RU"/>
        </w:rPr>
        <w:lastRenderedPageBreak/>
        <w:t>1.</w:t>
      </w:r>
      <w:r w:rsidRPr="00737FE7">
        <w:rPr>
          <w:rFonts w:eastAsia="Times New Roman"/>
          <w:bCs/>
          <w:color w:val="000000" w:themeColor="text1"/>
          <w:shd w:val="clear" w:color="auto" w:fill="FFFFFF"/>
          <w:lang w:eastAsia="ru-RU"/>
        </w:rPr>
        <w:t xml:space="preserve"> Производственная зона предназначена для размещения производственно-коммунальных объектов с различными нормативами воздействия на окружающую среду. Производственная зона предназначена для размещения промышленных, коммунальных и складских объектов, а также для установления санитарно-защитных зон таких объектов.</w:t>
      </w:r>
      <w:bookmarkEnd w:id="134"/>
    </w:p>
    <w:p w:rsidR="00291120" w:rsidRPr="00737FE7" w:rsidRDefault="00291120" w:rsidP="00215A69">
      <w:pPr>
        <w:spacing w:after="0" w:line="240" w:lineRule="auto"/>
        <w:outlineLvl w:val="2"/>
        <w:rPr>
          <w:rFonts w:eastAsia="Times New Roman"/>
          <w:b/>
          <w:color w:val="000000" w:themeColor="text1"/>
          <w:lang w:eastAsia="zh-CN"/>
        </w:rPr>
      </w:pPr>
    </w:p>
    <w:p w:rsidR="00291120" w:rsidRPr="00737FE7" w:rsidRDefault="00291120" w:rsidP="00215A69">
      <w:pPr>
        <w:keepNext/>
        <w:keepLines/>
        <w:spacing w:after="0" w:line="240" w:lineRule="auto"/>
        <w:ind w:left="720"/>
        <w:jc w:val="center"/>
        <w:rPr>
          <w:rFonts w:eastAsia="Times New Roman"/>
          <w:color w:val="000000" w:themeColor="text1"/>
          <w:lang w:eastAsia="zh-CN"/>
        </w:rPr>
      </w:pPr>
      <w:r w:rsidRPr="00737FE7">
        <w:rPr>
          <w:rFonts w:eastAsia="Times New Roman"/>
          <w:color w:val="000000" w:themeColor="text1"/>
          <w:lang w:eastAsia="zh-CN"/>
        </w:rPr>
        <w:t xml:space="preserve">Производственная зона (П-1, П-2) </w:t>
      </w: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17</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1. ОСНОВНЫЕ ВИДЫ И ПАРАМЕТРЫ РАЗРЕШЁННОГО ИСПОЛЬЗОВАНИЯ ЗЕМЕЛЬНЫХ УЧАСТКОВ И ОБЪЕКТОВ КАПИТАЛЬНОГО СТРОИТЕЛЬСТВА </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1"/>
        <w:gridCol w:w="2308"/>
        <w:gridCol w:w="3691"/>
        <w:gridCol w:w="3027"/>
      </w:tblGrid>
      <w:tr w:rsidR="00291120" w:rsidRPr="00737FE7" w:rsidTr="003217F4">
        <w:trPr>
          <w:trHeight w:val="360"/>
        </w:trPr>
        <w:tc>
          <w:tcPr>
            <w:tcW w:w="2376" w:type="dxa"/>
            <w:gridSpan w:val="2"/>
            <w:tcBorders>
              <w:bottom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4253"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ПАРАМЕТРЫ РАЗРЕШЕННОГО ИСПОЛЬЗОВАНИЯ</w:t>
            </w:r>
          </w:p>
        </w:tc>
        <w:tc>
          <w:tcPr>
            <w:tcW w:w="3118"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357"/>
        </w:trPr>
        <w:tc>
          <w:tcPr>
            <w:tcW w:w="567" w:type="dxa"/>
            <w:tcBorders>
              <w:top w:val="single" w:sz="4" w:space="0" w:color="auto"/>
              <w:righ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КОД</w:t>
            </w:r>
          </w:p>
        </w:tc>
        <w:tc>
          <w:tcPr>
            <w:tcW w:w="1809" w:type="dxa"/>
            <w:tcBorders>
              <w:top w:val="single" w:sz="4" w:space="0" w:color="auto"/>
              <w:lef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4253"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c>
          <w:tcPr>
            <w:tcW w:w="3118"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r>
      <w:tr w:rsidR="00291120" w:rsidRPr="00737FE7" w:rsidTr="003217F4">
        <w:tc>
          <w:tcPr>
            <w:tcW w:w="567"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6.4</w:t>
            </w:r>
          </w:p>
        </w:tc>
        <w:tc>
          <w:tcPr>
            <w:tcW w:w="1809"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Пищевая промышленность</w:t>
            </w:r>
          </w:p>
        </w:tc>
        <w:tc>
          <w:tcPr>
            <w:tcW w:w="4253" w:type="dxa"/>
            <w:vMerge w:val="restart"/>
          </w:tcPr>
          <w:p w:rsidR="00291120" w:rsidRPr="00737FE7" w:rsidRDefault="00291120" w:rsidP="00215A69">
            <w:pPr>
              <w:tabs>
                <w:tab w:val="left" w:pos="0"/>
              </w:tabs>
              <w:snapToGrid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 Предельные размеры земельного участка не установлены.</w:t>
            </w:r>
          </w:p>
          <w:p w:rsidR="00291120" w:rsidRPr="00737FE7" w:rsidRDefault="00291120" w:rsidP="00215A69">
            <w:pPr>
              <w:tabs>
                <w:tab w:val="left" w:pos="0"/>
              </w:tabs>
              <w:snapToGrid w:val="0"/>
              <w:spacing w:after="0" w:line="240" w:lineRule="auto"/>
              <w:ind w:firstLine="132"/>
              <w:jc w:val="both"/>
              <w:rPr>
                <w:rFonts w:eastAsia="Times New Roman"/>
                <w:color w:val="000000" w:themeColor="text1"/>
                <w:lang w:eastAsia="zh-CN"/>
              </w:rPr>
            </w:pPr>
            <w:r w:rsidRPr="00737FE7">
              <w:rPr>
                <w:rFonts w:eastAsia="Times New Roman"/>
                <w:color w:val="000000" w:themeColor="text1"/>
                <w:lang w:eastAsia="zh-CN"/>
              </w:rPr>
              <w:t>- Минимальные отступы от границ земельного участка в целях определения места допустимого размещения объекта – 3м</w:t>
            </w:r>
          </w:p>
          <w:p w:rsidR="00291120" w:rsidRPr="00737FE7" w:rsidRDefault="00291120" w:rsidP="00215A69">
            <w:pPr>
              <w:tabs>
                <w:tab w:val="left" w:pos="0"/>
              </w:tabs>
              <w:snapToGrid w:val="0"/>
              <w:spacing w:after="0" w:line="240" w:lineRule="auto"/>
              <w:ind w:firstLine="132"/>
              <w:jc w:val="both"/>
              <w:rPr>
                <w:rFonts w:eastAsia="Times New Roman"/>
                <w:color w:val="000000" w:themeColor="text1"/>
                <w:lang w:eastAsia="zh-CN"/>
              </w:rPr>
            </w:pPr>
            <w:r w:rsidRPr="00737FE7">
              <w:rPr>
                <w:rFonts w:eastAsia="Times New Roman"/>
                <w:color w:val="000000" w:themeColor="text1"/>
                <w:lang w:eastAsia="zh-CN"/>
              </w:rPr>
              <w:t>- Предельное количество этажей –4</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Максимальный процент застройки в границах земельного участка определяются в соответствии с Местными нормативами градостроительного проектирования Бобровского сельсовета.</w:t>
            </w:r>
          </w:p>
        </w:tc>
        <w:tc>
          <w:tcPr>
            <w:tcW w:w="3118" w:type="dxa"/>
            <w:vMerge w:val="restart"/>
          </w:tcPr>
          <w:p w:rsidR="00291120" w:rsidRPr="00737FE7" w:rsidRDefault="00291120" w:rsidP="00215A69">
            <w:pPr>
              <w:spacing w:after="0" w:line="240" w:lineRule="auto"/>
              <w:ind w:firstLine="142"/>
              <w:jc w:val="both"/>
              <w:rPr>
                <w:rFonts w:eastAsia="Times New Roman"/>
                <w:color w:val="000000" w:themeColor="text1"/>
              </w:rPr>
            </w:pPr>
            <w:r w:rsidRPr="00737FE7">
              <w:rPr>
                <w:rFonts w:eastAsia="Times New Roman"/>
                <w:color w:val="000000" w:themeColor="text1"/>
              </w:rPr>
              <w:t xml:space="preserve">Размещение объектов не выше V, </w:t>
            </w:r>
            <w:r w:rsidRPr="00737FE7">
              <w:rPr>
                <w:rFonts w:eastAsia="Times New Roman"/>
                <w:color w:val="000000" w:themeColor="text1"/>
                <w:lang w:val="en-US"/>
              </w:rPr>
              <w:t>IV</w:t>
            </w:r>
            <w:r w:rsidRPr="00737FE7">
              <w:rPr>
                <w:rFonts w:eastAsia="Times New Roman"/>
                <w:color w:val="000000" w:themeColor="text1"/>
              </w:rPr>
              <w:t xml:space="preserve">, </w:t>
            </w:r>
            <w:r w:rsidRPr="00737FE7">
              <w:rPr>
                <w:rFonts w:eastAsia="Times New Roman"/>
                <w:color w:val="000000" w:themeColor="text1"/>
                <w:lang w:val="en-US"/>
              </w:rPr>
              <w:t>III</w:t>
            </w:r>
            <w:r w:rsidRPr="00737FE7">
              <w:rPr>
                <w:rFonts w:eastAsia="Times New Roman"/>
                <w:color w:val="000000" w:themeColor="text1"/>
              </w:rPr>
              <w:t xml:space="preserve"> класса опасности.</w:t>
            </w:r>
          </w:p>
          <w:p w:rsidR="00291120" w:rsidRPr="00737FE7" w:rsidRDefault="00291120" w:rsidP="00215A69">
            <w:pPr>
              <w:spacing w:after="0" w:line="240" w:lineRule="auto"/>
              <w:ind w:firstLine="142"/>
              <w:jc w:val="both"/>
              <w:rPr>
                <w:rFonts w:eastAsia="Times New Roman"/>
                <w:color w:val="000000" w:themeColor="text1"/>
              </w:rPr>
            </w:pPr>
            <w:r w:rsidRPr="00737FE7">
              <w:rPr>
                <w:rFonts w:eastAsia="Times New Roman"/>
                <w:color w:val="000000" w:themeColor="text1"/>
              </w:rPr>
              <w:t xml:space="preserve">Требуется соблюдение режима ограничений в пределах охранных зон объектов инженерной инфраструктуры согласно нормативным требованиям технических регламентов. </w:t>
            </w:r>
          </w:p>
          <w:p w:rsidR="00291120" w:rsidRPr="00737FE7" w:rsidRDefault="00291120" w:rsidP="00215A69">
            <w:pPr>
              <w:spacing w:after="0" w:line="240" w:lineRule="auto"/>
              <w:ind w:firstLine="142"/>
              <w:jc w:val="both"/>
              <w:rPr>
                <w:rFonts w:eastAsia="Times New Roman"/>
                <w:color w:val="000000" w:themeColor="text1"/>
              </w:rPr>
            </w:pPr>
            <w:r w:rsidRPr="00737FE7">
              <w:rPr>
                <w:rFonts w:eastAsia="Times New Roman"/>
                <w:color w:val="000000" w:themeColor="text1"/>
              </w:rPr>
              <w:t>При размещении производственных и коммунально-складских объектов в границах водоохраной зоны, прибрежной защитной полосы водных объектов требуется соблюдение части 17 и 15 ст.65 Водного кодекса РФ.</w:t>
            </w:r>
          </w:p>
          <w:p w:rsidR="00291120" w:rsidRPr="00737FE7" w:rsidRDefault="00291120" w:rsidP="00215A69">
            <w:pPr>
              <w:spacing w:after="0" w:line="240" w:lineRule="auto"/>
              <w:ind w:firstLine="142"/>
              <w:jc w:val="both"/>
              <w:rPr>
                <w:rFonts w:eastAsia="Times New Roman"/>
                <w:color w:val="000000" w:themeColor="text1"/>
              </w:rPr>
            </w:pPr>
            <w:r w:rsidRPr="00737FE7">
              <w:rPr>
                <w:rFonts w:eastAsia="Times New Roman"/>
                <w:color w:val="000000" w:themeColor="text1"/>
              </w:rPr>
              <w:t>Производственные объекты пищевой промышленности запрещается размещать в границах СЗЗ других объектов.</w:t>
            </w:r>
          </w:p>
          <w:p w:rsidR="00291120" w:rsidRPr="00737FE7" w:rsidRDefault="00291120" w:rsidP="00215A69">
            <w:pPr>
              <w:widowControl w:val="0"/>
              <w:spacing w:after="0" w:line="240" w:lineRule="auto"/>
              <w:ind w:firstLine="142"/>
              <w:jc w:val="both"/>
              <w:rPr>
                <w:rFonts w:eastAsia="Times New Roman"/>
                <w:color w:val="000000" w:themeColor="text1"/>
              </w:rPr>
            </w:pPr>
            <w:r w:rsidRPr="00737FE7">
              <w:rPr>
                <w:rFonts w:eastAsia="Times New Roman"/>
                <w:color w:val="000000" w:themeColor="text1"/>
              </w:rPr>
              <w:t xml:space="preserve">Возможно перепрофилирование  объекта сельскохозяйственного назначения на иной вид производственной </w:t>
            </w:r>
            <w:r w:rsidRPr="00737FE7">
              <w:rPr>
                <w:rFonts w:eastAsia="Times New Roman"/>
                <w:color w:val="000000" w:themeColor="text1"/>
              </w:rPr>
              <w:lastRenderedPageBreak/>
              <w:t>деятельности того же класса опасности при соблюдении требований санитарного законодательства.</w:t>
            </w:r>
          </w:p>
          <w:p w:rsidR="00291120" w:rsidRPr="00737FE7" w:rsidRDefault="00291120" w:rsidP="00215A69">
            <w:pPr>
              <w:widowControl w:val="0"/>
              <w:spacing w:after="0" w:line="240" w:lineRule="auto"/>
              <w:ind w:firstLine="142"/>
              <w:jc w:val="both"/>
              <w:rPr>
                <w:rFonts w:eastAsia="Times New Roman"/>
                <w:color w:val="000000" w:themeColor="text1"/>
              </w:rPr>
            </w:pPr>
            <w:r w:rsidRPr="00737FE7">
              <w:rPr>
                <w:rFonts w:eastAsia="Times New Roman"/>
                <w:color w:val="000000" w:themeColor="text1"/>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w:t>
            </w:r>
          </w:p>
        </w:tc>
      </w:tr>
      <w:tr w:rsidR="00291120" w:rsidRPr="00737FE7" w:rsidTr="003217F4">
        <w:tc>
          <w:tcPr>
            <w:tcW w:w="567"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6.6</w:t>
            </w:r>
          </w:p>
        </w:tc>
        <w:tc>
          <w:tcPr>
            <w:tcW w:w="1809"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Строительная промышленность</w:t>
            </w:r>
          </w:p>
        </w:tc>
        <w:tc>
          <w:tcPr>
            <w:tcW w:w="4253" w:type="dxa"/>
            <w:vMerge/>
          </w:tcPr>
          <w:p w:rsidR="00291120" w:rsidRPr="00737FE7" w:rsidRDefault="00291120" w:rsidP="00215A69">
            <w:pPr>
              <w:spacing w:after="0" w:line="240" w:lineRule="auto"/>
              <w:jc w:val="both"/>
              <w:rPr>
                <w:rFonts w:eastAsia="Times New Roman"/>
                <w:color w:val="000000" w:themeColor="text1"/>
                <w:lang w:eastAsia="zh-CN"/>
              </w:rPr>
            </w:pPr>
          </w:p>
        </w:tc>
        <w:tc>
          <w:tcPr>
            <w:tcW w:w="3118"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567"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6.9</w:t>
            </w:r>
          </w:p>
        </w:tc>
        <w:tc>
          <w:tcPr>
            <w:tcW w:w="1809"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Склады</w:t>
            </w:r>
          </w:p>
        </w:tc>
        <w:tc>
          <w:tcPr>
            <w:tcW w:w="4253" w:type="dxa"/>
            <w:vMerge/>
          </w:tcPr>
          <w:p w:rsidR="00291120" w:rsidRPr="00737FE7" w:rsidRDefault="00291120" w:rsidP="00215A69">
            <w:pPr>
              <w:spacing w:after="0" w:line="240" w:lineRule="auto"/>
              <w:jc w:val="both"/>
              <w:rPr>
                <w:rFonts w:eastAsia="Times New Roman"/>
                <w:color w:val="000000" w:themeColor="text1"/>
                <w:lang w:eastAsia="zh-CN"/>
              </w:rPr>
            </w:pPr>
          </w:p>
        </w:tc>
        <w:tc>
          <w:tcPr>
            <w:tcW w:w="3118" w:type="dxa"/>
            <w:vMerge/>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567"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3.1</w:t>
            </w:r>
          </w:p>
        </w:tc>
        <w:tc>
          <w:tcPr>
            <w:tcW w:w="1809"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Коммунальное обслуживание</w:t>
            </w:r>
          </w:p>
        </w:tc>
        <w:tc>
          <w:tcPr>
            <w:tcW w:w="4253" w:type="dxa"/>
          </w:tcPr>
          <w:p w:rsidR="00291120" w:rsidRPr="00737FE7" w:rsidRDefault="00291120" w:rsidP="00215A69">
            <w:pPr>
              <w:widowControl w:val="0"/>
              <w:spacing w:after="0" w:line="240" w:lineRule="auto"/>
              <w:ind w:firstLine="142"/>
              <w:contextualSpacing/>
              <w:jc w:val="both"/>
              <w:rPr>
                <w:rFonts w:eastAsia="Times New Roman"/>
                <w:iCs/>
                <w:noProof/>
                <w:color w:val="000000" w:themeColor="text1"/>
                <w:shd w:val="clear" w:color="auto" w:fill="FFFFFF"/>
                <w:lang w:eastAsia="ru-RU"/>
              </w:rPr>
            </w:pPr>
            <w:r w:rsidRPr="00737FE7">
              <w:rPr>
                <w:rFonts w:eastAsia="Times New Roman"/>
                <w:iCs/>
                <w:noProof/>
                <w:color w:val="000000" w:themeColor="text1"/>
                <w:shd w:val="clear" w:color="auto" w:fill="FFFFFF"/>
                <w:lang w:eastAsia="ru-RU"/>
              </w:rPr>
              <w:t>- Предельные размеры земельного участка не установлены.</w:t>
            </w:r>
          </w:p>
          <w:p w:rsidR="00291120" w:rsidRPr="00737FE7" w:rsidRDefault="00291120" w:rsidP="00215A69">
            <w:pPr>
              <w:widowControl w:val="0"/>
              <w:spacing w:after="0" w:line="240" w:lineRule="auto"/>
              <w:ind w:firstLine="142"/>
              <w:contextualSpacing/>
              <w:jc w:val="both"/>
              <w:rPr>
                <w:rFonts w:eastAsia="Times New Roman"/>
                <w:iCs/>
                <w:noProof/>
                <w:color w:val="000000" w:themeColor="text1"/>
                <w:shd w:val="clear" w:color="auto" w:fill="FFFFFF"/>
                <w:lang w:eastAsia="ru-RU"/>
              </w:rPr>
            </w:pPr>
            <w:r w:rsidRPr="00737FE7">
              <w:rPr>
                <w:rFonts w:eastAsia="Times New Roman"/>
                <w:iCs/>
                <w:noProof/>
                <w:color w:val="000000" w:themeColor="text1"/>
                <w:shd w:val="clear" w:color="auto" w:fill="FFFFFF"/>
                <w:lang w:eastAsia="ru-RU"/>
              </w:rPr>
              <w:t>- Минимальные отступы от границ  земельного участка в целях определения места допустимого размещения объекта определяется в соответствии с техническими регламентами по заданию на проектирование.</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Предельная высота объекта определяется в соответствии с техническими регламентами по заданию на проектирование.</w:t>
            </w:r>
          </w:p>
        </w:tc>
        <w:tc>
          <w:tcPr>
            <w:tcW w:w="3118"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Не допускается размещение объектов, причиняющих вред окружающей среде и санитарному благополучию.</w:t>
            </w:r>
          </w:p>
        </w:tc>
      </w:tr>
      <w:tr w:rsidR="00291120" w:rsidRPr="00737FE7" w:rsidTr="003217F4">
        <w:tc>
          <w:tcPr>
            <w:tcW w:w="567"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12.0</w:t>
            </w:r>
          </w:p>
        </w:tc>
        <w:tc>
          <w:tcPr>
            <w:tcW w:w="1809"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Земельные участки (территории) общего пользования</w:t>
            </w:r>
          </w:p>
        </w:tc>
        <w:tc>
          <w:tcPr>
            <w:tcW w:w="4253"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Использование земельных участков, на которые действие градостроительных регламентов не распространяется, определяется Градостроительным кодексом РФ.</w:t>
            </w:r>
          </w:p>
        </w:tc>
        <w:tc>
          <w:tcPr>
            <w:tcW w:w="3118"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Использование ЗУ в соответствии с федеральными законами.</w:t>
            </w:r>
          </w:p>
        </w:tc>
      </w:tr>
    </w:tbl>
    <w:p w:rsidR="00291120" w:rsidRPr="00737FE7" w:rsidRDefault="00291120" w:rsidP="00215A69">
      <w:pPr>
        <w:keepNext/>
        <w:keepLines/>
        <w:spacing w:after="0" w:line="240" w:lineRule="auto"/>
        <w:rPr>
          <w:rFonts w:eastAsia="Times New Roman"/>
          <w:color w:val="000000" w:themeColor="text1"/>
          <w:spacing w:val="-13"/>
          <w:highlight w:val="yellow"/>
          <w:lang w:eastAsia="zh-CN"/>
        </w:rPr>
      </w:pP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18</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2. УСЛОВНО РАЗРЕШЁННЫЕ ВИДЫ И ПАРАМЕТРЫ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50"/>
        <w:gridCol w:w="2308"/>
        <w:gridCol w:w="3755"/>
        <w:gridCol w:w="2934"/>
      </w:tblGrid>
      <w:tr w:rsidR="00291120" w:rsidRPr="00737FE7" w:rsidTr="003217F4">
        <w:trPr>
          <w:trHeight w:val="360"/>
        </w:trPr>
        <w:tc>
          <w:tcPr>
            <w:tcW w:w="2385" w:type="dxa"/>
            <w:gridSpan w:val="2"/>
            <w:tcBorders>
              <w:bottom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4247"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ПАРАМЕТРЫ РАЗРЕШЕННОГО ИСПОЛЬЗОВАНИЯ</w:t>
            </w:r>
          </w:p>
        </w:tc>
        <w:tc>
          <w:tcPr>
            <w:tcW w:w="3115"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357"/>
        </w:trPr>
        <w:tc>
          <w:tcPr>
            <w:tcW w:w="576" w:type="dxa"/>
            <w:tcBorders>
              <w:top w:val="single" w:sz="4" w:space="0" w:color="auto"/>
              <w:righ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КОД</w:t>
            </w:r>
          </w:p>
        </w:tc>
        <w:tc>
          <w:tcPr>
            <w:tcW w:w="1809" w:type="dxa"/>
            <w:tcBorders>
              <w:top w:val="single" w:sz="4" w:space="0" w:color="auto"/>
              <w:lef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4247"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c>
          <w:tcPr>
            <w:tcW w:w="3115"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r>
      <w:tr w:rsidR="00291120" w:rsidRPr="00737FE7" w:rsidTr="003217F4">
        <w:tc>
          <w:tcPr>
            <w:tcW w:w="576"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4.4</w:t>
            </w:r>
          </w:p>
        </w:tc>
        <w:tc>
          <w:tcPr>
            <w:tcW w:w="1809"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Магазины</w:t>
            </w:r>
          </w:p>
        </w:tc>
        <w:tc>
          <w:tcPr>
            <w:tcW w:w="4247" w:type="dxa"/>
            <w:vMerge w:val="restart"/>
          </w:tcPr>
          <w:p w:rsidR="00291120" w:rsidRPr="00737FE7" w:rsidRDefault="00291120" w:rsidP="00215A69">
            <w:pPr>
              <w:widowControl w:val="0"/>
              <w:spacing w:after="0" w:line="240" w:lineRule="auto"/>
              <w:ind w:firstLine="142"/>
              <w:contextualSpacing/>
              <w:jc w:val="both"/>
              <w:rPr>
                <w:rFonts w:eastAsia="Times New Roman"/>
                <w:iCs/>
                <w:noProof/>
                <w:color w:val="000000" w:themeColor="text1"/>
                <w:shd w:val="clear" w:color="auto" w:fill="FFFFFF"/>
                <w:lang w:eastAsia="ru-RU"/>
              </w:rPr>
            </w:pPr>
            <w:r w:rsidRPr="00737FE7">
              <w:rPr>
                <w:rFonts w:eastAsia="Times New Roman"/>
                <w:iCs/>
                <w:noProof/>
                <w:color w:val="000000" w:themeColor="text1"/>
                <w:shd w:val="clear" w:color="auto" w:fill="FFFFFF"/>
                <w:lang w:eastAsia="ru-RU"/>
              </w:rPr>
              <w:t xml:space="preserve">- Минимальные размеры </w:t>
            </w:r>
            <w:r w:rsidRPr="00737FE7">
              <w:rPr>
                <w:rFonts w:eastAsia="Times New Roman"/>
                <w:iCs/>
                <w:noProof/>
                <w:color w:val="000000" w:themeColor="text1"/>
                <w:shd w:val="clear" w:color="auto" w:fill="FFFFFF"/>
                <w:lang w:eastAsia="ru-RU"/>
              </w:rPr>
              <w:lastRenderedPageBreak/>
              <w:t>земельного участка не установлены.</w:t>
            </w:r>
          </w:p>
          <w:p w:rsidR="00291120" w:rsidRPr="00737FE7" w:rsidRDefault="00291120" w:rsidP="00215A69">
            <w:pPr>
              <w:widowControl w:val="0"/>
              <w:spacing w:after="0" w:line="240" w:lineRule="auto"/>
              <w:ind w:firstLine="142"/>
              <w:contextualSpacing/>
              <w:jc w:val="both"/>
              <w:rPr>
                <w:rFonts w:eastAsia="Times New Roman"/>
                <w:iCs/>
                <w:noProof/>
                <w:color w:val="000000" w:themeColor="text1"/>
                <w:shd w:val="clear" w:color="auto" w:fill="FFFFFF"/>
                <w:lang w:eastAsia="ru-RU"/>
              </w:rPr>
            </w:pPr>
            <w:r w:rsidRPr="00737FE7">
              <w:rPr>
                <w:rFonts w:eastAsia="Times New Roman"/>
                <w:iCs/>
                <w:noProof/>
                <w:color w:val="000000" w:themeColor="text1"/>
                <w:shd w:val="clear" w:color="auto" w:fill="FFFFFF"/>
                <w:lang w:eastAsia="ru-RU"/>
              </w:rPr>
              <w:t>- Минимальные отступы от границ  земельного участка в целях определения места допустимого размещения объекта определяется в соответствии с техническими регламентами по заданию на проектирование.</w:t>
            </w:r>
          </w:p>
          <w:p w:rsidR="00291120" w:rsidRPr="00737FE7" w:rsidRDefault="00291120" w:rsidP="00215A69">
            <w:pPr>
              <w:widowControl w:val="0"/>
              <w:shd w:val="clear" w:color="auto" w:fill="FFFFFF"/>
              <w:spacing w:after="0" w:line="240" w:lineRule="auto"/>
              <w:ind w:firstLine="142"/>
              <w:contextualSpacing/>
              <w:jc w:val="both"/>
              <w:rPr>
                <w:rFonts w:eastAsia="Times New Roman"/>
                <w:iCs/>
                <w:noProof/>
                <w:color w:val="000000" w:themeColor="text1"/>
                <w:shd w:val="clear" w:color="auto" w:fill="FFFFFF"/>
                <w:lang w:eastAsia="ru-RU"/>
              </w:rPr>
            </w:pPr>
            <w:r w:rsidRPr="00737FE7">
              <w:rPr>
                <w:rFonts w:eastAsia="Times New Roman"/>
                <w:iCs/>
                <w:noProof/>
                <w:color w:val="000000" w:themeColor="text1"/>
                <w:shd w:val="clear" w:color="auto" w:fill="FFFFFF"/>
                <w:lang w:eastAsia="ru-RU"/>
              </w:rPr>
              <w:t>- Предельная высота объекта определяется в соответствии с техническими регламентами по заданию на проектирование.</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Максимальный процент застройки в границах земельного участка определяются в соответствии с Местными нормативами градостроительного проектирования Бобровского сельсовета.</w:t>
            </w:r>
          </w:p>
        </w:tc>
        <w:tc>
          <w:tcPr>
            <w:tcW w:w="3115" w:type="dxa"/>
            <w:vMerge w:val="restart"/>
          </w:tcPr>
          <w:p w:rsidR="00291120" w:rsidRPr="00737FE7" w:rsidRDefault="00291120" w:rsidP="00215A69">
            <w:pPr>
              <w:widowControl w:val="0"/>
              <w:spacing w:after="0" w:line="240" w:lineRule="auto"/>
              <w:ind w:firstLine="142"/>
              <w:jc w:val="both"/>
              <w:rPr>
                <w:rFonts w:eastAsia="Times New Roman"/>
                <w:color w:val="000000" w:themeColor="text1"/>
              </w:rPr>
            </w:pPr>
            <w:r w:rsidRPr="00737FE7">
              <w:rPr>
                <w:rFonts w:eastAsia="Times New Roman"/>
                <w:color w:val="000000" w:themeColor="text1"/>
                <w:lang w:eastAsia="zh-CN"/>
              </w:rPr>
              <w:lastRenderedPageBreak/>
              <w:t xml:space="preserve">Не допускается </w:t>
            </w:r>
            <w:r w:rsidRPr="00737FE7">
              <w:rPr>
                <w:rFonts w:eastAsia="Times New Roman"/>
                <w:color w:val="000000" w:themeColor="text1"/>
                <w:lang w:eastAsia="zh-CN"/>
              </w:rPr>
              <w:lastRenderedPageBreak/>
              <w:t>размещение объектов капитального строительства, предназначенных для продажи товаров в санитарно-защитных зонах, установленных в предусмотренном действующим законодательством порядке.</w:t>
            </w:r>
          </w:p>
        </w:tc>
      </w:tr>
      <w:tr w:rsidR="00291120" w:rsidRPr="00737FE7" w:rsidTr="003217F4">
        <w:tc>
          <w:tcPr>
            <w:tcW w:w="576"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4.6</w:t>
            </w:r>
          </w:p>
        </w:tc>
        <w:tc>
          <w:tcPr>
            <w:tcW w:w="1809"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Общественное питание</w:t>
            </w:r>
          </w:p>
        </w:tc>
        <w:tc>
          <w:tcPr>
            <w:tcW w:w="4247" w:type="dxa"/>
            <w:vMerge/>
          </w:tcPr>
          <w:p w:rsidR="00291120" w:rsidRPr="00737FE7" w:rsidRDefault="00291120" w:rsidP="00215A69">
            <w:pPr>
              <w:spacing w:after="0" w:line="240" w:lineRule="auto"/>
              <w:jc w:val="both"/>
              <w:rPr>
                <w:rFonts w:eastAsia="Times New Roman"/>
                <w:color w:val="000000" w:themeColor="text1"/>
                <w:lang w:eastAsia="zh-CN"/>
              </w:rPr>
            </w:pPr>
          </w:p>
        </w:tc>
        <w:tc>
          <w:tcPr>
            <w:tcW w:w="3115" w:type="dxa"/>
            <w:vMerge/>
            <w:tcBorders>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p>
        </w:tc>
      </w:tr>
      <w:tr w:rsidR="00291120" w:rsidRPr="00737FE7" w:rsidTr="003217F4">
        <w:tc>
          <w:tcPr>
            <w:tcW w:w="576"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2.7.1</w:t>
            </w:r>
          </w:p>
        </w:tc>
        <w:tc>
          <w:tcPr>
            <w:tcW w:w="1809"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Объекты гаражного назначения</w:t>
            </w:r>
          </w:p>
        </w:tc>
        <w:tc>
          <w:tcPr>
            <w:tcW w:w="4247" w:type="dxa"/>
            <w:vMerge/>
          </w:tcPr>
          <w:p w:rsidR="00291120" w:rsidRPr="00737FE7" w:rsidRDefault="00291120" w:rsidP="00215A69">
            <w:pPr>
              <w:spacing w:after="0" w:line="240" w:lineRule="auto"/>
              <w:jc w:val="both"/>
              <w:rPr>
                <w:rFonts w:eastAsia="Times New Roman"/>
                <w:color w:val="000000" w:themeColor="text1"/>
                <w:lang w:eastAsia="zh-CN"/>
              </w:rPr>
            </w:pPr>
          </w:p>
        </w:tc>
        <w:tc>
          <w:tcPr>
            <w:tcW w:w="3115" w:type="dxa"/>
            <w:tcBorders>
              <w:top w:val="single" w:sz="4" w:space="0" w:color="auto"/>
            </w:tcBorders>
          </w:tcPr>
          <w:p w:rsidR="00291120" w:rsidRPr="00737FE7" w:rsidRDefault="00291120" w:rsidP="00215A69">
            <w:pPr>
              <w:widowControl w:val="0"/>
              <w:spacing w:after="0" w:line="240" w:lineRule="auto"/>
              <w:ind w:firstLine="142"/>
              <w:contextualSpacing/>
              <w:jc w:val="both"/>
              <w:rPr>
                <w:rFonts w:eastAsia="Times New Roman"/>
                <w:color w:val="000000" w:themeColor="text1"/>
                <w:lang w:eastAsia="zh-CN"/>
              </w:rPr>
            </w:pPr>
            <w:r w:rsidRPr="00737FE7">
              <w:rPr>
                <w:rFonts w:eastAsia="Times New Roman"/>
                <w:color w:val="000000" w:themeColor="text1"/>
                <w:lang w:eastAsia="zh-CN"/>
              </w:rPr>
              <w:t>Не допускается размещение объектов, требующих установления санитарно-защитных зон.</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tc>
      </w:tr>
      <w:tr w:rsidR="00291120" w:rsidRPr="00737FE7" w:rsidTr="003217F4">
        <w:tc>
          <w:tcPr>
            <w:tcW w:w="576"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rPr>
              <w:t>6.8</w:t>
            </w:r>
          </w:p>
        </w:tc>
        <w:tc>
          <w:tcPr>
            <w:tcW w:w="1809"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rPr>
              <w:t>Связь</w:t>
            </w:r>
          </w:p>
        </w:tc>
        <w:tc>
          <w:tcPr>
            <w:tcW w:w="4247" w:type="dxa"/>
            <w:vMerge/>
          </w:tcPr>
          <w:p w:rsidR="00291120" w:rsidRPr="00737FE7" w:rsidRDefault="00291120" w:rsidP="00215A69">
            <w:pPr>
              <w:spacing w:after="0" w:line="240" w:lineRule="auto"/>
              <w:jc w:val="both"/>
              <w:rPr>
                <w:rFonts w:eastAsia="Times New Roman"/>
                <w:color w:val="000000" w:themeColor="text1"/>
                <w:lang w:eastAsia="zh-CN"/>
              </w:rPr>
            </w:pPr>
          </w:p>
        </w:tc>
        <w:tc>
          <w:tcPr>
            <w:tcW w:w="3115" w:type="dxa"/>
            <w:tcBorders>
              <w:top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rPr>
              <w:t>Требуется соблюдение режима ограничения в пределах ЗСО источников и сетей питьевого водоснабжения согласно нормативным требованиям технических регламентов. Требуется соблюдение ограничений пользование ЗУ и ОКС при осуществлении публичного сервитута.</w:t>
            </w:r>
          </w:p>
        </w:tc>
      </w:tr>
    </w:tbl>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19</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3. ВСПОМОГАТЕЛЬНЫЕ ВИДЫ И ПАРАМЕТРЫ РАЗРЕШЕННОГО ИСПОЛЬЗОВАНИЯ ЗЕМЕЛЬНЫХ УЧАСТКОВ И ОБЪЕКТОВ КАПИТАЛЬНОГО СТРОИТЕЛЬСТВА</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1"/>
        <w:gridCol w:w="2308"/>
        <w:gridCol w:w="3778"/>
        <w:gridCol w:w="2940"/>
      </w:tblGrid>
      <w:tr w:rsidR="00291120" w:rsidRPr="00737FE7" w:rsidTr="003217F4">
        <w:trPr>
          <w:trHeight w:val="360"/>
        </w:trPr>
        <w:tc>
          <w:tcPr>
            <w:tcW w:w="2385" w:type="dxa"/>
            <w:gridSpan w:val="2"/>
            <w:tcBorders>
              <w:bottom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bookmarkStart w:id="135" w:name="_Toc431748926"/>
            <w:bookmarkStart w:id="136" w:name="_Toc452472661"/>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4247"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ПАРАМЕТРЫ РАЗРЕШЕННОГО ИСПОЛЬЗОВАНИЯ</w:t>
            </w:r>
          </w:p>
        </w:tc>
        <w:tc>
          <w:tcPr>
            <w:tcW w:w="3115" w:type="dxa"/>
            <w:vMerge w:val="restart"/>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 xml:space="preserve">ОГРАНИЧЕНИЯ ИСПОЛЬЗОВАНИЯ ЗЕМЕЛЬНЫХ </w:t>
            </w:r>
            <w:r w:rsidRPr="00737FE7">
              <w:rPr>
                <w:rFonts w:eastAsia="Times New Roman"/>
                <w:b/>
                <w:color w:val="000000" w:themeColor="text1"/>
                <w:lang w:eastAsia="zh-CN"/>
              </w:rPr>
              <w:lastRenderedPageBreak/>
              <w:t>УЧАСТКОВ И ОБЪЕКТОВ КАПИТАЛЬНОГО СТРОИТЕЛЬСТВА</w:t>
            </w:r>
          </w:p>
        </w:tc>
      </w:tr>
      <w:tr w:rsidR="00291120" w:rsidRPr="00737FE7" w:rsidTr="003217F4">
        <w:trPr>
          <w:trHeight w:val="357"/>
        </w:trPr>
        <w:tc>
          <w:tcPr>
            <w:tcW w:w="576" w:type="dxa"/>
            <w:tcBorders>
              <w:top w:val="single" w:sz="4" w:space="0" w:color="auto"/>
              <w:righ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lastRenderedPageBreak/>
              <w:t>КОД</w:t>
            </w:r>
          </w:p>
        </w:tc>
        <w:tc>
          <w:tcPr>
            <w:tcW w:w="1809" w:type="dxa"/>
            <w:tcBorders>
              <w:top w:val="single" w:sz="4" w:space="0" w:color="auto"/>
              <w:left w:val="single" w:sz="4" w:space="0" w:color="auto"/>
            </w:tcBorders>
            <w:vAlign w:val="center"/>
          </w:tcPr>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4247"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c>
          <w:tcPr>
            <w:tcW w:w="3115" w:type="dxa"/>
            <w:vMerge/>
            <w:vAlign w:val="center"/>
          </w:tcPr>
          <w:p w:rsidR="00291120" w:rsidRPr="00737FE7" w:rsidRDefault="00291120" w:rsidP="00215A69">
            <w:pPr>
              <w:spacing w:after="0" w:line="240" w:lineRule="auto"/>
              <w:jc w:val="both"/>
              <w:rPr>
                <w:rFonts w:eastAsia="Times New Roman"/>
                <w:b/>
                <w:color w:val="000000" w:themeColor="text1"/>
                <w:lang w:eastAsia="zh-CN"/>
              </w:rPr>
            </w:pPr>
          </w:p>
        </w:tc>
      </w:tr>
      <w:tr w:rsidR="00291120" w:rsidRPr="00737FE7" w:rsidTr="003217F4">
        <w:tc>
          <w:tcPr>
            <w:tcW w:w="576"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rPr>
              <w:lastRenderedPageBreak/>
              <w:t>3.1</w:t>
            </w:r>
          </w:p>
        </w:tc>
        <w:tc>
          <w:tcPr>
            <w:tcW w:w="1809" w:type="dxa"/>
            <w:tcBorders>
              <w:left w:val="single" w:sz="4" w:space="0" w:color="auto"/>
            </w:tcBorders>
          </w:tcPr>
          <w:p w:rsidR="00291120" w:rsidRPr="00737FE7" w:rsidRDefault="00291120" w:rsidP="00215A69">
            <w:pPr>
              <w:spacing w:after="0" w:line="240" w:lineRule="auto"/>
              <w:jc w:val="both"/>
              <w:rPr>
                <w:rFonts w:eastAsia="Times New Roman"/>
                <w:b/>
                <w:i/>
                <w:color w:val="000000" w:themeColor="text1"/>
                <w:lang w:eastAsia="zh-CN"/>
              </w:rPr>
            </w:pPr>
            <w:r w:rsidRPr="00737FE7">
              <w:rPr>
                <w:rFonts w:eastAsia="Times New Roman"/>
                <w:bCs/>
                <w:iCs/>
                <w:color w:val="000000" w:themeColor="text1"/>
                <w:u w:val="single"/>
                <w:shd w:val="clear" w:color="auto" w:fill="FFFFFF"/>
              </w:rPr>
              <w:t>Коммунальное обслуживание</w:t>
            </w:r>
          </w:p>
        </w:tc>
        <w:tc>
          <w:tcPr>
            <w:tcW w:w="4247" w:type="dxa"/>
            <w:tcBorders>
              <w:bottom w:val="single" w:sz="4" w:space="0" w:color="auto"/>
            </w:tcBorders>
          </w:tcPr>
          <w:p w:rsidR="00291120" w:rsidRPr="00737FE7" w:rsidRDefault="00291120" w:rsidP="00215A69">
            <w:pPr>
              <w:widowControl w:val="0"/>
              <w:spacing w:after="0" w:line="240" w:lineRule="auto"/>
              <w:ind w:firstLine="142"/>
              <w:contextualSpacing/>
              <w:jc w:val="both"/>
              <w:rPr>
                <w:rFonts w:eastAsia="Times New Roman"/>
                <w:iCs/>
                <w:noProof/>
                <w:color w:val="000000" w:themeColor="text1"/>
                <w:shd w:val="clear" w:color="auto" w:fill="FFFFFF"/>
                <w:lang w:eastAsia="ru-RU"/>
              </w:rPr>
            </w:pPr>
            <w:r w:rsidRPr="00737FE7">
              <w:rPr>
                <w:rFonts w:eastAsia="Times New Roman"/>
                <w:iCs/>
                <w:noProof/>
                <w:color w:val="000000" w:themeColor="text1"/>
                <w:shd w:val="clear" w:color="auto" w:fill="FFFFFF"/>
                <w:lang w:eastAsia="ru-RU"/>
              </w:rPr>
              <w:t>- Предельные размеры земельного участка не установлены.</w:t>
            </w:r>
          </w:p>
          <w:p w:rsidR="00291120" w:rsidRPr="00737FE7" w:rsidRDefault="00291120" w:rsidP="00215A69">
            <w:pPr>
              <w:widowControl w:val="0"/>
              <w:spacing w:after="0" w:line="240" w:lineRule="auto"/>
              <w:ind w:firstLine="142"/>
              <w:contextualSpacing/>
              <w:jc w:val="both"/>
              <w:rPr>
                <w:rFonts w:eastAsia="Times New Roman"/>
                <w:iCs/>
                <w:noProof/>
                <w:color w:val="000000" w:themeColor="text1"/>
                <w:shd w:val="clear" w:color="auto" w:fill="FFFFFF"/>
                <w:lang w:eastAsia="ru-RU"/>
              </w:rPr>
            </w:pPr>
            <w:r w:rsidRPr="00737FE7">
              <w:rPr>
                <w:rFonts w:eastAsia="Times New Roman"/>
                <w:iCs/>
                <w:noProof/>
                <w:color w:val="000000" w:themeColor="text1"/>
                <w:shd w:val="clear" w:color="auto" w:fill="FFFFFF"/>
                <w:lang w:eastAsia="ru-RU"/>
              </w:rPr>
              <w:t>- Минимальные отступы от границ  земельного участка в целях определения места допустимого размещения объекта определяется в соответствии с техническими регламентами по заданию на проектирование.</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Предельная высота объекта определяется в соответствии с техническими регламентами по заданию на проектирование.</w:t>
            </w:r>
          </w:p>
        </w:tc>
        <w:tc>
          <w:tcPr>
            <w:tcW w:w="3115" w:type="dxa"/>
            <w:tcBorders>
              <w:bottom w:val="single" w:sz="4" w:space="0" w:color="auto"/>
            </w:tcBorders>
          </w:tcPr>
          <w:p w:rsidR="00291120" w:rsidRPr="00737FE7" w:rsidRDefault="00291120" w:rsidP="00215A69">
            <w:pPr>
              <w:widowControl w:val="0"/>
              <w:spacing w:after="0" w:line="240" w:lineRule="auto"/>
              <w:ind w:firstLine="142"/>
              <w:jc w:val="both"/>
              <w:rPr>
                <w:rFonts w:eastAsia="Times New Roman"/>
                <w:color w:val="000000" w:themeColor="text1"/>
              </w:rPr>
            </w:pPr>
            <w:r w:rsidRPr="00737FE7">
              <w:rPr>
                <w:rFonts w:eastAsia="Times New Roman"/>
                <w:color w:val="000000" w:themeColor="text1"/>
              </w:rPr>
              <w:t>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w:t>
            </w:r>
          </w:p>
          <w:p w:rsidR="00291120" w:rsidRPr="00737FE7" w:rsidRDefault="00291120" w:rsidP="00215A69">
            <w:pPr>
              <w:widowControl w:val="0"/>
              <w:spacing w:after="0" w:line="240" w:lineRule="auto"/>
              <w:ind w:firstLine="142"/>
              <w:jc w:val="both"/>
              <w:rPr>
                <w:rFonts w:eastAsia="Times New Roman"/>
                <w:color w:val="000000" w:themeColor="text1"/>
              </w:rPr>
            </w:pPr>
          </w:p>
        </w:tc>
      </w:tr>
      <w:tr w:rsidR="00291120" w:rsidRPr="00737FE7" w:rsidTr="003217F4">
        <w:tc>
          <w:tcPr>
            <w:tcW w:w="576" w:type="dxa"/>
            <w:tcBorders>
              <w:righ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12.0</w:t>
            </w:r>
          </w:p>
        </w:tc>
        <w:tc>
          <w:tcPr>
            <w:tcW w:w="1809"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Земельные участки (территории) общего пользования</w:t>
            </w:r>
          </w:p>
        </w:tc>
        <w:tc>
          <w:tcPr>
            <w:tcW w:w="4247"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Использование земельных участков, на которые действие градостроительных регламентов не распространяется, определяется Градостроительным кодексом РФ.</w:t>
            </w:r>
          </w:p>
        </w:tc>
        <w:tc>
          <w:tcPr>
            <w:tcW w:w="3115" w:type="dxa"/>
            <w:tcBorders>
              <w:top w:val="single" w:sz="4" w:space="0" w:color="auto"/>
              <w:bottom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Использование ЗУ в соответствии с федеральными законами.</w:t>
            </w:r>
          </w:p>
          <w:p w:rsidR="00291120" w:rsidRPr="00737FE7" w:rsidRDefault="00291120" w:rsidP="00215A69">
            <w:pPr>
              <w:spacing w:after="0" w:line="240" w:lineRule="auto"/>
              <w:jc w:val="both"/>
              <w:rPr>
                <w:rFonts w:eastAsia="Times New Roman"/>
                <w:color w:val="000000" w:themeColor="text1"/>
                <w:lang w:eastAsia="zh-CN"/>
              </w:rPr>
            </w:pPr>
          </w:p>
        </w:tc>
      </w:tr>
      <w:bookmarkEnd w:id="135"/>
      <w:bookmarkEnd w:id="136"/>
    </w:tbl>
    <w:p w:rsidR="00291120" w:rsidRPr="00737FE7" w:rsidRDefault="00291120" w:rsidP="00215A69">
      <w:pPr>
        <w:spacing w:after="0" w:line="240" w:lineRule="auto"/>
        <w:outlineLvl w:val="2"/>
        <w:rPr>
          <w:rFonts w:eastAsia="Times New Roman"/>
          <w:b/>
          <w:color w:val="000000" w:themeColor="text1"/>
          <w:highlight w:val="yellow"/>
          <w:lang w:eastAsia="zh-CN"/>
        </w:rPr>
      </w:pPr>
    </w:p>
    <w:p w:rsidR="00291120" w:rsidRPr="00737FE7" w:rsidRDefault="00291120" w:rsidP="00215A69">
      <w:pPr>
        <w:spacing w:after="0" w:line="240" w:lineRule="auto"/>
        <w:outlineLvl w:val="2"/>
        <w:rPr>
          <w:rFonts w:eastAsia="Times New Roman"/>
          <w:b/>
          <w:bCs/>
          <w:color w:val="000000" w:themeColor="text1"/>
          <w:lang w:eastAsia="zh-CN"/>
        </w:rPr>
      </w:pPr>
      <w:bookmarkStart w:id="137" w:name="_Toc452458846"/>
      <w:bookmarkStart w:id="138" w:name="_Toc508182813"/>
      <w:r w:rsidRPr="00737FE7">
        <w:rPr>
          <w:rFonts w:eastAsia="Times New Roman"/>
          <w:b/>
          <w:bCs/>
          <w:color w:val="000000" w:themeColor="text1"/>
          <w:lang w:eastAsia="zh-CN"/>
        </w:rPr>
        <w:t>Статья 44. Градостроительные регламенты на территориях зон рекреационного назначения</w:t>
      </w:r>
      <w:bookmarkEnd w:id="137"/>
      <w:bookmarkEnd w:id="138"/>
    </w:p>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color w:val="000000" w:themeColor="text1"/>
          <w:lang w:eastAsia="zh-CN"/>
        </w:rPr>
        <w:t>Зона рекреационного назначения (Р)</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1.Зона рекреационного назначения предназначена для сохранения природного ландшафта, экологически-чистой окружающей среды, а также организации отдыха и досуга  населения.    </w:t>
      </w:r>
    </w:p>
    <w:p w:rsidR="00291120" w:rsidRPr="00737FE7" w:rsidRDefault="00291120" w:rsidP="00215A69">
      <w:pPr>
        <w:keepNext/>
        <w:keepLines/>
        <w:spacing w:after="0" w:line="240" w:lineRule="auto"/>
        <w:ind w:left="720"/>
        <w:jc w:val="center"/>
        <w:rPr>
          <w:rFonts w:eastAsia="Times New Roman"/>
          <w:color w:val="000000" w:themeColor="text1"/>
          <w:spacing w:val="-13"/>
          <w:lang w:eastAsia="zh-CN"/>
        </w:rPr>
      </w:pPr>
      <w:r w:rsidRPr="00737FE7">
        <w:rPr>
          <w:rFonts w:eastAsia="Times New Roman"/>
          <w:color w:val="000000" w:themeColor="text1"/>
          <w:lang w:eastAsia="zh-CN"/>
        </w:rPr>
        <w:t>Зона озелененных территорий общего пользования (Р-1)</w:t>
      </w: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20</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1. ОСНОВНЫЕ ВИДЫ И ПАРАМЕТРЫ РАЗРЕШЁННОГО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1"/>
        <w:gridCol w:w="2308"/>
        <w:gridCol w:w="3282"/>
        <w:gridCol w:w="3295"/>
      </w:tblGrid>
      <w:tr w:rsidR="00291120" w:rsidRPr="00737FE7" w:rsidTr="003217F4">
        <w:trPr>
          <w:trHeight w:val="240"/>
        </w:trPr>
        <w:tc>
          <w:tcPr>
            <w:tcW w:w="2943" w:type="dxa"/>
            <w:gridSpan w:val="2"/>
            <w:tcBorders>
              <w:bottom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 xml:space="preserve">ВИДЫ РАЗРЕШЕННОГО </w:t>
            </w:r>
            <w:r w:rsidRPr="00737FE7">
              <w:rPr>
                <w:rFonts w:eastAsia="Times New Roman"/>
                <w:b/>
                <w:color w:val="000000" w:themeColor="text1"/>
                <w:lang w:eastAsia="zh-CN"/>
              </w:rPr>
              <w:br/>
              <w:t xml:space="preserve">ИСПОЛЬЗОВАНИЯ </w:t>
            </w:r>
          </w:p>
        </w:tc>
        <w:tc>
          <w:tcPr>
            <w:tcW w:w="3324" w:type="dxa"/>
            <w:vMerge w:val="restart"/>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ПАРАМЕТРЫ РАЗРЕШЕННОГО ИСПОЛЬЗОВАНИЯ</w:t>
            </w:r>
          </w:p>
        </w:tc>
        <w:tc>
          <w:tcPr>
            <w:tcW w:w="3339" w:type="dxa"/>
            <w:vMerge w:val="restart"/>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359"/>
        </w:trPr>
        <w:tc>
          <w:tcPr>
            <w:tcW w:w="671" w:type="dxa"/>
            <w:tcBorders>
              <w:top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КОД</w:t>
            </w:r>
          </w:p>
        </w:tc>
        <w:tc>
          <w:tcPr>
            <w:tcW w:w="2272" w:type="dxa"/>
            <w:tcBorders>
              <w:top w:val="single" w:sz="4" w:space="0" w:color="auto"/>
              <w:left w:val="single" w:sz="4" w:space="0" w:color="auto"/>
            </w:tcBorders>
            <w:vAlign w:val="center"/>
          </w:tcPr>
          <w:p w:rsidR="00291120" w:rsidRPr="00737FE7" w:rsidRDefault="00291120" w:rsidP="00215A69">
            <w:pPr>
              <w:tabs>
                <w:tab w:val="center" w:pos="4677"/>
                <w:tab w:val="right" w:pos="9355"/>
              </w:tabs>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3324" w:type="dxa"/>
            <w:vMerge/>
            <w:vAlign w:val="center"/>
          </w:tcPr>
          <w:p w:rsidR="00291120" w:rsidRPr="00737FE7" w:rsidRDefault="00291120" w:rsidP="00215A69">
            <w:pPr>
              <w:spacing w:after="0" w:line="240" w:lineRule="auto"/>
              <w:jc w:val="center"/>
              <w:rPr>
                <w:rFonts w:eastAsia="Times New Roman"/>
                <w:b/>
                <w:color w:val="000000" w:themeColor="text1"/>
                <w:lang w:eastAsia="zh-CN"/>
              </w:rPr>
            </w:pPr>
          </w:p>
        </w:tc>
        <w:tc>
          <w:tcPr>
            <w:tcW w:w="3339" w:type="dxa"/>
            <w:vMerge/>
            <w:vAlign w:val="center"/>
          </w:tcPr>
          <w:p w:rsidR="00291120" w:rsidRPr="00737FE7" w:rsidRDefault="00291120" w:rsidP="00215A69">
            <w:pPr>
              <w:spacing w:after="0" w:line="240" w:lineRule="auto"/>
              <w:jc w:val="center"/>
              <w:rPr>
                <w:rFonts w:eastAsia="Times New Roman"/>
                <w:b/>
                <w:color w:val="000000" w:themeColor="text1"/>
                <w:lang w:eastAsia="zh-CN"/>
              </w:rPr>
            </w:pPr>
          </w:p>
        </w:tc>
      </w:tr>
      <w:tr w:rsidR="00291120" w:rsidRPr="00737FE7" w:rsidTr="003217F4">
        <w:trPr>
          <w:trHeight w:val="975"/>
        </w:trPr>
        <w:tc>
          <w:tcPr>
            <w:tcW w:w="671"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5.0</w:t>
            </w:r>
          </w:p>
        </w:tc>
        <w:tc>
          <w:tcPr>
            <w:tcW w:w="2272"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Отдых (рекреация)</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(в части создания и уход за парками, скверами, а также обустройства мест отдыха в </w:t>
            </w:r>
            <w:r w:rsidRPr="00737FE7">
              <w:rPr>
                <w:rFonts w:eastAsia="Times New Roman"/>
                <w:color w:val="000000" w:themeColor="text1"/>
                <w:lang w:eastAsia="zh-CN"/>
              </w:rPr>
              <w:lastRenderedPageBreak/>
              <w:t>них)</w:t>
            </w:r>
          </w:p>
        </w:tc>
        <w:tc>
          <w:tcPr>
            <w:tcW w:w="3324"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 Градостроительные регламенты рекреационной зоны не распространяются на территории скверов, бульваров.</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Использование ЗУ зоны озелененных территорий </w:t>
            </w:r>
            <w:r w:rsidRPr="00737FE7">
              <w:rPr>
                <w:rFonts w:eastAsia="Times New Roman"/>
                <w:color w:val="000000" w:themeColor="text1"/>
                <w:lang w:eastAsia="zh-CN"/>
              </w:rPr>
              <w:lastRenderedPageBreak/>
              <w:t xml:space="preserve">общего пользования на которые действие градостроительных регламентов не </w:t>
            </w:r>
            <w:proofErr w:type="gramStart"/>
            <w:r w:rsidRPr="00737FE7">
              <w:rPr>
                <w:rFonts w:eastAsia="Times New Roman"/>
                <w:color w:val="000000" w:themeColor="text1"/>
                <w:lang w:eastAsia="zh-CN"/>
              </w:rPr>
              <w:t>распространяется</w:t>
            </w:r>
            <w:proofErr w:type="gramEnd"/>
            <w:r w:rsidRPr="00737FE7">
              <w:rPr>
                <w:rFonts w:eastAsia="Times New Roman"/>
                <w:color w:val="000000" w:themeColor="text1"/>
                <w:lang w:eastAsia="zh-CN"/>
              </w:rPr>
              <w:t xml:space="preserve"> определяется в соответствии с федеральными законами. </w:t>
            </w:r>
          </w:p>
        </w:tc>
        <w:tc>
          <w:tcPr>
            <w:tcW w:w="3339"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 Не допускается размещение объектов, требующих установления санитарно – защитных зон.</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Не допускается попадания ЗУ зоны рекреационного назначения в границы СЗЗ </w:t>
            </w:r>
            <w:r w:rsidRPr="00737FE7">
              <w:rPr>
                <w:rFonts w:eastAsia="Times New Roman"/>
                <w:color w:val="000000" w:themeColor="text1"/>
                <w:lang w:eastAsia="zh-CN"/>
              </w:rPr>
              <w:lastRenderedPageBreak/>
              <w:t>в соответствии с положениями СанПиН 2.2.1/2.1.1.1200-03 "Санитарно-защитные зоны и санитарная классификация предприятий, сооружений и иных объектов".</w:t>
            </w:r>
          </w:p>
        </w:tc>
      </w:tr>
      <w:tr w:rsidR="00291120" w:rsidRPr="00737FE7" w:rsidTr="003217F4">
        <w:trPr>
          <w:trHeight w:val="975"/>
        </w:trPr>
        <w:tc>
          <w:tcPr>
            <w:tcW w:w="671"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lastRenderedPageBreak/>
              <w:t>5.1</w:t>
            </w:r>
          </w:p>
        </w:tc>
        <w:tc>
          <w:tcPr>
            <w:tcW w:w="2272"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Спорт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(в части  устройства площадок для занятий спортом и физкультурой: беговые дорожки, спортивные сооружения, теннисные корты, поля для спортивной игры)</w:t>
            </w:r>
          </w:p>
        </w:tc>
        <w:tc>
          <w:tcPr>
            <w:tcW w:w="3324"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Площадь земельных участков для плоскостных спортивных сооружений определяются в соответствии с технологическими требованиями по заданию на проектирование согласно Приложению</w:t>
            </w:r>
            <w:proofErr w:type="gramStart"/>
            <w:r w:rsidRPr="00737FE7">
              <w:rPr>
                <w:rFonts w:eastAsia="Times New Roman"/>
                <w:color w:val="000000" w:themeColor="text1"/>
                <w:lang w:eastAsia="zh-CN"/>
              </w:rPr>
              <w:t xml:space="preserve"> Ж</w:t>
            </w:r>
            <w:proofErr w:type="gramEnd"/>
            <w:r w:rsidRPr="00737FE7">
              <w:rPr>
                <w:rFonts w:eastAsia="Times New Roman"/>
                <w:color w:val="000000" w:themeColor="text1"/>
                <w:lang w:eastAsia="zh-CN"/>
              </w:rPr>
              <w:t xml:space="preserve"> Нормативов.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Минимальные отступы от границ соседних ЗУ с нормированными требованиями к качеству окружающей среды принимаются согласно проекту планировки в соответствии с санитарно-гигиеническими требованиями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с учетом положений статьи 13 настоящих Правил. </w:t>
            </w:r>
          </w:p>
        </w:tc>
        <w:tc>
          <w:tcPr>
            <w:tcW w:w="3339" w:type="dxa"/>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Не рекомендуется размещать  объекты капитального строительства.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roofErr w:type="gramStart"/>
            <w:r w:rsidRPr="00737FE7">
              <w:rPr>
                <w:rFonts w:eastAsia="Times New Roman"/>
                <w:color w:val="000000" w:themeColor="text1"/>
                <w:lang w:eastAsia="zh-CN"/>
              </w:rPr>
              <w:t>см</w:t>
            </w:r>
            <w:proofErr w:type="gramEnd"/>
            <w:r w:rsidRPr="00737FE7">
              <w:rPr>
                <w:rFonts w:eastAsia="Times New Roman"/>
                <w:color w:val="000000" w:themeColor="text1"/>
                <w:lang w:eastAsia="zh-CN"/>
              </w:rPr>
              <w:t xml:space="preserve"> т.26 Правил).</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ограничений пользование ЗУ при осуществлении публичного сервитута (при наличии).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На территориях, подверженных затоплению, согласно п. 24.7. Нормативов АК для территорий парков и плоскостных спортивных </w:t>
            </w:r>
            <w:proofErr w:type="spellStart"/>
            <w:r w:rsidRPr="00737FE7">
              <w:rPr>
                <w:rFonts w:eastAsia="Times New Roman"/>
                <w:color w:val="000000" w:themeColor="text1"/>
                <w:lang w:eastAsia="zh-CN"/>
              </w:rPr>
              <w:t>сооружений</w:t>
            </w:r>
            <w:proofErr w:type="gramStart"/>
            <w:r w:rsidRPr="00737FE7">
              <w:rPr>
                <w:rFonts w:eastAsia="Times New Roman"/>
                <w:color w:val="000000" w:themeColor="text1"/>
                <w:lang w:eastAsia="zh-CN"/>
              </w:rPr>
              <w:t>.з</w:t>
            </w:r>
            <w:proofErr w:type="gramEnd"/>
            <w:r w:rsidRPr="00737FE7">
              <w:rPr>
                <w:rFonts w:eastAsia="Times New Roman"/>
                <w:color w:val="000000" w:themeColor="text1"/>
                <w:lang w:eastAsia="zh-CN"/>
              </w:rPr>
              <w:t>а</w:t>
            </w:r>
            <w:proofErr w:type="spellEnd"/>
            <w:r w:rsidRPr="00737FE7">
              <w:rPr>
                <w:rFonts w:eastAsia="Times New Roman"/>
                <w:color w:val="000000" w:themeColor="text1"/>
                <w:lang w:eastAsia="zh-CN"/>
              </w:rPr>
              <w:t xml:space="preserve"> расчетный горизонт высоких вод следует принимать отметку наивысшего уровня воды повторяемостью один раз в десять лет</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 также см. п.24-8-24.11 Нормативов АК</w:t>
            </w:r>
          </w:p>
        </w:tc>
      </w:tr>
      <w:tr w:rsidR="00291120" w:rsidRPr="00737FE7" w:rsidTr="003217F4">
        <w:trPr>
          <w:trHeight w:val="444"/>
        </w:trPr>
        <w:tc>
          <w:tcPr>
            <w:tcW w:w="671"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4.8</w:t>
            </w:r>
          </w:p>
        </w:tc>
        <w:tc>
          <w:tcPr>
            <w:tcW w:w="2272"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Развлечения</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(в части </w:t>
            </w:r>
            <w:r w:rsidRPr="00737FE7">
              <w:rPr>
                <w:rFonts w:eastAsia="Times New Roman"/>
                <w:color w:val="000000" w:themeColor="text1"/>
                <w:lang w:eastAsia="zh-CN"/>
              </w:rPr>
              <w:lastRenderedPageBreak/>
              <w:t>размещения дискотек, танцевальных площадок, аттракционов, игровых автоматов  и игровых площадок)</w:t>
            </w:r>
          </w:p>
        </w:tc>
        <w:tc>
          <w:tcPr>
            <w:tcW w:w="3324"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 xml:space="preserve">- Площадь земельных участков и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минимальные отступы от границ соседних ЗУ с нормированными требованиями к качеству окружающей среды принимаются согласно проекту планировки в соответствии с санитарно-гигиеническими требованиями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с учетом положений статьи 13 настоящих Правил. </w:t>
            </w:r>
          </w:p>
          <w:p w:rsidR="00291120" w:rsidRPr="00737FE7" w:rsidRDefault="00291120" w:rsidP="00215A69">
            <w:pPr>
              <w:spacing w:after="0" w:line="240" w:lineRule="auto"/>
              <w:jc w:val="both"/>
              <w:rPr>
                <w:rFonts w:eastAsia="Times New Roman"/>
                <w:color w:val="000000" w:themeColor="text1"/>
                <w:lang w:eastAsia="zh-CN"/>
              </w:rPr>
            </w:pPr>
          </w:p>
        </w:tc>
        <w:tc>
          <w:tcPr>
            <w:tcW w:w="3339"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 xml:space="preserve">- За исключением объектов капитального </w:t>
            </w:r>
            <w:r w:rsidRPr="00737FE7">
              <w:rPr>
                <w:rFonts w:eastAsia="Times New Roman"/>
                <w:color w:val="000000" w:themeColor="text1"/>
                <w:lang w:eastAsia="zh-CN"/>
              </w:rPr>
              <w:lastRenderedPageBreak/>
              <w:t>строительства</w:t>
            </w:r>
          </w:p>
          <w:p w:rsidR="00291120" w:rsidRPr="00737FE7" w:rsidRDefault="00291120" w:rsidP="00215A69">
            <w:pPr>
              <w:spacing w:after="0" w:line="240" w:lineRule="auto"/>
              <w:jc w:val="both"/>
              <w:rPr>
                <w:rFonts w:eastAsia="Times New Roman"/>
                <w:color w:val="000000" w:themeColor="text1"/>
                <w:lang w:eastAsia="zh-CN"/>
              </w:rPr>
            </w:pPr>
            <w:proofErr w:type="gramStart"/>
            <w:r w:rsidRPr="00737FE7">
              <w:rPr>
                <w:rFonts w:eastAsia="Times New Roman"/>
                <w:color w:val="000000" w:themeColor="text1"/>
                <w:lang w:eastAsia="zh-CN"/>
              </w:rPr>
              <w:t xml:space="preserve">- Запрещается использование игрового оборудования  для проведения азартных игр) </w:t>
            </w:r>
            <w:proofErr w:type="gramEnd"/>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roofErr w:type="gramStart"/>
            <w:r w:rsidRPr="00737FE7">
              <w:rPr>
                <w:rFonts w:eastAsia="Times New Roman"/>
                <w:color w:val="000000" w:themeColor="text1"/>
                <w:lang w:eastAsia="zh-CN"/>
              </w:rPr>
              <w:t>см</w:t>
            </w:r>
            <w:proofErr w:type="gramEnd"/>
            <w:r w:rsidRPr="00737FE7">
              <w:rPr>
                <w:rFonts w:eastAsia="Times New Roman"/>
                <w:color w:val="000000" w:themeColor="text1"/>
                <w:lang w:eastAsia="zh-CN"/>
              </w:rPr>
              <w:t xml:space="preserve"> т.25 Правил).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ограничений пользование ЗУ при осуществлении публичного сервитута (при наличии).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правил благоустройства территории Бобровского сельсовета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На территориях, подверженных затоплению, согласно п.24.7. Нормативов АК для территорий парков и плоскостных спортивных </w:t>
            </w:r>
            <w:proofErr w:type="spellStart"/>
            <w:r w:rsidRPr="00737FE7">
              <w:rPr>
                <w:rFonts w:eastAsia="Times New Roman"/>
                <w:color w:val="000000" w:themeColor="text1"/>
                <w:lang w:eastAsia="zh-CN"/>
              </w:rPr>
              <w:t>сооружений</w:t>
            </w:r>
            <w:proofErr w:type="gramStart"/>
            <w:r w:rsidRPr="00737FE7">
              <w:rPr>
                <w:rFonts w:eastAsia="Times New Roman"/>
                <w:color w:val="000000" w:themeColor="text1"/>
                <w:lang w:eastAsia="zh-CN"/>
              </w:rPr>
              <w:t>.з</w:t>
            </w:r>
            <w:proofErr w:type="gramEnd"/>
            <w:r w:rsidRPr="00737FE7">
              <w:rPr>
                <w:rFonts w:eastAsia="Times New Roman"/>
                <w:color w:val="000000" w:themeColor="text1"/>
                <w:lang w:eastAsia="zh-CN"/>
              </w:rPr>
              <w:t>а</w:t>
            </w:r>
            <w:proofErr w:type="spellEnd"/>
            <w:r w:rsidRPr="00737FE7">
              <w:rPr>
                <w:rFonts w:eastAsia="Times New Roman"/>
                <w:color w:val="000000" w:themeColor="text1"/>
                <w:lang w:eastAsia="zh-CN"/>
              </w:rPr>
              <w:t xml:space="preserve"> расчетный горизонт высоких вод следует принимать отметку наивысшего уровня воды повторяемостью один раз в десять лет.</w:t>
            </w:r>
          </w:p>
        </w:tc>
      </w:tr>
      <w:tr w:rsidR="00291120" w:rsidRPr="00737FE7" w:rsidTr="003217F4">
        <w:trPr>
          <w:trHeight w:val="1116"/>
        </w:trPr>
        <w:tc>
          <w:tcPr>
            <w:tcW w:w="671"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lastRenderedPageBreak/>
              <w:t>12.0</w:t>
            </w:r>
          </w:p>
        </w:tc>
        <w:tc>
          <w:tcPr>
            <w:tcW w:w="2272" w:type="dxa"/>
            <w:tcBorders>
              <w:lef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Земельные участки (территории) общего пользования</w:t>
            </w: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(улицы, площади, скверы, бульвары)</w:t>
            </w:r>
          </w:p>
        </w:tc>
        <w:tc>
          <w:tcPr>
            <w:tcW w:w="3324"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Действие градостроительного регламента зоны рекреационного назначения на ЗУ в границах улично-дорожной сети, скверов, бульваров, и площадей не распространяется.</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Использование </w:t>
            </w:r>
            <w:proofErr w:type="gramStart"/>
            <w:r w:rsidRPr="00737FE7">
              <w:rPr>
                <w:rFonts w:eastAsia="Times New Roman"/>
                <w:color w:val="000000" w:themeColor="text1"/>
                <w:lang w:eastAsia="zh-CN"/>
              </w:rPr>
              <w:t>ЗУ</w:t>
            </w:r>
            <w:proofErr w:type="gramEnd"/>
            <w:r w:rsidRPr="00737FE7">
              <w:rPr>
                <w:rFonts w:eastAsia="Times New Roman"/>
                <w:color w:val="000000" w:themeColor="text1"/>
                <w:lang w:eastAsia="zh-CN"/>
              </w:rPr>
              <w:t xml:space="preserve"> на которые действие градостроительных регламентов не распространяется, определяется ОМС в соответствии с федеральными законами.</w:t>
            </w:r>
          </w:p>
        </w:tc>
        <w:tc>
          <w:tcPr>
            <w:tcW w:w="3339"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В пределах красных линиях улиц запрещено строительство ОКС.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Согласно п.16.1 Нормативов подземные инженерные сети следует размещать преимущественно в пределах поперечных профилей улиц и дорог под разделительными полосами между проезжей частью и тротуаром или под тротуаром в траншеях или тоннелях (проходных коллекторах). В полосе между красной линией и </w:t>
            </w:r>
            <w:r w:rsidRPr="00737FE7">
              <w:rPr>
                <w:rFonts w:eastAsia="Times New Roman"/>
                <w:color w:val="000000" w:themeColor="text1"/>
                <w:lang w:eastAsia="zh-CN"/>
              </w:rPr>
              <w:lastRenderedPageBreak/>
              <w:t>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 Согласно п. 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правил благоустройства территории Бобровского сельсовета</w:t>
            </w:r>
          </w:p>
          <w:p w:rsidR="00291120" w:rsidRPr="00737FE7" w:rsidRDefault="00291120" w:rsidP="00215A69">
            <w:pPr>
              <w:spacing w:after="0" w:line="240" w:lineRule="auto"/>
              <w:ind w:firstLine="34"/>
              <w:jc w:val="both"/>
              <w:rPr>
                <w:rFonts w:eastAsia="Times New Roman"/>
                <w:color w:val="000000" w:themeColor="text1"/>
                <w:lang w:eastAsia="zh-CN"/>
              </w:rPr>
            </w:pPr>
            <w:r w:rsidRPr="00737FE7">
              <w:rPr>
                <w:rFonts w:eastAsia="Times New Roman"/>
                <w:color w:val="000000" w:themeColor="text1"/>
                <w:lang w:eastAsia="zh-CN"/>
              </w:rPr>
              <w:t>- На территориях, подверженных затоплению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 также см. п.24-8-24.11 Нормативов АК</w:t>
            </w:r>
          </w:p>
        </w:tc>
      </w:tr>
      <w:tr w:rsidR="00291120" w:rsidRPr="00737FE7" w:rsidTr="003217F4">
        <w:trPr>
          <w:trHeight w:val="1116"/>
        </w:trPr>
        <w:tc>
          <w:tcPr>
            <w:tcW w:w="671"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lastRenderedPageBreak/>
              <w:t>9.3</w:t>
            </w:r>
          </w:p>
        </w:tc>
        <w:tc>
          <w:tcPr>
            <w:tcW w:w="2272" w:type="dxa"/>
            <w:tcBorders>
              <w:lef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xml:space="preserve">Историко-культурная </w:t>
            </w: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деятельность</w:t>
            </w:r>
          </w:p>
        </w:tc>
        <w:tc>
          <w:tcPr>
            <w:tcW w:w="3324"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Градостроительные регламенты зоны рекреационного назначения  не распространяется на данные территории.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Использование ЗУ </w:t>
            </w:r>
            <w:r w:rsidRPr="00737FE7">
              <w:rPr>
                <w:rFonts w:eastAsia="Times New Roman"/>
                <w:color w:val="000000" w:themeColor="text1"/>
                <w:lang w:eastAsia="zh-CN"/>
              </w:rPr>
              <w:lastRenderedPageBreak/>
              <w:t>определяется уполномоченными органами исполнительной власти РФ в соответствии с федеральными законами.</w:t>
            </w:r>
          </w:p>
          <w:p w:rsidR="00291120" w:rsidRPr="00737FE7" w:rsidRDefault="00291120" w:rsidP="00215A69">
            <w:pPr>
              <w:tabs>
                <w:tab w:val="left" w:pos="3204"/>
              </w:tabs>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Порядок </w:t>
            </w:r>
            <w:proofErr w:type="gramStart"/>
            <w:r w:rsidRPr="00737FE7">
              <w:rPr>
                <w:rFonts w:eastAsia="Times New Roman"/>
                <w:color w:val="000000" w:themeColor="text1"/>
                <w:lang w:eastAsia="zh-CN"/>
              </w:rPr>
              <w:t>разработки проектов зон охраны объекта культурного</w:t>
            </w:r>
            <w:proofErr w:type="gramEnd"/>
            <w:r w:rsidRPr="00737FE7">
              <w:rPr>
                <w:rFonts w:eastAsia="Times New Roman"/>
                <w:color w:val="000000" w:themeColor="text1"/>
                <w:lang w:eastAsia="zh-CN"/>
              </w:rPr>
              <w:t xml:space="preserve">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N 315.</w:t>
            </w:r>
          </w:p>
        </w:tc>
        <w:tc>
          <w:tcPr>
            <w:tcW w:w="3339"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 xml:space="preserve">- В целях обеспечения сохранности объекта культурного наследия в его исторической среде на сопряженной с ним территории устанавливаются зоны </w:t>
            </w:r>
            <w:r w:rsidRPr="00737FE7">
              <w:rPr>
                <w:rFonts w:eastAsia="Times New Roman"/>
                <w:color w:val="000000" w:themeColor="text1"/>
                <w:lang w:eastAsia="zh-CN"/>
              </w:rPr>
              <w:lastRenderedPageBreak/>
              <w:t>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 (не установлены).</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Расстояние от инженерных коммуникаций до объектов культурного наследия и их территорий следует принимать из расчета не менее от сетей водопровода, канализации и теплоснабжения (кроме разводящих) 15м, до других подземных сетей 5м.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В условиях реконструкции объектов культурного наследия указанные расстояния допускается сокращать, но принимать не менее от </w:t>
            </w:r>
            <w:proofErr w:type="spellStart"/>
            <w:r w:rsidRPr="00737FE7">
              <w:rPr>
                <w:rFonts w:eastAsia="Times New Roman"/>
                <w:color w:val="000000" w:themeColor="text1"/>
                <w:lang w:eastAsia="zh-CN"/>
              </w:rPr>
              <w:t>водонесущих</w:t>
            </w:r>
            <w:proofErr w:type="spellEnd"/>
            <w:r w:rsidRPr="00737FE7">
              <w:rPr>
                <w:rFonts w:eastAsia="Times New Roman"/>
                <w:color w:val="000000" w:themeColor="text1"/>
                <w:lang w:eastAsia="zh-CN"/>
              </w:rPr>
              <w:t xml:space="preserve"> сетей 5м, до </w:t>
            </w:r>
            <w:proofErr w:type="spellStart"/>
            <w:r w:rsidRPr="00737FE7">
              <w:rPr>
                <w:rFonts w:eastAsia="Times New Roman"/>
                <w:color w:val="000000" w:themeColor="text1"/>
                <w:lang w:eastAsia="zh-CN"/>
              </w:rPr>
              <w:t>неводонесущих</w:t>
            </w:r>
            <w:proofErr w:type="spellEnd"/>
            <w:r w:rsidRPr="00737FE7">
              <w:rPr>
                <w:rFonts w:eastAsia="Times New Roman"/>
                <w:color w:val="000000" w:themeColor="text1"/>
                <w:lang w:eastAsia="zh-CN"/>
              </w:rPr>
              <w:t xml:space="preserve"> сетей 2м.</w:t>
            </w:r>
          </w:p>
        </w:tc>
      </w:tr>
    </w:tbl>
    <w:p w:rsidR="00291120" w:rsidRPr="00737FE7" w:rsidRDefault="00291120" w:rsidP="00215A69">
      <w:pPr>
        <w:keepNext/>
        <w:keepLines/>
        <w:spacing w:after="0" w:line="240" w:lineRule="auto"/>
        <w:ind w:left="720"/>
        <w:jc w:val="right"/>
        <w:rPr>
          <w:rFonts w:eastAsia="Times New Roman"/>
          <w:color w:val="000000" w:themeColor="text1"/>
          <w:spacing w:val="-13"/>
          <w:lang w:eastAsia="zh-CN"/>
        </w:rPr>
      </w:pP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21</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2. УСЛОВНО РАЗРЕШЁННЫЕ ВИДЫ И ПАРАМЕТРЫ ИСПОЛЬЗОВАНИЯ ЗЕМЕЛЬНЫХ УЧАСТКОВ И ОБЪЕКТОВ КАПИТАЛЬНОГО СТРОИТЕЛЬСТВА: </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1"/>
        <w:gridCol w:w="2308"/>
        <w:gridCol w:w="3397"/>
        <w:gridCol w:w="3180"/>
      </w:tblGrid>
      <w:tr w:rsidR="00291120" w:rsidRPr="00737FE7" w:rsidTr="003217F4">
        <w:trPr>
          <w:trHeight w:val="400"/>
        </w:trPr>
        <w:tc>
          <w:tcPr>
            <w:tcW w:w="2518" w:type="dxa"/>
            <w:gridSpan w:val="2"/>
            <w:tcBorders>
              <w:bottom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3686" w:type="dxa"/>
            <w:vMerge w:val="restart"/>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ПАРАМЕТРЫ РАЗРЕШЕННОГО ИСПОЛЬЗОВАНИЯ</w:t>
            </w:r>
          </w:p>
        </w:tc>
        <w:tc>
          <w:tcPr>
            <w:tcW w:w="3402" w:type="dxa"/>
            <w:vMerge w:val="restart"/>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375"/>
        </w:trPr>
        <w:tc>
          <w:tcPr>
            <w:tcW w:w="675" w:type="dxa"/>
            <w:tcBorders>
              <w:top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КОД</w:t>
            </w:r>
          </w:p>
        </w:tc>
        <w:tc>
          <w:tcPr>
            <w:tcW w:w="1843" w:type="dxa"/>
            <w:tcBorders>
              <w:top w:val="single" w:sz="4" w:space="0" w:color="auto"/>
              <w:left w:val="single" w:sz="4" w:space="0" w:color="auto"/>
            </w:tcBorders>
            <w:vAlign w:val="center"/>
          </w:tcPr>
          <w:p w:rsidR="00291120" w:rsidRPr="00737FE7" w:rsidRDefault="00291120" w:rsidP="00215A69">
            <w:pPr>
              <w:tabs>
                <w:tab w:val="center" w:pos="4677"/>
                <w:tab w:val="right" w:pos="9355"/>
              </w:tabs>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3686" w:type="dxa"/>
            <w:vMerge/>
            <w:vAlign w:val="center"/>
          </w:tcPr>
          <w:p w:rsidR="00291120" w:rsidRPr="00737FE7" w:rsidRDefault="00291120" w:rsidP="00215A69">
            <w:pPr>
              <w:spacing w:after="0" w:line="240" w:lineRule="auto"/>
              <w:jc w:val="center"/>
              <w:rPr>
                <w:rFonts w:eastAsia="Times New Roman"/>
                <w:b/>
                <w:color w:val="000000" w:themeColor="text1"/>
                <w:lang w:eastAsia="zh-CN"/>
              </w:rPr>
            </w:pPr>
          </w:p>
        </w:tc>
        <w:tc>
          <w:tcPr>
            <w:tcW w:w="3402" w:type="dxa"/>
            <w:vMerge/>
            <w:vAlign w:val="center"/>
          </w:tcPr>
          <w:p w:rsidR="00291120" w:rsidRPr="00737FE7" w:rsidRDefault="00291120" w:rsidP="00215A69">
            <w:pPr>
              <w:spacing w:after="0" w:line="240" w:lineRule="auto"/>
              <w:jc w:val="center"/>
              <w:rPr>
                <w:rFonts w:eastAsia="Times New Roman"/>
                <w:b/>
                <w:color w:val="000000" w:themeColor="text1"/>
                <w:lang w:eastAsia="zh-CN"/>
              </w:rPr>
            </w:pPr>
          </w:p>
        </w:tc>
      </w:tr>
      <w:tr w:rsidR="00291120" w:rsidRPr="00737FE7" w:rsidTr="003217F4">
        <w:trPr>
          <w:trHeight w:val="1127"/>
        </w:trPr>
        <w:tc>
          <w:tcPr>
            <w:tcW w:w="675"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3.7</w:t>
            </w:r>
          </w:p>
        </w:tc>
        <w:tc>
          <w:tcPr>
            <w:tcW w:w="1843" w:type="dxa"/>
            <w:tcBorders>
              <w:lef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xml:space="preserve">Религиозное использование </w:t>
            </w: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(в части размещения культовых сооружений)</w:t>
            </w:r>
          </w:p>
        </w:tc>
        <w:tc>
          <w:tcPr>
            <w:tcW w:w="3686" w:type="dxa"/>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Высота объекта – по заданию на проектирование в соответствии с исторической традицией.</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Минимальный отступ от красной линии – по заданию на проектирование, исходя из </w:t>
            </w:r>
            <w:r w:rsidRPr="00737FE7">
              <w:rPr>
                <w:rFonts w:eastAsia="Times New Roman"/>
                <w:color w:val="000000" w:themeColor="text1"/>
                <w:lang w:eastAsia="zh-CN"/>
              </w:rPr>
              <w:lastRenderedPageBreak/>
              <w:t>архитектурно-планировочной организации.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Площадь земельного участка по заданию на проектирование</w:t>
            </w:r>
          </w:p>
        </w:tc>
        <w:tc>
          <w:tcPr>
            <w:tcW w:w="3402" w:type="dxa"/>
            <w:vMerge w:val="restart"/>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 xml:space="preserve">-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w:t>
            </w:r>
            <w:r w:rsidRPr="00737FE7">
              <w:rPr>
                <w:rFonts w:eastAsia="Times New Roman"/>
                <w:color w:val="000000" w:themeColor="text1"/>
                <w:lang w:eastAsia="zh-CN"/>
              </w:rPr>
              <w:lastRenderedPageBreak/>
              <w:t>требованиям технических регламентов (</w:t>
            </w:r>
            <w:proofErr w:type="gramStart"/>
            <w:r w:rsidRPr="00737FE7">
              <w:rPr>
                <w:rFonts w:eastAsia="Times New Roman"/>
                <w:color w:val="000000" w:themeColor="text1"/>
                <w:lang w:eastAsia="zh-CN"/>
              </w:rPr>
              <w:t>см</w:t>
            </w:r>
            <w:proofErr w:type="gramEnd"/>
            <w:r w:rsidRPr="00737FE7">
              <w:rPr>
                <w:rFonts w:eastAsia="Times New Roman"/>
                <w:color w:val="000000" w:themeColor="text1"/>
                <w:lang w:eastAsia="zh-CN"/>
              </w:rPr>
              <w:t xml:space="preserve"> т.25 Правил).</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Не допускается размещение объектов, требующих установления санитарно – защитных зон</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На территориях, подверженных затоплению, строительство объектов капитального строительства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 также см. п.24-8-24.11 Нормативов АК.</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Согласно п.24.7. Нормативов АК для территорий парков и плоскостных спортивных </w:t>
            </w:r>
            <w:proofErr w:type="spellStart"/>
            <w:r w:rsidRPr="00737FE7">
              <w:rPr>
                <w:rFonts w:eastAsia="Times New Roman"/>
                <w:color w:val="000000" w:themeColor="text1"/>
                <w:lang w:eastAsia="zh-CN"/>
              </w:rPr>
              <w:t>сооружений</w:t>
            </w:r>
            <w:proofErr w:type="gramStart"/>
            <w:r w:rsidRPr="00737FE7">
              <w:rPr>
                <w:rFonts w:eastAsia="Times New Roman"/>
                <w:color w:val="000000" w:themeColor="text1"/>
                <w:lang w:eastAsia="zh-CN"/>
              </w:rPr>
              <w:t>.з</w:t>
            </w:r>
            <w:proofErr w:type="gramEnd"/>
            <w:r w:rsidRPr="00737FE7">
              <w:rPr>
                <w:rFonts w:eastAsia="Times New Roman"/>
                <w:color w:val="000000" w:themeColor="text1"/>
                <w:lang w:eastAsia="zh-CN"/>
              </w:rPr>
              <w:t>а</w:t>
            </w:r>
            <w:proofErr w:type="spellEnd"/>
            <w:r w:rsidRPr="00737FE7">
              <w:rPr>
                <w:rFonts w:eastAsia="Times New Roman"/>
                <w:color w:val="000000" w:themeColor="text1"/>
                <w:lang w:eastAsia="zh-CN"/>
              </w:rPr>
              <w:t xml:space="preserve"> расчетный горизонт высоких вод следует принимать отметку наивысшего уровня воды повторяемостью один раз в десять лет.</w:t>
            </w:r>
          </w:p>
        </w:tc>
      </w:tr>
      <w:tr w:rsidR="00291120" w:rsidRPr="00737FE7" w:rsidTr="003217F4">
        <w:trPr>
          <w:trHeight w:val="755"/>
        </w:trPr>
        <w:tc>
          <w:tcPr>
            <w:tcW w:w="675"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lastRenderedPageBreak/>
              <w:t>3.6</w:t>
            </w:r>
          </w:p>
        </w:tc>
        <w:tc>
          <w:tcPr>
            <w:tcW w:w="1843" w:type="dxa"/>
            <w:tcBorders>
              <w:lef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Культурное развитие (в части устройства площадок для празднеств и гуляний)</w:t>
            </w:r>
          </w:p>
          <w:p w:rsidR="00291120" w:rsidRPr="00737FE7" w:rsidRDefault="00291120" w:rsidP="00215A69">
            <w:pPr>
              <w:spacing w:after="0" w:line="240" w:lineRule="auto"/>
              <w:rPr>
                <w:rFonts w:eastAsia="Times New Roman"/>
                <w:color w:val="000000" w:themeColor="text1"/>
                <w:lang w:eastAsia="zh-CN"/>
              </w:rPr>
            </w:pPr>
          </w:p>
        </w:tc>
        <w:tc>
          <w:tcPr>
            <w:tcW w:w="3686"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Место размещения сооружений и строений принимается согласно проекту планировки, исходя из архитектурно-</w:t>
            </w:r>
            <w:proofErr w:type="gramStart"/>
            <w:r w:rsidRPr="00737FE7">
              <w:rPr>
                <w:rFonts w:eastAsia="Times New Roman"/>
                <w:color w:val="000000" w:themeColor="text1"/>
                <w:lang w:eastAsia="zh-CN"/>
              </w:rPr>
              <w:t>планировочного решения</w:t>
            </w:r>
            <w:proofErr w:type="gramEnd"/>
            <w:r w:rsidRPr="00737FE7">
              <w:rPr>
                <w:rFonts w:eastAsia="Times New Roman"/>
                <w:color w:val="000000" w:themeColor="text1"/>
                <w:lang w:eastAsia="zh-CN"/>
              </w:rPr>
              <w:t xml:space="preserve"> с учетом противопожарных требований</w:t>
            </w:r>
            <w:r w:rsidRPr="00737FE7">
              <w:rPr>
                <w:rFonts w:eastAsia="Times New Roman"/>
                <w:color w:val="000000" w:themeColor="text1"/>
                <w:lang w:eastAsia="ru-RU"/>
              </w:rPr>
              <w:t xml:space="preserve"> и соблюдения положений статьи 13 настоящих Правил.</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Размеры ЗУ устанавливаются  по заданию на проектирование с учетом специфики объекта</w:t>
            </w:r>
          </w:p>
        </w:tc>
        <w:tc>
          <w:tcPr>
            <w:tcW w:w="3402" w:type="dxa"/>
            <w:vMerge/>
          </w:tcPr>
          <w:p w:rsidR="00291120" w:rsidRPr="00737FE7" w:rsidRDefault="00291120" w:rsidP="00215A69">
            <w:pPr>
              <w:spacing w:after="0" w:line="240" w:lineRule="auto"/>
              <w:rPr>
                <w:rFonts w:eastAsia="Times New Roman"/>
                <w:color w:val="000000" w:themeColor="text1"/>
                <w:lang w:eastAsia="zh-CN"/>
              </w:rPr>
            </w:pPr>
          </w:p>
        </w:tc>
      </w:tr>
    </w:tbl>
    <w:p w:rsidR="00291120" w:rsidRPr="00737FE7" w:rsidRDefault="00291120" w:rsidP="00215A69">
      <w:pPr>
        <w:keepNext/>
        <w:keepLines/>
        <w:spacing w:after="0" w:line="240" w:lineRule="auto"/>
        <w:ind w:left="720"/>
        <w:jc w:val="right"/>
        <w:rPr>
          <w:rFonts w:eastAsia="Times New Roman"/>
          <w:color w:val="000000" w:themeColor="text1"/>
          <w:spacing w:val="-13"/>
          <w:lang w:eastAsia="zh-CN"/>
        </w:rPr>
      </w:pP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22</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3. ВСПОМОГАТЕЛЬНЫЕ ВИДЫ И ПАРАМЕТРЫ РАЗРЕШЕННОГО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1"/>
        <w:gridCol w:w="2308"/>
        <w:gridCol w:w="3419"/>
        <w:gridCol w:w="3158"/>
      </w:tblGrid>
      <w:tr w:rsidR="00291120" w:rsidRPr="00737FE7" w:rsidTr="003217F4">
        <w:trPr>
          <w:trHeight w:val="120"/>
        </w:trPr>
        <w:tc>
          <w:tcPr>
            <w:tcW w:w="2448" w:type="dxa"/>
            <w:gridSpan w:val="2"/>
            <w:tcBorders>
              <w:bottom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ВИДЫ ИСПОЛЬЗОВАНИЯ</w:t>
            </w:r>
          </w:p>
        </w:tc>
        <w:tc>
          <w:tcPr>
            <w:tcW w:w="3756" w:type="dxa"/>
            <w:vMerge w:val="restart"/>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 xml:space="preserve">ПАРАМЕТРЫ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3402" w:type="dxa"/>
            <w:vMerge w:val="restart"/>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 xml:space="preserve">ОГРАНИЧЕНИЯ ИСПОЛЬЗОВАНИЯ ЗЕМЕЛЬНЫХ УЧАСТКОВ И ОБЪЕКТОВ КАПИТАЛЬНОГО </w:t>
            </w:r>
            <w:r w:rsidRPr="00737FE7">
              <w:rPr>
                <w:rFonts w:eastAsia="Times New Roman"/>
                <w:b/>
                <w:color w:val="000000" w:themeColor="text1"/>
                <w:lang w:eastAsia="zh-CN"/>
              </w:rPr>
              <w:lastRenderedPageBreak/>
              <w:t>СТРОИТЕЛЬСТВА</w:t>
            </w:r>
          </w:p>
        </w:tc>
      </w:tr>
      <w:tr w:rsidR="00291120" w:rsidRPr="00737FE7" w:rsidTr="003217F4">
        <w:trPr>
          <w:trHeight w:val="260"/>
        </w:trPr>
        <w:tc>
          <w:tcPr>
            <w:tcW w:w="660" w:type="dxa"/>
            <w:tcBorders>
              <w:top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КОД</w:t>
            </w:r>
          </w:p>
        </w:tc>
        <w:tc>
          <w:tcPr>
            <w:tcW w:w="1788" w:type="dxa"/>
            <w:tcBorders>
              <w:top w:val="single" w:sz="4" w:space="0" w:color="auto"/>
              <w:left w:val="single" w:sz="4" w:space="0" w:color="auto"/>
            </w:tcBorders>
            <w:vAlign w:val="center"/>
          </w:tcPr>
          <w:p w:rsidR="00291120" w:rsidRPr="00737FE7" w:rsidRDefault="00291120" w:rsidP="00215A69">
            <w:pPr>
              <w:tabs>
                <w:tab w:val="center" w:pos="4677"/>
                <w:tab w:val="right" w:pos="9355"/>
              </w:tabs>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3756" w:type="dxa"/>
            <w:vMerge/>
            <w:vAlign w:val="center"/>
          </w:tcPr>
          <w:p w:rsidR="00291120" w:rsidRPr="00737FE7" w:rsidRDefault="00291120" w:rsidP="00215A69">
            <w:pPr>
              <w:spacing w:after="0" w:line="240" w:lineRule="auto"/>
              <w:jc w:val="center"/>
              <w:rPr>
                <w:rFonts w:eastAsia="Times New Roman"/>
                <w:b/>
                <w:color w:val="000000" w:themeColor="text1"/>
                <w:lang w:eastAsia="zh-CN"/>
              </w:rPr>
            </w:pPr>
          </w:p>
        </w:tc>
        <w:tc>
          <w:tcPr>
            <w:tcW w:w="3402" w:type="dxa"/>
            <w:vMerge/>
            <w:vAlign w:val="center"/>
          </w:tcPr>
          <w:p w:rsidR="00291120" w:rsidRPr="00737FE7" w:rsidRDefault="00291120" w:rsidP="00215A69">
            <w:pPr>
              <w:spacing w:after="0" w:line="240" w:lineRule="auto"/>
              <w:jc w:val="center"/>
              <w:rPr>
                <w:rFonts w:eastAsia="Times New Roman"/>
                <w:b/>
                <w:color w:val="000000" w:themeColor="text1"/>
                <w:lang w:eastAsia="zh-CN"/>
              </w:rPr>
            </w:pPr>
          </w:p>
        </w:tc>
      </w:tr>
      <w:tr w:rsidR="00291120" w:rsidRPr="00737FE7" w:rsidTr="003217F4">
        <w:trPr>
          <w:trHeight w:val="206"/>
        </w:trPr>
        <w:tc>
          <w:tcPr>
            <w:tcW w:w="660"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lastRenderedPageBreak/>
              <w:t>3.1</w:t>
            </w:r>
          </w:p>
        </w:tc>
        <w:tc>
          <w:tcPr>
            <w:tcW w:w="1788"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Коммунальное обслуживание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(в части размещения линейных объектов инженерной инфраструктуры)</w:t>
            </w:r>
          </w:p>
        </w:tc>
        <w:tc>
          <w:tcPr>
            <w:tcW w:w="3756"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Действие градостроительных регламентов зоны рекреационного назначения на линейные объекты не распространяется.</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Размещение сетей и объектов инженерной инфраструктуры относительно других коммуникаций и ОКС определяются  согласно установленным техническим регламентам  в  соответствии с нормативной документацией, в том числе с учетом таблицы 23 Нормативов. </w:t>
            </w:r>
          </w:p>
        </w:tc>
        <w:tc>
          <w:tcPr>
            <w:tcW w:w="3402"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режима ограничения в пределах охранных зон сетей инженерной инфраструктуры, в том числе ЗСО сетей питьевого водоснабжения согласно нормативным требованиям технических регламентов (</w:t>
            </w:r>
            <w:proofErr w:type="gramStart"/>
            <w:r w:rsidRPr="00737FE7">
              <w:rPr>
                <w:rFonts w:eastAsia="Times New Roman"/>
                <w:color w:val="000000" w:themeColor="text1"/>
                <w:lang w:eastAsia="zh-CN"/>
              </w:rPr>
              <w:t>см</w:t>
            </w:r>
            <w:proofErr w:type="gramEnd"/>
            <w:r w:rsidRPr="00737FE7">
              <w:rPr>
                <w:rFonts w:eastAsia="Times New Roman"/>
                <w:color w:val="000000" w:themeColor="text1"/>
                <w:lang w:eastAsia="zh-CN"/>
              </w:rPr>
              <w:t xml:space="preserve"> т.25 Правил).</w:t>
            </w:r>
          </w:p>
          <w:p w:rsidR="00291120" w:rsidRPr="00737FE7" w:rsidRDefault="00291120" w:rsidP="00215A69">
            <w:pPr>
              <w:spacing w:after="0" w:line="240" w:lineRule="auto"/>
              <w:ind w:firstLine="26"/>
              <w:jc w:val="both"/>
              <w:rPr>
                <w:rFonts w:eastAsia="Times New Roman"/>
                <w:color w:val="000000" w:themeColor="text1"/>
                <w:lang w:eastAsia="zh-CN"/>
              </w:rPr>
            </w:pPr>
            <w:r w:rsidRPr="00737FE7">
              <w:rPr>
                <w:rFonts w:eastAsia="Times New Roman"/>
                <w:color w:val="000000" w:themeColor="text1"/>
                <w:lang w:eastAsia="zh-CN"/>
              </w:rPr>
              <w:t>- На территориях, подверженных затоплению, согласно п. 24.25 Нормативов АК строительство транспортной и инженерной инфраструктуры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 также см. п.24-8-24.11 Нормативов АК.</w:t>
            </w:r>
          </w:p>
        </w:tc>
      </w:tr>
      <w:tr w:rsidR="00291120" w:rsidRPr="00737FE7" w:rsidTr="003217F4">
        <w:trPr>
          <w:trHeight w:val="206"/>
        </w:trPr>
        <w:tc>
          <w:tcPr>
            <w:tcW w:w="660"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4.9</w:t>
            </w:r>
          </w:p>
        </w:tc>
        <w:tc>
          <w:tcPr>
            <w:tcW w:w="1788"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Обслуживание автотранспорта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(в части размещения стоянок (парковок))</w:t>
            </w:r>
          </w:p>
        </w:tc>
        <w:tc>
          <w:tcPr>
            <w:tcW w:w="3756" w:type="dxa"/>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Нормы расчета стоянок автомобилей в территориальных зонах учтены в т</w:t>
            </w:r>
            <w:proofErr w:type="gramStart"/>
            <w:r w:rsidRPr="00737FE7">
              <w:rPr>
                <w:rFonts w:eastAsia="Times New Roman"/>
                <w:color w:val="000000" w:themeColor="text1"/>
                <w:lang w:eastAsia="zh-CN"/>
              </w:rPr>
              <w:t>.И</w:t>
            </w:r>
            <w:proofErr w:type="gramEnd"/>
            <w:r w:rsidRPr="00737FE7">
              <w:rPr>
                <w:rFonts w:eastAsia="Times New Roman"/>
                <w:color w:val="000000" w:themeColor="text1"/>
                <w:lang w:eastAsia="zh-CN"/>
              </w:rPr>
              <w:t>-1 Приложения И Нормативов.</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w:t>
            </w:r>
            <w:r w:rsidRPr="00737FE7">
              <w:rPr>
                <w:rFonts w:eastAsia="Times New Roman"/>
                <w:color w:val="000000" w:themeColor="text1"/>
                <w:lang w:eastAsia="zh-CN"/>
              </w:rPr>
              <w:br/>
            </w:r>
          </w:p>
        </w:tc>
        <w:tc>
          <w:tcPr>
            <w:tcW w:w="3402" w:type="dxa"/>
          </w:tcPr>
          <w:p w:rsidR="00291120" w:rsidRPr="00737FE7" w:rsidRDefault="00291120" w:rsidP="00215A69">
            <w:pPr>
              <w:spacing w:after="0" w:line="240" w:lineRule="auto"/>
              <w:ind w:firstLine="34"/>
              <w:jc w:val="both"/>
              <w:rPr>
                <w:rFonts w:eastAsia="Times New Roman"/>
                <w:color w:val="000000" w:themeColor="text1"/>
                <w:lang w:eastAsia="zh-CN"/>
              </w:rPr>
            </w:pPr>
            <w:r w:rsidRPr="00737FE7">
              <w:rPr>
                <w:rFonts w:eastAsia="Times New Roman"/>
                <w:color w:val="000000" w:themeColor="text1"/>
                <w:lang w:eastAsia="zh-CN"/>
              </w:rPr>
              <w:t xml:space="preserve">- На территориях, подверженных затоплению, согласно п. 24.25 Нормативов АК строительство транспортной и инженерной инфраструктуры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w:t>
            </w:r>
            <w:r w:rsidRPr="00737FE7">
              <w:rPr>
                <w:rFonts w:eastAsia="Times New Roman"/>
                <w:color w:val="000000" w:themeColor="text1"/>
                <w:lang w:eastAsia="zh-CN"/>
              </w:rPr>
              <w:lastRenderedPageBreak/>
              <w:t>в соответствии со «СНиП 2.01.15-90. Инженерная защита территорий, зданий и сооружений от опасных геологических процессов. Основные положения проектирования», также см. п.24-8-24.11 Нормативов АК.</w:t>
            </w:r>
          </w:p>
        </w:tc>
      </w:tr>
    </w:tbl>
    <w:p w:rsidR="00291120" w:rsidRPr="00737FE7" w:rsidRDefault="00291120" w:rsidP="00215A69">
      <w:pPr>
        <w:spacing w:after="0" w:line="240" w:lineRule="auto"/>
        <w:jc w:val="center"/>
        <w:rPr>
          <w:rFonts w:eastAsia="Times New Roman"/>
          <w:color w:val="000000" w:themeColor="text1"/>
          <w:lang w:eastAsia="zh-CN"/>
        </w:rPr>
      </w:pPr>
    </w:p>
    <w:p w:rsidR="00291120" w:rsidRPr="00737FE7" w:rsidRDefault="00291120" w:rsidP="00215A69">
      <w:pPr>
        <w:spacing w:after="0" w:line="240" w:lineRule="auto"/>
        <w:jc w:val="center"/>
        <w:rPr>
          <w:rFonts w:eastAsia="Times New Roman"/>
          <w:color w:val="000000" w:themeColor="text1"/>
          <w:lang w:eastAsia="zh-CN"/>
        </w:rPr>
      </w:pPr>
      <w:r w:rsidRPr="00737FE7">
        <w:rPr>
          <w:rFonts w:eastAsia="Times New Roman"/>
          <w:color w:val="000000" w:themeColor="text1"/>
          <w:lang w:eastAsia="zh-CN"/>
        </w:rPr>
        <w:t>Зона природных территорий (Р-2)</w:t>
      </w: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23</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b/>
          <w:color w:val="000000" w:themeColor="text1"/>
          <w:lang w:eastAsia="zh-CN"/>
        </w:rPr>
        <w:t>1</w:t>
      </w:r>
      <w:r w:rsidRPr="00737FE7">
        <w:rPr>
          <w:rFonts w:eastAsia="Times New Roman"/>
          <w:color w:val="000000" w:themeColor="text1"/>
          <w:lang w:eastAsia="zh-CN"/>
        </w:rPr>
        <w:t>. ОСНОВНЫЕ ВИДЫ И ПАРАМЕТРЫ РАЗРЕШЁННОГО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1"/>
        <w:gridCol w:w="2308"/>
        <w:gridCol w:w="3554"/>
        <w:gridCol w:w="3023"/>
      </w:tblGrid>
      <w:tr w:rsidR="00291120" w:rsidRPr="00737FE7" w:rsidTr="003217F4">
        <w:trPr>
          <w:trHeight w:val="240"/>
        </w:trPr>
        <w:tc>
          <w:tcPr>
            <w:tcW w:w="2518" w:type="dxa"/>
            <w:gridSpan w:val="2"/>
            <w:tcBorders>
              <w:bottom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ВИДЫ ИСПОЛЬЗОВАНИЯ</w:t>
            </w:r>
          </w:p>
        </w:tc>
        <w:tc>
          <w:tcPr>
            <w:tcW w:w="3686" w:type="dxa"/>
            <w:vMerge w:val="restart"/>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ПАРАМЕТРЫ РАЗРЕШЕННОГО ИСПОЛЬЗОВАНИЯ</w:t>
            </w:r>
          </w:p>
        </w:tc>
        <w:tc>
          <w:tcPr>
            <w:tcW w:w="3402" w:type="dxa"/>
            <w:vMerge w:val="restart"/>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403"/>
        </w:trPr>
        <w:tc>
          <w:tcPr>
            <w:tcW w:w="675" w:type="dxa"/>
            <w:tcBorders>
              <w:top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КОД</w:t>
            </w:r>
          </w:p>
        </w:tc>
        <w:tc>
          <w:tcPr>
            <w:tcW w:w="1843" w:type="dxa"/>
            <w:tcBorders>
              <w:top w:val="single" w:sz="4" w:space="0" w:color="auto"/>
              <w:left w:val="single" w:sz="4" w:space="0" w:color="auto"/>
            </w:tcBorders>
            <w:vAlign w:val="center"/>
          </w:tcPr>
          <w:p w:rsidR="00291120" w:rsidRPr="00737FE7" w:rsidRDefault="00291120" w:rsidP="00215A69">
            <w:pPr>
              <w:tabs>
                <w:tab w:val="center" w:pos="4677"/>
                <w:tab w:val="right" w:pos="9355"/>
              </w:tabs>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3686" w:type="dxa"/>
            <w:vMerge/>
            <w:vAlign w:val="center"/>
          </w:tcPr>
          <w:p w:rsidR="00291120" w:rsidRPr="00737FE7" w:rsidRDefault="00291120" w:rsidP="00215A69">
            <w:pPr>
              <w:spacing w:after="0" w:line="240" w:lineRule="auto"/>
              <w:jc w:val="center"/>
              <w:rPr>
                <w:rFonts w:eastAsia="Times New Roman"/>
                <w:b/>
                <w:color w:val="000000" w:themeColor="text1"/>
                <w:lang w:eastAsia="zh-CN"/>
              </w:rPr>
            </w:pPr>
          </w:p>
        </w:tc>
        <w:tc>
          <w:tcPr>
            <w:tcW w:w="3402" w:type="dxa"/>
            <w:vMerge/>
            <w:vAlign w:val="center"/>
          </w:tcPr>
          <w:p w:rsidR="00291120" w:rsidRPr="00737FE7" w:rsidRDefault="00291120" w:rsidP="00215A69">
            <w:pPr>
              <w:spacing w:after="0" w:line="240" w:lineRule="auto"/>
              <w:jc w:val="center"/>
              <w:rPr>
                <w:rFonts w:eastAsia="Times New Roman"/>
                <w:b/>
                <w:color w:val="000000" w:themeColor="text1"/>
                <w:lang w:eastAsia="zh-CN"/>
              </w:rPr>
            </w:pPr>
          </w:p>
        </w:tc>
      </w:tr>
      <w:tr w:rsidR="00291120" w:rsidRPr="00737FE7" w:rsidTr="003217F4">
        <w:trPr>
          <w:trHeight w:val="2159"/>
        </w:trPr>
        <w:tc>
          <w:tcPr>
            <w:tcW w:w="675"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5.0</w:t>
            </w:r>
          </w:p>
        </w:tc>
        <w:tc>
          <w:tcPr>
            <w:tcW w:w="1843" w:type="dxa"/>
            <w:tcBorders>
              <w:left w:val="single" w:sz="4" w:space="0" w:color="auto"/>
            </w:tcBorders>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Отдых (рекреация)</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(в части ухода за естественными зелеными насаждениями)</w:t>
            </w:r>
          </w:p>
        </w:tc>
        <w:tc>
          <w:tcPr>
            <w:tcW w:w="3686"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В соответствии с природоохранным законодательством</w:t>
            </w:r>
          </w:p>
        </w:tc>
        <w:tc>
          <w:tcPr>
            <w:tcW w:w="3402"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Не допускается попадания ЗУ зоны рекреационного назначения в границы СЗЗ в соответствии с положениями СанПиН 2.2.1/2.1.1.1200-03 "Санитарно-защитные зоны и санитарная классификация предприятий, сооружений и иных объектов".</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 Нормативов.</w:t>
            </w:r>
          </w:p>
        </w:tc>
      </w:tr>
      <w:tr w:rsidR="00291120" w:rsidRPr="00737FE7" w:rsidTr="003217F4">
        <w:trPr>
          <w:trHeight w:val="2159"/>
        </w:trPr>
        <w:tc>
          <w:tcPr>
            <w:tcW w:w="675"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5.2</w:t>
            </w:r>
          </w:p>
        </w:tc>
        <w:tc>
          <w:tcPr>
            <w:tcW w:w="1843" w:type="dxa"/>
            <w:tcBorders>
              <w:lef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Природно-познавательный туризм</w:t>
            </w:r>
          </w:p>
        </w:tc>
        <w:tc>
          <w:tcPr>
            <w:tcW w:w="3686"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Степень благоустройства территории (устройство троп и дорожек, размещение щитов с познавательными сведениями об окружающей природной среде) определяется в совокупности с осуществлением необходимых </w:t>
            </w:r>
            <w:r w:rsidRPr="00737FE7">
              <w:rPr>
                <w:rFonts w:eastAsia="Times New Roman"/>
                <w:color w:val="000000" w:themeColor="text1"/>
                <w:lang w:eastAsia="zh-CN"/>
              </w:rPr>
              <w:lastRenderedPageBreak/>
              <w:t xml:space="preserve">природоохранных и </w:t>
            </w:r>
            <w:proofErr w:type="spellStart"/>
            <w:r w:rsidRPr="00737FE7">
              <w:rPr>
                <w:rFonts w:eastAsia="Times New Roman"/>
                <w:color w:val="000000" w:themeColor="text1"/>
                <w:lang w:eastAsia="zh-CN"/>
              </w:rPr>
              <w:t>природовосстановительных</w:t>
            </w:r>
            <w:proofErr w:type="spellEnd"/>
            <w:r w:rsidRPr="00737FE7">
              <w:rPr>
                <w:rFonts w:eastAsia="Times New Roman"/>
                <w:color w:val="000000" w:themeColor="text1"/>
                <w:lang w:eastAsia="zh-CN"/>
              </w:rPr>
              <w:t xml:space="preserve"> мероприятий в соответствии с законодательством в сфере охраны природы. </w:t>
            </w:r>
          </w:p>
        </w:tc>
        <w:tc>
          <w:tcPr>
            <w:tcW w:w="3402"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 Требуется соблюдение требований природоохранного законодательства.</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правил благоустройства территории Бобровского сельсовета</w:t>
            </w:r>
          </w:p>
        </w:tc>
      </w:tr>
      <w:tr w:rsidR="00291120" w:rsidRPr="00737FE7" w:rsidTr="003217F4">
        <w:trPr>
          <w:trHeight w:val="316"/>
        </w:trPr>
        <w:tc>
          <w:tcPr>
            <w:tcW w:w="675"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lastRenderedPageBreak/>
              <w:t>12.0</w:t>
            </w:r>
          </w:p>
        </w:tc>
        <w:tc>
          <w:tcPr>
            <w:tcW w:w="1843" w:type="dxa"/>
            <w:tcBorders>
              <w:lef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Земельные участки (территории) общего пользования</w:t>
            </w:r>
          </w:p>
        </w:tc>
        <w:tc>
          <w:tcPr>
            <w:tcW w:w="3686"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Действие градостроительного регламента зоны рекреационного назначения на территории общего пользования в границах улично-дорожной сети не распространяется.</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Использование </w:t>
            </w:r>
            <w:proofErr w:type="gramStart"/>
            <w:r w:rsidRPr="00737FE7">
              <w:rPr>
                <w:rFonts w:eastAsia="Times New Roman"/>
                <w:color w:val="000000" w:themeColor="text1"/>
                <w:lang w:eastAsia="zh-CN"/>
              </w:rPr>
              <w:t>ЗУ</w:t>
            </w:r>
            <w:proofErr w:type="gramEnd"/>
            <w:r w:rsidRPr="00737FE7">
              <w:rPr>
                <w:rFonts w:eastAsia="Times New Roman"/>
                <w:color w:val="000000" w:themeColor="text1"/>
                <w:lang w:eastAsia="zh-CN"/>
              </w:rPr>
              <w:t xml:space="preserve"> на которые действие градостроительных регламентов не распространяется в данном случае определяется ОМС в соответствии с федеральными законами.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Расчетные параметры улиц и дорог принимаются в соответствии с т. 16 Нормативов. Минимальная ширина улиц в красных линиях  в зависимости от классификации 15- 25 м, проездов 7м, 10 м  - с размещением инженерных сетей. </w:t>
            </w:r>
          </w:p>
          <w:p w:rsidR="00291120" w:rsidRPr="00737FE7" w:rsidRDefault="00291120" w:rsidP="00215A69">
            <w:pPr>
              <w:spacing w:after="0" w:line="240" w:lineRule="auto"/>
              <w:jc w:val="both"/>
              <w:rPr>
                <w:rFonts w:eastAsia="Times New Roman"/>
                <w:color w:val="000000" w:themeColor="text1"/>
                <w:lang w:eastAsia="zh-CN"/>
              </w:rPr>
            </w:pPr>
            <w:proofErr w:type="gramStart"/>
            <w:r w:rsidRPr="00737FE7">
              <w:rPr>
                <w:rFonts w:eastAsia="Times New Roman"/>
                <w:color w:val="000000" w:themeColor="text1"/>
                <w:lang w:eastAsia="zh-CN"/>
              </w:rPr>
              <w:t>В условиях реконструкции параметры жилых улиц допускается принимать с учетом существующих, при условии обеспечения требований пожарной безопасности).</w:t>
            </w:r>
            <w:proofErr w:type="gramEnd"/>
          </w:p>
          <w:p w:rsidR="00291120" w:rsidRPr="00737FE7" w:rsidRDefault="00291120" w:rsidP="00215A69">
            <w:pPr>
              <w:spacing w:after="0" w:line="240" w:lineRule="auto"/>
              <w:jc w:val="both"/>
              <w:rPr>
                <w:rFonts w:eastAsia="Times New Roman"/>
                <w:color w:val="000000" w:themeColor="text1"/>
                <w:lang w:eastAsia="zh-CN"/>
              </w:rPr>
            </w:pPr>
          </w:p>
        </w:tc>
        <w:tc>
          <w:tcPr>
            <w:tcW w:w="3402"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В пределах красных линиях улиц запрещено строительство ОКС.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Согласно п.16.1 Нормативов подземные инженерные сети следует размещать преимущественно в пределах поперечных профилей улиц и дорог под разделительными полосами между проезжей частью и тротуаром или под тротуаром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 п. 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w:t>
            </w:r>
            <w:r w:rsidRPr="00737FE7">
              <w:rPr>
                <w:rFonts w:eastAsia="Times New Roman"/>
                <w:color w:val="000000" w:themeColor="text1"/>
                <w:lang w:eastAsia="zh-CN"/>
              </w:rPr>
              <w:lastRenderedPageBreak/>
              <w:t>сохранение существующих и прокладка новых сетей под проезжей частью при устройстве тоннелей</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режима ограничения в пределах охранных зон объектов инженерной инфраструктуры, в том числе ЗСО сетей питьевого водоснабжения согласно нормативным требованиям технических регламентов (</w:t>
            </w:r>
            <w:proofErr w:type="gramStart"/>
            <w:r w:rsidRPr="00737FE7">
              <w:rPr>
                <w:rFonts w:eastAsia="Times New Roman"/>
                <w:color w:val="000000" w:themeColor="text1"/>
                <w:lang w:eastAsia="zh-CN"/>
              </w:rPr>
              <w:t>см</w:t>
            </w:r>
            <w:proofErr w:type="gramEnd"/>
            <w:r w:rsidRPr="00737FE7">
              <w:rPr>
                <w:rFonts w:eastAsia="Times New Roman"/>
                <w:color w:val="000000" w:themeColor="text1"/>
                <w:lang w:eastAsia="zh-CN"/>
              </w:rPr>
              <w:t xml:space="preserve"> т.25 Правил).</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На территориях, подверженных затоплению, согласно п. 24.25 Нормативов АК строительство транспортной и инженерной инфраструктуры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 также см. п.24-8-24.11 Нормативов АК.</w:t>
            </w:r>
          </w:p>
        </w:tc>
      </w:tr>
      <w:tr w:rsidR="00291120" w:rsidRPr="00737FE7" w:rsidTr="003217F4">
        <w:trPr>
          <w:trHeight w:val="815"/>
        </w:trPr>
        <w:tc>
          <w:tcPr>
            <w:tcW w:w="675"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lastRenderedPageBreak/>
              <w:t>11.1</w:t>
            </w:r>
          </w:p>
        </w:tc>
        <w:tc>
          <w:tcPr>
            <w:tcW w:w="1843" w:type="dxa"/>
            <w:tcBorders>
              <w:lef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xml:space="preserve">Общее пользование </w:t>
            </w:r>
            <w:proofErr w:type="gramStart"/>
            <w:r w:rsidRPr="00737FE7">
              <w:rPr>
                <w:rFonts w:eastAsia="Times New Roman"/>
                <w:color w:val="000000" w:themeColor="text1"/>
                <w:lang w:eastAsia="zh-CN"/>
              </w:rPr>
              <w:t>водными</w:t>
            </w:r>
            <w:proofErr w:type="gramEnd"/>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объектами</w:t>
            </w:r>
          </w:p>
        </w:tc>
        <w:tc>
          <w:tcPr>
            <w:tcW w:w="3686"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Действие градостроительного регламента зоны рекреационного назначения на ЗУ в границах береговой </w:t>
            </w:r>
            <w:r w:rsidRPr="00737FE7">
              <w:rPr>
                <w:rFonts w:eastAsia="Times New Roman"/>
                <w:color w:val="000000" w:themeColor="text1"/>
                <w:lang w:eastAsia="zh-CN"/>
              </w:rPr>
              <w:lastRenderedPageBreak/>
              <w:t>полосы водных объектов не распространяется.</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Использование ЗУ в границах береговых полос водных объектов общего пользования устанавливается в соответствии с федеральными законами, в том числе с частью 8 ст.6 Водного кодекса РФ.</w:t>
            </w:r>
          </w:p>
        </w:tc>
        <w:tc>
          <w:tcPr>
            <w:tcW w:w="3402"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lastRenderedPageBreak/>
              <w:t xml:space="preserve">- Береговая полоса водных объектов общего пользования, согласно ст.6 Водного кодекса РФ, должна </w:t>
            </w:r>
            <w:r w:rsidRPr="00737FE7">
              <w:rPr>
                <w:rFonts w:eastAsia="Times New Roman"/>
                <w:color w:val="000000" w:themeColor="text1"/>
                <w:lang w:eastAsia="zh-CN"/>
              </w:rPr>
              <w:lastRenderedPageBreak/>
              <w:t>быть доступна для общего пользования</w:t>
            </w:r>
          </w:p>
        </w:tc>
      </w:tr>
    </w:tbl>
    <w:p w:rsidR="00291120" w:rsidRPr="00737FE7" w:rsidRDefault="00291120" w:rsidP="00215A69">
      <w:pPr>
        <w:keepNext/>
        <w:keepLines/>
        <w:spacing w:after="0" w:line="240" w:lineRule="auto"/>
        <w:ind w:left="720"/>
        <w:jc w:val="right"/>
        <w:rPr>
          <w:rFonts w:eastAsia="Times New Roman"/>
          <w:color w:val="000000" w:themeColor="text1"/>
          <w:spacing w:val="-13"/>
          <w:lang w:eastAsia="zh-CN"/>
        </w:rPr>
      </w:pP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2. УСЛОВНО РАЗРЕШЁННЫЕ ВИДЫ И ПАРАМЕТРЫ ИСПОЛЬЗОВАНИЯ ЗЕМЕЛЬНЫХ УЧАСТКОВ И ОБЪЕКТОВ КАПИТАЛЬНОГО СТРОИТЕЛЬСТВА:  НЕ </w:t>
      </w:r>
      <w:proofErr w:type="gramStart"/>
      <w:r w:rsidRPr="00737FE7">
        <w:rPr>
          <w:rFonts w:eastAsia="Times New Roman"/>
          <w:color w:val="000000" w:themeColor="text1"/>
          <w:lang w:eastAsia="zh-CN"/>
        </w:rPr>
        <w:t>УСТАНОВЛЕНЫ</w:t>
      </w:r>
      <w:proofErr w:type="gramEnd"/>
    </w:p>
    <w:p w:rsidR="00291120" w:rsidRPr="00737FE7" w:rsidRDefault="00291120" w:rsidP="00215A69">
      <w:pPr>
        <w:spacing w:after="0" w:line="240" w:lineRule="auto"/>
        <w:rPr>
          <w:rFonts w:eastAsia="Times New Roman"/>
          <w:b/>
          <w:color w:val="000000" w:themeColor="text1"/>
          <w:lang w:eastAsia="zh-CN"/>
        </w:rPr>
      </w:pP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3. ВСПОМОГАТЕЛЬНЫЕ ВИДЫ И ПАРАМЕТРЫ РАЗРЕШЕННОГО ИСПОЛЬЗОВАНИЯ ЗЕМЕЛЬНЫХ УЧАСТКОВ И ОБЪЕКТОВ КАПИТАЛЬНОГО СТРОИТЕЛЬСТВА. НЕ </w:t>
      </w:r>
      <w:proofErr w:type="gramStart"/>
      <w:r w:rsidRPr="00737FE7">
        <w:rPr>
          <w:rFonts w:eastAsia="Times New Roman"/>
          <w:color w:val="000000" w:themeColor="text1"/>
          <w:lang w:eastAsia="zh-CN"/>
        </w:rPr>
        <w:t>УСТАНОВЛЕНЫ</w:t>
      </w:r>
      <w:proofErr w:type="gramEnd"/>
    </w:p>
    <w:p w:rsidR="00291120" w:rsidRPr="00737FE7" w:rsidRDefault="00291120" w:rsidP="00215A69">
      <w:pPr>
        <w:spacing w:after="0" w:line="240" w:lineRule="auto"/>
        <w:outlineLvl w:val="2"/>
        <w:rPr>
          <w:rFonts w:eastAsia="Times New Roman"/>
          <w:b/>
          <w:color w:val="000000" w:themeColor="text1"/>
          <w:highlight w:val="yellow"/>
          <w:lang w:eastAsia="zh-CN"/>
        </w:rPr>
      </w:pPr>
    </w:p>
    <w:p w:rsidR="00291120" w:rsidRPr="00737FE7" w:rsidRDefault="00291120" w:rsidP="00215A69">
      <w:pPr>
        <w:keepNext/>
        <w:keepLines/>
        <w:shd w:val="clear" w:color="auto" w:fill="FFFFFF"/>
        <w:tabs>
          <w:tab w:val="left" w:pos="0"/>
        </w:tabs>
        <w:snapToGrid w:val="0"/>
        <w:spacing w:after="0" w:line="240" w:lineRule="auto"/>
        <w:outlineLvl w:val="2"/>
        <w:rPr>
          <w:rFonts w:eastAsia="Times New Roman"/>
          <w:color w:val="000000" w:themeColor="text1"/>
          <w:lang w:eastAsia="zh-CN"/>
        </w:rPr>
      </w:pPr>
      <w:bookmarkStart w:id="139" w:name="_Toc452458849"/>
      <w:bookmarkStart w:id="140" w:name="_Toc508182814"/>
      <w:r w:rsidRPr="00737FE7">
        <w:rPr>
          <w:rFonts w:eastAsia="Times New Roman"/>
          <w:b/>
          <w:color w:val="000000" w:themeColor="text1"/>
          <w:lang w:eastAsia="zh-CN"/>
        </w:rPr>
        <w:t xml:space="preserve">Статья 45. </w:t>
      </w:r>
      <w:r w:rsidRPr="00737FE7">
        <w:rPr>
          <w:rFonts w:eastAsia="Times New Roman"/>
          <w:b/>
          <w:bCs/>
          <w:color w:val="000000" w:themeColor="text1"/>
          <w:lang w:eastAsia="zh-CN"/>
        </w:rPr>
        <w:t xml:space="preserve">Градостроительные регламенты </w:t>
      </w:r>
      <w:r w:rsidRPr="00737FE7">
        <w:rPr>
          <w:rFonts w:eastAsia="Times New Roman"/>
          <w:b/>
          <w:color w:val="000000" w:themeColor="text1"/>
          <w:lang w:eastAsia="zh-CN"/>
        </w:rPr>
        <w:t>на территориях  зон специального назначения</w:t>
      </w:r>
      <w:bookmarkEnd w:id="139"/>
      <w:bookmarkEnd w:id="140"/>
    </w:p>
    <w:p w:rsidR="00291120" w:rsidRPr="00737FE7" w:rsidRDefault="00291120" w:rsidP="00215A69">
      <w:pPr>
        <w:spacing w:after="0" w:line="240" w:lineRule="auto"/>
        <w:ind w:firstLine="567"/>
        <w:rPr>
          <w:rFonts w:eastAsia="Times New Roman"/>
          <w:color w:val="000000" w:themeColor="text1"/>
          <w:lang w:eastAsia="zh-CN"/>
        </w:rPr>
      </w:pPr>
      <w:r w:rsidRPr="00737FE7">
        <w:rPr>
          <w:rFonts w:eastAsia="Times New Roman"/>
          <w:color w:val="000000" w:themeColor="text1"/>
          <w:lang w:eastAsia="zh-CN"/>
        </w:rPr>
        <w:t>1. Зона специального назначения предназначена для размещения объектов ритуального назначения, а также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291120" w:rsidRPr="00737FE7" w:rsidRDefault="00291120" w:rsidP="00215A69">
      <w:pPr>
        <w:keepNext/>
        <w:keepLines/>
        <w:spacing w:after="0" w:line="240" w:lineRule="auto"/>
        <w:ind w:left="720"/>
        <w:jc w:val="center"/>
        <w:rPr>
          <w:rFonts w:eastAsia="Times New Roman"/>
          <w:color w:val="000000" w:themeColor="text1"/>
          <w:lang w:eastAsia="zh-CN"/>
        </w:rPr>
      </w:pPr>
      <w:r w:rsidRPr="00737FE7">
        <w:rPr>
          <w:rFonts w:eastAsia="Times New Roman"/>
          <w:color w:val="000000" w:themeColor="text1"/>
          <w:lang w:eastAsia="zh-CN"/>
        </w:rPr>
        <w:t>Зона специального назначения, связанная с захоронениями (Сп-1)</w:t>
      </w:r>
    </w:p>
    <w:p w:rsidR="00291120" w:rsidRPr="00737FE7" w:rsidRDefault="00291120" w:rsidP="00215A69">
      <w:pPr>
        <w:keepNext/>
        <w:keepLines/>
        <w:spacing w:after="0" w:line="240" w:lineRule="auto"/>
        <w:ind w:left="720"/>
        <w:jc w:val="right"/>
        <w:rPr>
          <w:rFonts w:eastAsia="Times New Roman"/>
          <w:b/>
          <w:color w:val="000000" w:themeColor="text1"/>
          <w:lang w:eastAsia="zh-CN"/>
        </w:rPr>
      </w:pPr>
      <w:r w:rsidRPr="00737FE7">
        <w:rPr>
          <w:rFonts w:eastAsia="Times New Roman"/>
          <w:color w:val="000000" w:themeColor="text1"/>
          <w:spacing w:val="-13"/>
          <w:lang w:eastAsia="zh-CN"/>
        </w:rPr>
        <w:t>Таблица 24</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1. ОСНОВНЫЕ ВИДЫ И ПАРАМЕТРЫ РАЗРЕШЁННОГО ИСПОЛЬЗОВАНИЯ ЗЕМЕЛЬНЫХ УЧАСТКОВ И ОБЪЕКТОВ КАПИТАЛЬНОГО СТРОИТЕЛЬСТВА</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1"/>
        <w:gridCol w:w="2308"/>
        <w:gridCol w:w="3397"/>
        <w:gridCol w:w="3180"/>
      </w:tblGrid>
      <w:tr w:rsidR="00291120" w:rsidRPr="00737FE7" w:rsidTr="003217F4">
        <w:trPr>
          <w:trHeight w:val="240"/>
        </w:trPr>
        <w:tc>
          <w:tcPr>
            <w:tcW w:w="2518" w:type="dxa"/>
            <w:gridSpan w:val="2"/>
            <w:tcBorders>
              <w:bottom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ВИДЫ ИСПОЛЬЗОВАНИЯ</w:t>
            </w:r>
          </w:p>
        </w:tc>
        <w:tc>
          <w:tcPr>
            <w:tcW w:w="3686" w:type="dxa"/>
            <w:vMerge w:val="restart"/>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ПАРАМЕТРЫ РАЗРЕШЕННОГО ИСПОЛЬЗОВАНИЯ</w:t>
            </w:r>
          </w:p>
        </w:tc>
        <w:tc>
          <w:tcPr>
            <w:tcW w:w="3402" w:type="dxa"/>
            <w:vMerge w:val="restart"/>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363"/>
        </w:trPr>
        <w:tc>
          <w:tcPr>
            <w:tcW w:w="675" w:type="dxa"/>
            <w:tcBorders>
              <w:top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КОД</w:t>
            </w:r>
          </w:p>
        </w:tc>
        <w:tc>
          <w:tcPr>
            <w:tcW w:w="1843" w:type="dxa"/>
            <w:tcBorders>
              <w:top w:val="single" w:sz="4" w:space="0" w:color="auto"/>
              <w:left w:val="single" w:sz="4" w:space="0" w:color="auto"/>
            </w:tcBorders>
            <w:vAlign w:val="center"/>
          </w:tcPr>
          <w:p w:rsidR="00291120" w:rsidRPr="00737FE7" w:rsidRDefault="00291120" w:rsidP="00215A69">
            <w:pPr>
              <w:tabs>
                <w:tab w:val="center" w:pos="4677"/>
                <w:tab w:val="right" w:pos="9355"/>
              </w:tabs>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3686" w:type="dxa"/>
            <w:vMerge/>
            <w:vAlign w:val="center"/>
          </w:tcPr>
          <w:p w:rsidR="00291120" w:rsidRPr="00737FE7" w:rsidRDefault="00291120" w:rsidP="00215A69">
            <w:pPr>
              <w:spacing w:after="0" w:line="240" w:lineRule="auto"/>
              <w:jc w:val="center"/>
              <w:rPr>
                <w:rFonts w:eastAsia="Times New Roman"/>
                <w:b/>
                <w:color w:val="000000" w:themeColor="text1"/>
                <w:lang w:eastAsia="zh-CN"/>
              </w:rPr>
            </w:pPr>
          </w:p>
        </w:tc>
        <w:tc>
          <w:tcPr>
            <w:tcW w:w="3402" w:type="dxa"/>
            <w:vMerge/>
            <w:vAlign w:val="center"/>
          </w:tcPr>
          <w:p w:rsidR="00291120" w:rsidRPr="00737FE7" w:rsidRDefault="00291120" w:rsidP="00215A69">
            <w:pPr>
              <w:spacing w:after="0" w:line="240" w:lineRule="auto"/>
              <w:jc w:val="center"/>
              <w:rPr>
                <w:rFonts w:eastAsia="Times New Roman"/>
                <w:b/>
                <w:color w:val="000000" w:themeColor="text1"/>
                <w:lang w:eastAsia="zh-CN"/>
              </w:rPr>
            </w:pPr>
          </w:p>
        </w:tc>
      </w:tr>
      <w:tr w:rsidR="00291120" w:rsidRPr="00737FE7" w:rsidTr="003217F4">
        <w:trPr>
          <w:trHeight w:val="2693"/>
        </w:trPr>
        <w:tc>
          <w:tcPr>
            <w:tcW w:w="675"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12.1</w:t>
            </w:r>
          </w:p>
        </w:tc>
        <w:tc>
          <w:tcPr>
            <w:tcW w:w="1843" w:type="dxa"/>
            <w:tcBorders>
              <w:lef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Ритуальная деятельность (в части закрытого кладбища)</w:t>
            </w:r>
          </w:p>
        </w:tc>
        <w:tc>
          <w:tcPr>
            <w:tcW w:w="3686" w:type="dxa"/>
          </w:tcPr>
          <w:p w:rsidR="00291120" w:rsidRPr="00737FE7" w:rsidRDefault="00291120" w:rsidP="00215A69">
            <w:pPr>
              <w:spacing w:after="0" w:line="240" w:lineRule="auto"/>
              <w:jc w:val="both"/>
              <w:textAlignment w:val="baseline"/>
              <w:rPr>
                <w:rFonts w:eastAsia="Times New Roman"/>
                <w:color w:val="000000" w:themeColor="text1"/>
                <w:lang w:eastAsia="zh-CN"/>
              </w:rPr>
            </w:pPr>
            <w:r w:rsidRPr="00737FE7">
              <w:rPr>
                <w:rFonts w:eastAsia="Times New Roman"/>
                <w:color w:val="000000" w:themeColor="text1"/>
                <w:lang w:eastAsia="zh-CN"/>
              </w:rPr>
              <w:t>- Площадь земельных участков определяются с учетом имеющегося землепользования.</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Санитарно-защитная зона от закрытого кладбища составляет 50 м.</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Предельная высота культовых </w:t>
            </w:r>
            <w:proofErr w:type="gramStart"/>
            <w:r w:rsidRPr="00737FE7">
              <w:rPr>
                <w:rFonts w:eastAsia="Times New Roman"/>
                <w:color w:val="000000" w:themeColor="text1"/>
                <w:lang w:eastAsia="zh-CN"/>
              </w:rPr>
              <w:t>зданий</w:t>
            </w:r>
            <w:proofErr w:type="gramEnd"/>
            <w:r w:rsidRPr="00737FE7">
              <w:rPr>
                <w:rFonts w:eastAsia="Times New Roman"/>
                <w:color w:val="000000" w:themeColor="text1"/>
                <w:lang w:eastAsia="zh-CN"/>
              </w:rPr>
              <w:t xml:space="preserve"> а для данной территориальной зоны не устанавливаются и могут быть любыми с учетом соблюдения положений статьи 13 Правил.</w:t>
            </w:r>
          </w:p>
        </w:tc>
        <w:tc>
          <w:tcPr>
            <w:tcW w:w="3402"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Запрещено строительство объектов капитального строительства на указанной территории после закрытия кладбища независимо от срока давности.</w:t>
            </w:r>
          </w:p>
          <w:p w:rsidR="00291120" w:rsidRPr="00737FE7" w:rsidRDefault="00291120" w:rsidP="00215A69">
            <w:pPr>
              <w:spacing w:after="0" w:line="240" w:lineRule="auto"/>
              <w:jc w:val="both"/>
              <w:rPr>
                <w:rFonts w:eastAsia="Times New Roman"/>
                <w:color w:val="000000" w:themeColor="text1"/>
                <w:lang w:eastAsia="zh-CN"/>
              </w:rPr>
            </w:pPr>
            <w:proofErr w:type="gramStart"/>
            <w:r w:rsidRPr="00737FE7">
              <w:rPr>
                <w:rFonts w:eastAsia="Times New Roman"/>
                <w:color w:val="000000" w:themeColor="text1"/>
                <w:lang w:eastAsia="zh-CN"/>
              </w:rPr>
              <w:t xml:space="preserve">Порядок использования территории определяется с учетом требований государственных градостроительных нормативов и правил, специальных нормативов (Федеральный закон от </w:t>
            </w:r>
            <w:r w:rsidRPr="00737FE7">
              <w:rPr>
                <w:rFonts w:eastAsia="Times New Roman"/>
                <w:color w:val="000000" w:themeColor="text1"/>
                <w:lang w:eastAsia="zh-CN"/>
              </w:rPr>
              <w:lastRenderedPageBreak/>
              <w:t>12.01.1996 №8 «О погребении и похоронном деле», Постановление Главного государственного санитарного врача РФ от 28.06.2011 №84 «Об утверждении СанПиН 2.1.2882-11 «Гигиенические требования к размещению, устройству и содержанию кладбищ, зданий и сооружений похоронного назначения»).</w:t>
            </w:r>
            <w:proofErr w:type="gramEnd"/>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В соответствии со ст. 67 Водного кодекса РФ размещение кладбищ в зоне затопления, подтопления запрещено.</w:t>
            </w:r>
          </w:p>
        </w:tc>
      </w:tr>
    </w:tbl>
    <w:p w:rsidR="00291120" w:rsidRPr="00737FE7" w:rsidRDefault="00291120" w:rsidP="00215A69">
      <w:pPr>
        <w:spacing w:after="0" w:line="240" w:lineRule="auto"/>
        <w:rPr>
          <w:rFonts w:eastAsia="Times New Roman"/>
          <w:b/>
          <w:color w:val="000000" w:themeColor="text1"/>
          <w:lang w:eastAsia="zh-CN"/>
        </w:rPr>
      </w:pP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xml:space="preserve">2. УСЛОВНО РАЗРЕШЁННЫЕ ВИДЫ И ПАРАМЕТРЫ ИСПОЛЬЗОВАНИЯ ЗЕМЕЛЬНЫХ УЧАСТКОВ И ОБЪЕКТОВ КАПИТАЛЬНОГО СТРОИТЕЛЬСТВА: НЕ </w:t>
      </w:r>
      <w:proofErr w:type="gramStart"/>
      <w:r w:rsidRPr="00737FE7">
        <w:rPr>
          <w:rFonts w:eastAsia="Times New Roman"/>
          <w:color w:val="000000" w:themeColor="text1"/>
          <w:lang w:eastAsia="zh-CN"/>
        </w:rPr>
        <w:t>УСТАНОВЛЕНЫ</w:t>
      </w:r>
      <w:proofErr w:type="gramEnd"/>
      <w:r w:rsidRPr="00737FE7">
        <w:rPr>
          <w:rFonts w:eastAsia="Times New Roman"/>
          <w:color w:val="000000" w:themeColor="text1"/>
          <w:lang w:eastAsia="zh-CN"/>
        </w:rPr>
        <w:t>.</w:t>
      </w: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xml:space="preserve">3. ВСПОМОГАТЕЛЬНЫЕ ВИДЫ И ПАРАМЕТРЫ РАЗРЕШЕННОГО ИСПОЛЬЗОВАНИЯ ЗЕМЕЛЬНЫХ УЧАСТКОВ И ОБЪЕКТОВ КАПИТАЛЬНОГО СТРОИТЕЛЬСТВА: НЕ </w:t>
      </w:r>
      <w:proofErr w:type="gramStart"/>
      <w:r w:rsidRPr="00737FE7">
        <w:rPr>
          <w:rFonts w:eastAsia="Times New Roman"/>
          <w:color w:val="000000" w:themeColor="text1"/>
          <w:lang w:eastAsia="zh-CN"/>
        </w:rPr>
        <w:t>УСТАНОВЛЕНЫ</w:t>
      </w:r>
      <w:proofErr w:type="gramEnd"/>
      <w:r w:rsidRPr="00737FE7">
        <w:rPr>
          <w:rFonts w:eastAsia="Times New Roman"/>
          <w:color w:val="000000" w:themeColor="text1"/>
          <w:lang w:eastAsia="zh-CN"/>
        </w:rPr>
        <w:t>.</w:t>
      </w:r>
    </w:p>
    <w:p w:rsidR="00291120" w:rsidRPr="00737FE7" w:rsidRDefault="00291120" w:rsidP="00215A69">
      <w:pPr>
        <w:spacing w:after="0" w:line="240" w:lineRule="auto"/>
        <w:outlineLvl w:val="2"/>
        <w:rPr>
          <w:rFonts w:eastAsia="Times New Roman"/>
          <w:b/>
          <w:color w:val="000000" w:themeColor="text1"/>
          <w:lang w:eastAsia="zh-CN"/>
        </w:rPr>
      </w:pPr>
    </w:p>
    <w:p w:rsidR="00291120" w:rsidRPr="00737FE7" w:rsidRDefault="00291120" w:rsidP="00215A69">
      <w:pPr>
        <w:spacing w:after="0" w:line="240" w:lineRule="auto"/>
        <w:outlineLvl w:val="2"/>
        <w:rPr>
          <w:rFonts w:eastAsia="Times New Roman"/>
          <w:b/>
          <w:color w:val="000000" w:themeColor="text1"/>
          <w:lang w:eastAsia="zh-CN"/>
        </w:rPr>
      </w:pPr>
      <w:bookmarkStart w:id="141" w:name="_Toc452458850"/>
      <w:bookmarkStart w:id="142" w:name="_Toc508182815"/>
      <w:r w:rsidRPr="00737FE7">
        <w:rPr>
          <w:rFonts w:eastAsia="Times New Roman"/>
          <w:b/>
          <w:color w:val="000000" w:themeColor="text1"/>
          <w:lang w:eastAsia="zh-CN"/>
        </w:rPr>
        <w:t xml:space="preserve">Статья 46. </w:t>
      </w:r>
      <w:r w:rsidRPr="00737FE7">
        <w:rPr>
          <w:rFonts w:eastAsia="Times New Roman"/>
          <w:b/>
          <w:bCs/>
          <w:color w:val="000000" w:themeColor="text1"/>
          <w:lang w:eastAsia="zh-CN"/>
        </w:rPr>
        <w:t xml:space="preserve">Градостроительные регламенты </w:t>
      </w:r>
      <w:r w:rsidRPr="00737FE7">
        <w:rPr>
          <w:rFonts w:eastAsia="Times New Roman"/>
          <w:b/>
          <w:color w:val="000000" w:themeColor="text1"/>
          <w:lang w:eastAsia="zh-CN"/>
        </w:rPr>
        <w:t>на территориях зон иного назначения в соответствии с местными условиями.</w:t>
      </w:r>
      <w:bookmarkEnd w:id="141"/>
      <w:bookmarkEnd w:id="142"/>
    </w:p>
    <w:p w:rsidR="00291120" w:rsidRPr="00737FE7" w:rsidRDefault="00291120" w:rsidP="00215A69">
      <w:pPr>
        <w:spacing w:after="0" w:line="240" w:lineRule="auto"/>
        <w:ind w:firstLine="567"/>
        <w:jc w:val="both"/>
        <w:rPr>
          <w:rFonts w:eastAsia="Times New Roman"/>
          <w:color w:val="000000" w:themeColor="text1"/>
          <w:spacing w:val="-13"/>
          <w:lang w:eastAsia="zh-CN"/>
        </w:rPr>
      </w:pPr>
      <w:r w:rsidRPr="00737FE7">
        <w:rPr>
          <w:rFonts w:eastAsia="Times New Roman"/>
          <w:color w:val="000000" w:themeColor="text1"/>
          <w:lang w:eastAsia="zh-CN"/>
        </w:rPr>
        <w:t>1.Зона резервных территорий включает территории с неустановленным градостроительным регламентом и прочие территории.</w:t>
      </w:r>
    </w:p>
    <w:p w:rsidR="00291120" w:rsidRPr="00737FE7" w:rsidRDefault="00291120" w:rsidP="00215A69">
      <w:pPr>
        <w:spacing w:after="0" w:line="240" w:lineRule="auto"/>
        <w:outlineLvl w:val="2"/>
        <w:rPr>
          <w:rFonts w:eastAsia="Times New Roman"/>
          <w:b/>
          <w:color w:val="000000" w:themeColor="text1"/>
          <w:lang w:eastAsia="zh-CN"/>
        </w:rPr>
      </w:pPr>
    </w:p>
    <w:p w:rsidR="00291120" w:rsidRPr="00737FE7" w:rsidRDefault="00291120" w:rsidP="00215A69">
      <w:pPr>
        <w:keepNext/>
        <w:keepLines/>
        <w:spacing w:after="0" w:line="240" w:lineRule="auto"/>
        <w:ind w:left="720"/>
        <w:jc w:val="center"/>
        <w:rPr>
          <w:rFonts w:eastAsia="Times New Roman"/>
          <w:color w:val="000000" w:themeColor="text1"/>
          <w:lang w:eastAsia="zh-CN"/>
        </w:rPr>
      </w:pPr>
      <w:r w:rsidRPr="00737FE7">
        <w:rPr>
          <w:rFonts w:eastAsia="Times New Roman"/>
          <w:color w:val="000000" w:themeColor="text1"/>
          <w:lang w:eastAsia="zh-CN"/>
        </w:rPr>
        <w:t xml:space="preserve">Зона резервных территорий (РТ) </w:t>
      </w:r>
    </w:p>
    <w:p w:rsidR="00291120" w:rsidRPr="00737FE7" w:rsidRDefault="00291120" w:rsidP="00215A69">
      <w:pPr>
        <w:keepNext/>
        <w:keepLines/>
        <w:spacing w:after="0" w:line="240" w:lineRule="auto"/>
        <w:ind w:left="720"/>
        <w:jc w:val="right"/>
        <w:rPr>
          <w:rFonts w:eastAsia="Times New Roman"/>
          <w:color w:val="000000" w:themeColor="text1"/>
          <w:spacing w:val="-13"/>
          <w:lang w:eastAsia="zh-CN"/>
        </w:rPr>
      </w:pPr>
      <w:r w:rsidRPr="00737FE7">
        <w:rPr>
          <w:rFonts w:eastAsia="Times New Roman"/>
          <w:color w:val="000000" w:themeColor="text1"/>
          <w:spacing w:val="-13"/>
          <w:lang w:eastAsia="zh-CN"/>
        </w:rPr>
        <w:t>Таблица 25</w:t>
      </w:r>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color w:val="000000" w:themeColor="text1"/>
          <w:lang w:eastAsia="zh-CN"/>
        </w:rPr>
        <w:t>1. ОСНОВНЫЕ ВИДЫ И ПАРАМЕТРЫ РАЗРЕШЁННОГО ИСПОЛЬЗОВАНИЯ ЗЕМЕЛЬНЫХ УЧАСТКОВ И ОБЪЕКТОВ КАПИТАЛЬНОГО СТРОИТЕЛЬСТВА</w:t>
      </w: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2"/>
        <w:gridCol w:w="2414"/>
        <w:gridCol w:w="3232"/>
        <w:gridCol w:w="3096"/>
      </w:tblGrid>
      <w:tr w:rsidR="00291120" w:rsidRPr="00737FE7" w:rsidTr="003217F4">
        <w:trPr>
          <w:trHeight w:val="300"/>
        </w:trPr>
        <w:tc>
          <w:tcPr>
            <w:tcW w:w="3085" w:type="dxa"/>
            <w:gridSpan w:val="2"/>
            <w:tcBorders>
              <w:bottom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 xml:space="preserve"> ИСПОЛЬЗОВАНИЯ</w:t>
            </w:r>
          </w:p>
        </w:tc>
        <w:tc>
          <w:tcPr>
            <w:tcW w:w="3260" w:type="dxa"/>
            <w:vMerge w:val="restart"/>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 xml:space="preserve">ПАРАМЕТРЫ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ИСПОЛЬЗОВАНИЯ</w:t>
            </w:r>
          </w:p>
        </w:tc>
        <w:tc>
          <w:tcPr>
            <w:tcW w:w="3119" w:type="dxa"/>
            <w:vMerge w:val="restart"/>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ОГРАНИЧЕНИЯ ИСПОЛЬЗОВАНИЯ ЗЕМЕЛЬНЫХ УЧАСТКОВ И ОБЪЕКТОВ КАПИТАЛЬНОГО СТРОИТЕЛЬСТВА</w:t>
            </w:r>
          </w:p>
        </w:tc>
      </w:tr>
      <w:tr w:rsidR="00291120" w:rsidRPr="00737FE7" w:rsidTr="003217F4">
        <w:trPr>
          <w:trHeight w:val="795"/>
        </w:trPr>
        <w:tc>
          <w:tcPr>
            <w:tcW w:w="667" w:type="dxa"/>
            <w:tcBorders>
              <w:top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КОД</w:t>
            </w:r>
          </w:p>
        </w:tc>
        <w:tc>
          <w:tcPr>
            <w:tcW w:w="2418" w:type="dxa"/>
            <w:tcBorders>
              <w:top w:val="single" w:sz="4" w:space="0" w:color="auto"/>
              <w:left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3260" w:type="dxa"/>
            <w:vMerge/>
            <w:vAlign w:val="center"/>
          </w:tcPr>
          <w:p w:rsidR="00291120" w:rsidRPr="00737FE7" w:rsidRDefault="00291120" w:rsidP="00215A69">
            <w:pPr>
              <w:spacing w:after="0" w:line="240" w:lineRule="auto"/>
              <w:jc w:val="center"/>
              <w:rPr>
                <w:rFonts w:eastAsia="Times New Roman"/>
                <w:b/>
                <w:color w:val="000000" w:themeColor="text1"/>
                <w:lang w:eastAsia="zh-CN"/>
              </w:rPr>
            </w:pPr>
          </w:p>
        </w:tc>
        <w:tc>
          <w:tcPr>
            <w:tcW w:w="3119" w:type="dxa"/>
            <w:vMerge/>
            <w:vAlign w:val="center"/>
          </w:tcPr>
          <w:p w:rsidR="00291120" w:rsidRPr="00737FE7" w:rsidRDefault="00291120" w:rsidP="00215A69">
            <w:pPr>
              <w:spacing w:after="0" w:line="240" w:lineRule="auto"/>
              <w:jc w:val="center"/>
              <w:rPr>
                <w:rFonts w:eastAsia="Times New Roman"/>
                <w:b/>
                <w:color w:val="000000" w:themeColor="text1"/>
                <w:lang w:eastAsia="zh-CN"/>
              </w:rPr>
            </w:pPr>
          </w:p>
        </w:tc>
      </w:tr>
      <w:tr w:rsidR="00291120" w:rsidRPr="00737FE7" w:rsidTr="003217F4">
        <w:trPr>
          <w:trHeight w:val="316"/>
        </w:trPr>
        <w:tc>
          <w:tcPr>
            <w:tcW w:w="667"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12.3</w:t>
            </w:r>
          </w:p>
        </w:tc>
        <w:tc>
          <w:tcPr>
            <w:tcW w:w="2418" w:type="dxa"/>
            <w:tcBorders>
              <w:lef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Запас</w:t>
            </w:r>
          </w:p>
        </w:tc>
        <w:tc>
          <w:tcPr>
            <w:tcW w:w="3260"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-отсутствие хозяйственной деятельности</w:t>
            </w:r>
          </w:p>
        </w:tc>
        <w:tc>
          <w:tcPr>
            <w:tcW w:w="3119" w:type="dxa"/>
          </w:tcPr>
          <w:p w:rsidR="00291120" w:rsidRPr="00737FE7" w:rsidRDefault="00291120" w:rsidP="00215A69">
            <w:pPr>
              <w:spacing w:after="0" w:line="240" w:lineRule="auto"/>
              <w:rPr>
                <w:rFonts w:eastAsia="Times New Roman"/>
                <w:color w:val="000000" w:themeColor="text1"/>
                <w:lang w:eastAsia="zh-CN"/>
              </w:rPr>
            </w:pPr>
          </w:p>
        </w:tc>
      </w:tr>
      <w:tr w:rsidR="00291120" w:rsidRPr="00737FE7" w:rsidTr="003217F4">
        <w:trPr>
          <w:trHeight w:val="735"/>
        </w:trPr>
        <w:tc>
          <w:tcPr>
            <w:tcW w:w="667"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12.0</w:t>
            </w:r>
          </w:p>
        </w:tc>
        <w:tc>
          <w:tcPr>
            <w:tcW w:w="2418" w:type="dxa"/>
            <w:tcBorders>
              <w:lef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Земельные участки (территории) общего пользования (в границах улично-дорожной сети)</w:t>
            </w:r>
          </w:p>
        </w:tc>
        <w:tc>
          <w:tcPr>
            <w:tcW w:w="3260"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Использование указанных территорий общего пользования, на которые действие градостроительных регламентов не </w:t>
            </w:r>
            <w:proofErr w:type="gramStart"/>
            <w:r w:rsidRPr="00737FE7">
              <w:rPr>
                <w:rFonts w:eastAsia="Times New Roman"/>
                <w:color w:val="000000" w:themeColor="text1"/>
                <w:lang w:eastAsia="zh-CN"/>
              </w:rPr>
              <w:lastRenderedPageBreak/>
              <w:t>распространяется</w:t>
            </w:r>
            <w:proofErr w:type="gramEnd"/>
            <w:r w:rsidRPr="00737FE7">
              <w:rPr>
                <w:rFonts w:eastAsia="Times New Roman"/>
                <w:color w:val="000000" w:themeColor="text1"/>
                <w:lang w:eastAsia="zh-CN"/>
              </w:rPr>
              <w:t xml:space="preserve"> определяется ОМС в соответствии с федеральными законами</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Расчетные параметры улиц и дорог принимаются в соответствии с т. 16 Нормативов (в условиях реконструкции параметры жилых улиц допускается принимать с учетом существующих, при условии обеспечения требований пожарной безопасности).</w:t>
            </w: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xml:space="preserve">Минимальная ширина улиц в красных линиях  в зависимости от классификации 15- 25 м, проездов 7м, 10 м  - с размещением инженерных сетей. </w:t>
            </w:r>
          </w:p>
        </w:tc>
        <w:tc>
          <w:tcPr>
            <w:tcW w:w="3119" w:type="dxa"/>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lastRenderedPageBreak/>
              <w:t xml:space="preserve">- В пределах красных линиях улиц запрещено строительство ОКС. </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Согласно п.16.1 Нормативов подземные инженерные сети </w:t>
            </w:r>
            <w:r w:rsidRPr="00737FE7">
              <w:rPr>
                <w:rFonts w:eastAsia="Times New Roman"/>
                <w:color w:val="000000" w:themeColor="text1"/>
                <w:lang w:eastAsia="zh-CN"/>
              </w:rPr>
              <w:lastRenderedPageBreak/>
              <w:t>следует размещать преимущественно в пределах поперечных профилей улиц и дорог под разделительными полосами между проезжей частью и тротуаром или под тротуаром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 п. 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roofErr w:type="gramStart"/>
            <w:r w:rsidRPr="00737FE7">
              <w:rPr>
                <w:rFonts w:eastAsia="Times New Roman"/>
                <w:color w:val="000000" w:themeColor="text1"/>
                <w:lang w:eastAsia="zh-CN"/>
              </w:rPr>
              <w:t>см</w:t>
            </w:r>
            <w:proofErr w:type="gramEnd"/>
            <w:r w:rsidRPr="00737FE7">
              <w:rPr>
                <w:rFonts w:eastAsia="Times New Roman"/>
                <w:color w:val="000000" w:themeColor="text1"/>
                <w:lang w:eastAsia="zh-CN"/>
              </w:rPr>
              <w:t xml:space="preserve"> т.25 Правил).</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xml:space="preserve">- На территориях, </w:t>
            </w:r>
            <w:r w:rsidRPr="00737FE7">
              <w:rPr>
                <w:rFonts w:eastAsia="Times New Roman"/>
                <w:color w:val="000000" w:themeColor="text1"/>
                <w:lang w:eastAsia="zh-CN"/>
              </w:rPr>
              <w:lastRenderedPageBreak/>
              <w:t>подверженных затоплению, согласно п. 24.25 Нормативов АК строительство транспортной и инженерной инфраструктуры без проведения специальных защитных мероприятий по предотвращению негативного воздействия вод запрещается. Специальные защитные мероприятия проводятся в соответствии со «СНиП 2.01.15-90. Инженерная защита территорий, зданий и сооружений от опасных геологических процессов. Основные положения проектирования», также см. п.24-8-24.11 Нормативов АК.</w:t>
            </w:r>
          </w:p>
        </w:tc>
      </w:tr>
      <w:tr w:rsidR="00291120" w:rsidRPr="00737FE7" w:rsidTr="003217F4">
        <w:trPr>
          <w:trHeight w:val="547"/>
        </w:trPr>
        <w:tc>
          <w:tcPr>
            <w:tcW w:w="667"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lastRenderedPageBreak/>
              <w:t>11.1</w:t>
            </w:r>
          </w:p>
        </w:tc>
        <w:tc>
          <w:tcPr>
            <w:tcW w:w="2418" w:type="dxa"/>
            <w:tcBorders>
              <w:lef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xml:space="preserve">Общее пользование </w:t>
            </w: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водными объектами</w:t>
            </w:r>
          </w:p>
        </w:tc>
        <w:tc>
          <w:tcPr>
            <w:tcW w:w="3260"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Использование ЗУ в границах береговых полос водных объектов общего пользования устанавливается в соответствии с федеральными законами, в том числе с частью 8 ст.6 Водного кодекса РФ.</w:t>
            </w:r>
          </w:p>
        </w:tc>
        <w:tc>
          <w:tcPr>
            <w:tcW w:w="3119"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Береговая полоса водных объектов общего пользования, согласно ст.6 Водного кодекса РФ, должна быть доступна для общего пользования</w:t>
            </w:r>
          </w:p>
        </w:tc>
      </w:tr>
    </w:tbl>
    <w:p w:rsidR="00291120" w:rsidRPr="00737FE7" w:rsidRDefault="00291120" w:rsidP="00215A69">
      <w:pPr>
        <w:keepNext/>
        <w:keepLines/>
        <w:spacing w:after="0" w:line="240" w:lineRule="auto"/>
        <w:ind w:left="720"/>
        <w:jc w:val="right"/>
        <w:rPr>
          <w:rFonts w:eastAsia="Times New Roman"/>
          <w:color w:val="000000" w:themeColor="text1"/>
          <w:spacing w:val="-13"/>
          <w:lang w:eastAsia="zh-CN"/>
        </w:rPr>
      </w:pPr>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color w:val="000000" w:themeColor="text1"/>
          <w:lang w:eastAsia="zh-CN"/>
        </w:rPr>
        <w:t xml:space="preserve">2. УСЛОВНО РАЗРЕШЁННЫЕ ВИДЫ И ПАРАМЕТРЫ ИСПОЛЬЗОВАНИЯ ЗЕМЕЛЬНЫХ УЧАСТКОВ И ОБЪЕКТОВ КАПИТАЛЬНОГО СТРОИТЕЛЬСТВА. НЕ </w:t>
      </w:r>
      <w:proofErr w:type="gramStart"/>
      <w:r w:rsidRPr="00737FE7">
        <w:rPr>
          <w:rFonts w:eastAsia="Times New Roman"/>
          <w:color w:val="000000" w:themeColor="text1"/>
          <w:lang w:eastAsia="zh-CN"/>
        </w:rPr>
        <w:t>УСТАНОВЛЕНЫ</w:t>
      </w:r>
      <w:proofErr w:type="gramEnd"/>
      <w:r w:rsidRPr="00737FE7">
        <w:rPr>
          <w:rFonts w:eastAsia="Times New Roman"/>
          <w:color w:val="000000" w:themeColor="text1"/>
          <w:lang w:eastAsia="zh-CN"/>
        </w:rPr>
        <w:t>.</w:t>
      </w:r>
    </w:p>
    <w:p w:rsidR="00291120" w:rsidRPr="00737FE7" w:rsidRDefault="00291120" w:rsidP="00215A69">
      <w:pPr>
        <w:keepNext/>
        <w:keepLines/>
        <w:spacing w:after="0" w:line="240" w:lineRule="auto"/>
        <w:ind w:left="720"/>
        <w:jc w:val="right"/>
        <w:rPr>
          <w:rFonts w:eastAsia="Times New Roman"/>
          <w:color w:val="000000" w:themeColor="text1"/>
          <w:lang w:eastAsia="zh-CN"/>
        </w:rPr>
      </w:pP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xml:space="preserve">3. ВСПОМОГАТЕЛЬНЫЕ ВИДЫ И ПАРАМЕТРЫ РАЗРЕШЁННОГО ИСПОЛЬЗОВАНИЯ ЗЕМЕЛЬНЫХ УЧАСТКОВ И ОБЪЕКТОВ КАПИТАЛЬНОГО СТРОИТЕЛЬСТВА.   НЕ </w:t>
      </w:r>
      <w:proofErr w:type="gramStart"/>
      <w:r w:rsidRPr="00737FE7">
        <w:rPr>
          <w:rFonts w:eastAsia="Times New Roman"/>
          <w:color w:val="000000" w:themeColor="text1"/>
          <w:lang w:eastAsia="zh-CN"/>
        </w:rPr>
        <w:t>УСТАНОВЛЕНЫ</w:t>
      </w:r>
      <w:proofErr w:type="gramEnd"/>
      <w:r w:rsidRPr="00737FE7">
        <w:rPr>
          <w:rFonts w:eastAsia="Times New Roman"/>
          <w:color w:val="000000" w:themeColor="text1"/>
          <w:lang w:eastAsia="zh-CN"/>
        </w:rPr>
        <w:t>.</w:t>
      </w:r>
    </w:p>
    <w:p w:rsidR="00291120" w:rsidRPr="00737FE7" w:rsidRDefault="00291120" w:rsidP="00215A69">
      <w:pPr>
        <w:spacing w:after="0" w:line="240" w:lineRule="auto"/>
        <w:rPr>
          <w:rFonts w:eastAsia="Times New Roman"/>
          <w:color w:val="000000" w:themeColor="text1"/>
          <w:lang w:eastAsia="zh-CN"/>
        </w:rPr>
      </w:pP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1.Зона озелененных территорий специального назначения предназначена для защиты окружающей среды от вредных факторов, выделяемых  объектами транспортной, производственной инфраструктуры, а также объектами общественно-делового назначения, требующих организации СЗЗ.</w:t>
      </w:r>
    </w:p>
    <w:p w:rsidR="00291120" w:rsidRPr="00737FE7" w:rsidRDefault="00291120" w:rsidP="00215A69">
      <w:pPr>
        <w:keepNext/>
        <w:keepLines/>
        <w:spacing w:after="0" w:line="240" w:lineRule="auto"/>
        <w:ind w:left="720"/>
        <w:jc w:val="center"/>
        <w:rPr>
          <w:rFonts w:eastAsia="Times New Roman"/>
          <w:color w:val="000000" w:themeColor="text1"/>
          <w:lang w:eastAsia="zh-CN"/>
        </w:rPr>
      </w:pPr>
      <w:r w:rsidRPr="00737FE7">
        <w:rPr>
          <w:rFonts w:eastAsia="Times New Roman"/>
          <w:color w:val="000000" w:themeColor="text1"/>
          <w:lang w:eastAsia="zh-CN"/>
        </w:rPr>
        <w:t xml:space="preserve">Зона озелененных территорий специального назначения (ОС) </w:t>
      </w:r>
    </w:p>
    <w:p w:rsidR="00291120" w:rsidRPr="00737FE7" w:rsidRDefault="00291120" w:rsidP="00215A69">
      <w:pPr>
        <w:keepNext/>
        <w:keepLines/>
        <w:spacing w:after="0" w:line="240" w:lineRule="auto"/>
        <w:ind w:left="720"/>
        <w:jc w:val="right"/>
        <w:rPr>
          <w:rFonts w:eastAsia="Times New Roman"/>
          <w:color w:val="000000" w:themeColor="text1"/>
          <w:spacing w:val="-13"/>
          <w:lang w:eastAsia="zh-CN"/>
        </w:rPr>
      </w:pPr>
      <w:r w:rsidRPr="00737FE7">
        <w:rPr>
          <w:rFonts w:eastAsia="Times New Roman"/>
          <w:color w:val="000000" w:themeColor="text1"/>
          <w:spacing w:val="-13"/>
          <w:lang w:eastAsia="zh-CN"/>
        </w:rPr>
        <w:t>Таблица 26</w:t>
      </w:r>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color w:val="000000" w:themeColor="text1"/>
          <w:lang w:eastAsia="zh-CN"/>
        </w:rPr>
        <w:t>1. ОСНОВНЫЕ ВИДЫ И ПАРАМЕТРЫ РАЗРЕШЁННОГО ИСПОЛЬЗОВАНИЯ ЗЕМЕЛЬНЫХ УЧАСТКОВ И ОБЪЕКТОВ КАПИТАЛЬНОГО СТРОИТЕЛЬСТВА</w:t>
      </w:r>
    </w:p>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22"/>
        <w:gridCol w:w="2414"/>
        <w:gridCol w:w="3232"/>
        <w:gridCol w:w="3096"/>
      </w:tblGrid>
      <w:tr w:rsidR="00291120" w:rsidRPr="00737FE7" w:rsidTr="003217F4">
        <w:trPr>
          <w:trHeight w:val="300"/>
        </w:trPr>
        <w:tc>
          <w:tcPr>
            <w:tcW w:w="3085" w:type="dxa"/>
            <w:gridSpan w:val="2"/>
            <w:tcBorders>
              <w:bottom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 xml:space="preserve">ВИДЫ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 xml:space="preserve"> ИСПОЛЬЗОВАНИЯ</w:t>
            </w:r>
          </w:p>
        </w:tc>
        <w:tc>
          <w:tcPr>
            <w:tcW w:w="3260" w:type="dxa"/>
            <w:vMerge w:val="restart"/>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 xml:space="preserve">ПАРАМЕТРЫ </w:t>
            </w:r>
            <w:proofErr w:type="gramStart"/>
            <w:r w:rsidRPr="00737FE7">
              <w:rPr>
                <w:rFonts w:eastAsia="Times New Roman"/>
                <w:b/>
                <w:color w:val="000000" w:themeColor="text1"/>
                <w:lang w:eastAsia="zh-CN"/>
              </w:rPr>
              <w:t>РАЗРЕШЕННОГО</w:t>
            </w:r>
            <w:proofErr w:type="gramEnd"/>
          </w:p>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lastRenderedPageBreak/>
              <w:t>ИСПОЛЬЗОВАНИЯ</w:t>
            </w:r>
          </w:p>
        </w:tc>
        <w:tc>
          <w:tcPr>
            <w:tcW w:w="3119" w:type="dxa"/>
            <w:vMerge w:val="restart"/>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lastRenderedPageBreak/>
              <w:t xml:space="preserve">ОГРАНИЧЕНИЯ ИСПОЛЬЗОВАНИЯ </w:t>
            </w:r>
            <w:r w:rsidRPr="00737FE7">
              <w:rPr>
                <w:rFonts w:eastAsia="Times New Roman"/>
                <w:b/>
                <w:color w:val="000000" w:themeColor="text1"/>
                <w:lang w:eastAsia="zh-CN"/>
              </w:rPr>
              <w:lastRenderedPageBreak/>
              <w:t>ЗЕМЕЛЬНЫХ УЧАСТКОВ И ОБЪЕКТОВ КАПИТАЛЬНОГО СТРОИТЕЛЬСТВА</w:t>
            </w:r>
          </w:p>
        </w:tc>
      </w:tr>
      <w:tr w:rsidR="00291120" w:rsidRPr="00737FE7" w:rsidTr="003217F4">
        <w:trPr>
          <w:trHeight w:val="795"/>
        </w:trPr>
        <w:tc>
          <w:tcPr>
            <w:tcW w:w="667" w:type="dxa"/>
            <w:tcBorders>
              <w:top w:val="single" w:sz="4" w:space="0" w:color="auto"/>
              <w:right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lastRenderedPageBreak/>
              <w:t>КОД</w:t>
            </w:r>
          </w:p>
        </w:tc>
        <w:tc>
          <w:tcPr>
            <w:tcW w:w="2418" w:type="dxa"/>
            <w:tcBorders>
              <w:top w:val="single" w:sz="4" w:space="0" w:color="auto"/>
              <w:left w:val="single" w:sz="4" w:space="0" w:color="auto"/>
            </w:tcBorders>
            <w:vAlign w:val="center"/>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НАИМЕНОВАНИЕ</w:t>
            </w:r>
          </w:p>
        </w:tc>
        <w:tc>
          <w:tcPr>
            <w:tcW w:w="3260" w:type="dxa"/>
            <w:vMerge/>
            <w:vAlign w:val="center"/>
          </w:tcPr>
          <w:p w:rsidR="00291120" w:rsidRPr="00737FE7" w:rsidRDefault="00291120" w:rsidP="00215A69">
            <w:pPr>
              <w:spacing w:after="0" w:line="240" w:lineRule="auto"/>
              <w:jc w:val="center"/>
              <w:rPr>
                <w:rFonts w:eastAsia="Times New Roman"/>
                <w:b/>
                <w:color w:val="000000" w:themeColor="text1"/>
                <w:lang w:eastAsia="zh-CN"/>
              </w:rPr>
            </w:pPr>
          </w:p>
        </w:tc>
        <w:tc>
          <w:tcPr>
            <w:tcW w:w="3119" w:type="dxa"/>
            <w:vMerge/>
            <w:vAlign w:val="center"/>
          </w:tcPr>
          <w:p w:rsidR="00291120" w:rsidRPr="00737FE7" w:rsidRDefault="00291120" w:rsidP="00215A69">
            <w:pPr>
              <w:spacing w:after="0" w:line="240" w:lineRule="auto"/>
              <w:jc w:val="center"/>
              <w:rPr>
                <w:rFonts w:eastAsia="Times New Roman"/>
                <w:b/>
                <w:color w:val="000000" w:themeColor="text1"/>
                <w:lang w:eastAsia="zh-CN"/>
              </w:rPr>
            </w:pPr>
          </w:p>
        </w:tc>
      </w:tr>
      <w:tr w:rsidR="00291120" w:rsidRPr="00737FE7" w:rsidTr="003217F4">
        <w:trPr>
          <w:trHeight w:val="735"/>
        </w:trPr>
        <w:tc>
          <w:tcPr>
            <w:tcW w:w="667" w:type="dxa"/>
            <w:tcBorders>
              <w:right w:val="single" w:sz="4" w:space="0" w:color="auto"/>
            </w:tcBorders>
          </w:tcPr>
          <w:p w:rsidR="00291120" w:rsidRPr="00737FE7" w:rsidRDefault="00291120" w:rsidP="00215A69">
            <w:pPr>
              <w:spacing w:after="0" w:line="240" w:lineRule="auto"/>
              <w:rPr>
                <w:rFonts w:eastAsia="Times New Roman"/>
                <w:color w:val="000000" w:themeColor="text1"/>
                <w:lang w:eastAsia="zh-CN"/>
              </w:rPr>
            </w:pPr>
          </w:p>
        </w:tc>
        <w:tc>
          <w:tcPr>
            <w:tcW w:w="2418" w:type="dxa"/>
            <w:tcBorders>
              <w:left w:val="single" w:sz="4" w:space="0" w:color="auto"/>
            </w:tcBorders>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Классификатором виды разрешенного использования не определены.</w:t>
            </w:r>
          </w:p>
          <w:p w:rsidR="00291120" w:rsidRPr="00737FE7" w:rsidRDefault="00291120" w:rsidP="00215A69">
            <w:pPr>
              <w:spacing w:after="0" w:line="240" w:lineRule="auto"/>
              <w:rPr>
                <w:rFonts w:eastAsia="Times New Roman"/>
                <w:color w:val="000000" w:themeColor="text1"/>
                <w:lang w:eastAsia="zh-CN"/>
              </w:rPr>
            </w:pP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Озеленение специального назначения (в части санитарно-защитного озеленения)</w:t>
            </w:r>
          </w:p>
        </w:tc>
        <w:tc>
          <w:tcPr>
            <w:tcW w:w="3260" w:type="dxa"/>
          </w:tcPr>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xml:space="preserve"> - </w:t>
            </w:r>
            <w:r w:rsidRPr="00737FE7">
              <w:rPr>
                <w:rFonts w:eastAsia="Times New Roman"/>
                <w:color w:val="000000" w:themeColor="text1"/>
                <w:lang w:val="en-US" w:eastAsia="zh-CN"/>
              </w:rPr>
              <w:t>Min</w:t>
            </w:r>
            <w:r w:rsidRPr="00737FE7">
              <w:rPr>
                <w:rFonts w:eastAsia="Times New Roman"/>
                <w:color w:val="000000" w:themeColor="text1"/>
                <w:lang w:eastAsia="zh-CN"/>
              </w:rPr>
              <w:t xml:space="preserve"> площадь озеленения СЗЗ производственных объектов необходимо принимать в соответствии с п. 5.8 гл.5 Нормативов.</w:t>
            </w: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xml:space="preserve">- </w:t>
            </w:r>
            <w:r w:rsidRPr="00737FE7">
              <w:rPr>
                <w:rFonts w:eastAsia="Times New Roman"/>
                <w:color w:val="000000" w:themeColor="text1"/>
                <w:lang w:val="en-US" w:eastAsia="zh-CN"/>
              </w:rPr>
              <w:t>Min</w:t>
            </w:r>
            <w:r w:rsidRPr="00737FE7">
              <w:rPr>
                <w:rFonts w:eastAsia="Times New Roman"/>
                <w:color w:val="000000" w:themeColor="text1"/>
                <w:lang w:eastAsia="zh-CN"/>
              </w:rPr>
              <w:t xml:space="preserve"> полоса санитарно-защитного озеленения от автомобильных дорог  общего пользования принимается  в соответствии с п. 10.28 гл.10 Нормативов не менее 10 м. </w:t>
            </w:r>
          </w:p>
        </w:tc>
        <w:tc>
          <w:tcPr>
            <w:tcW w:w="3119" w:type="dxa"/>
          </w:tcPr>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Требуется соблюдение режима ограничения в пределах охранных зон объектов инженерной инфраструктуры, согласно нормативным требованиям технических регламентов (</w:t>
            </w:r>
            <w:proofErr w:type="gramStart"/>
            <w:r w:rsidRPr="00737FE7">
              <w:rPr>
                <w:rFonts w:eastAsia="Times New Roman"/>
                <w:color w:val="000000" w:themeColor="text1"/>
                <w:lang w:eastAsia="zh-CN"/>
              </w:rPr>
              <w:t>см</w:t>
            </w:r>
            <w:proofErr w:type="gramEnd"/>
            <w:r w:rsidRPr="00737FE7">
              <w:rPr>
                <w:rFonts w:eastAsia="Times New Roman"/>
                <w:color w:val="000000" w:themeColor="text1"/>
                <w:lang w:eastAsia="zh-CN"/>
              </w:rPr>
              <w:t xml:space="preserve"> т.26 Правил).</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 Расстояние от зданий и сооружений, а также объектов инженерного благоустройства до деревьев и кустарников следует принимать в соответствии с таблицей 8 Нормативов</w:t>
            </w:r>
          </w:p>
        </w:tc>
      </w:tr>
    </w:tbl>
    <w:p w:rsidR="00291120" w:rsidRPr="00737FE7" w:rsidRDefault="00291120" w:rsidP="00215A69">
      <w:pPr>
        <w:keepNext/>
        <w:keepLines/>
        <w:spacing w:after="0" w:line="240" w:lineRule="auto"/>
        <w:ind w:left="720"/>
        <w:jc w:val="right"/>
        <w:rPr>
          <w:rFonts w:eastAsia="Times New Roman"/>
          <w:color w:val="000000" w:themeColor="text1"/>
          <w:spacing w:val="-13"/>
          <w:lang w:eastAsia="zh-CN"/>
        </w:rPr>
      </w:pPr>
    </w:p>
    <w:p w:rsidR="00291120" w:rsidRPr="00737FE7" w:rsidRDefault="00291120" w:rsidP="00215A69">
      <w:pPr>
        <w:spacing w:after="0" w:line="240" w:lineRule="auto"/>
        <w:jc w:val="both"/>
        <w:rPr>
          <w:rFonts w:eastAsia="Times New Roman"/>
          <w:b/>
          <w:color w:val="000000" w:themeColor="text1"/>
          <w:lang w:eastAsia="zh-CN"/>
        </w:rPr>
      </w:pPr>
      <w:r w:rsidRPr="00737FE7">
        <w:rPr>
          <w:rFonts w:eastAsia="Times New Roman"/>
          <w:color w:val="000000" w:themeColor="text1"/>
          <w:lang w:eastAsia="zh-CN"/>
        </w:rPr>
        <w:t xml:space="preserve">2. УСЛОВНО РАЗРЕШЁННЫЕ ВИДЫ И ПАРАМЕТРЫ ИСПОЛЬЗОВАНИЯ ЗЕМЕЛЬНЫХ УЧАСТКОВ И ОБЪЕКТОВ КАПИТАЛЬНОГО СТРОИТЕЛЬСТВА. НЕ </w:t>
      </w:r>
      <w:proofErr w:type="gramStart"/>
      <w:r w:rsidRPr="00737FE7">
        <w:rPr>
          <w:rFonts w:eastAsia="Times New Roman"/>
          <w:color w:val="000000" w:themeColor="text1"/>
          <w:lang w:eastAsia="zh-CN"/>
        </w:rPr>
        <w:t>УСТАНОВЛЕНЫ</w:t>
      </w:r>
      <w:proofErr w:type="gramEnd"/>
      <w:r w:rsidRPr="00737FE7">
        <w:rPr>
          <w:rFonts w:eastAsia="Times New Roman"/>
          <w:color w:val="000000" w:themeColor="text1"/>
          <w:lang w:eastAsia="zh-CN"/>
        </w:rPr>
        <w:t>.</w:t>
      </w:r>
    </w:p>
    <w:p w:rsidR="00291120" w:rsidRPr="00737FE7" w:rsidRDefault="00291120" w:rsidP="00215A69">
      <w:pPr>
        <w:keepNext/>
        <w:keepLines/>
        <w:spacing w:after="0" w:line="240" w:lineRule="auto"/>
        <w:ind w:left="720"/>
        <w:jc w:val="right"/>
        <w:rPr>
          <w:rFonts w:eastAsia="Times New Roman"/>
          <w:color w:val="000000" w:themeColor="text1"/>
          <w:lang w:eastAsia="zh-CN"/>
        </w:rPr>
      </w:pPr>
    </w:p>
    <w:p w:rsidR="00291120" w:rsidRPr="00737FE7" w:rsidRDefault="00291120" w:rsidP="00215A69">
      <w:pPr>
        <w:spacing w:after="0" w:line="240" w:lineRule="auto"/>
        <w:rPr>
          <w:rFonts w:eastAsia="Times New Roman"/>
          <w:color w:val="000000" w:themeColor="text1"/>
          <w:lang w:eastAsia="zh-CN"/>
        </w:rPr>
      </w:pPr>
      <w:r w:rsidRPr="00737FE7">
        <w:rPr>
          <w:rFonts w:eastAsia="Times New Roman"/>
          <w:color w:val="000000" w:themeColor="text1"/>
          <w:lang w:eastAsia="zh-CN"/>
        </w:rPr>
        <w:t xml:space="preserve">3. ВСПОМОГАТЕЛЬНЫЕ ВИДЫ И ПАРАМЕТРЫ РАЗРЕШЁННОГО ИСПОЛЬЗОВАНИЯ ЗЕМЕЛЬНЫХ УЧАСТКОВ И ОБЪЕКТОВ КАПИТАЛЬНОГО СТРОИТЕЛЬСТВА.   НЕ </w:t>
      </w:r>
      <w:proofErr w:type="gramStart"/>
      <w:r w:rsidRPr="00737FE7">
        <w:rPr>
          <w:rFonts w:eastAsia="Times New Roman"/>
          <w:color w:val="000000" w:themeColor="text1"/>
          <w:lang w:eastAsia="zh-CN"/>
        </w:rPr>
        <w:t>УСТАНОВЛЕНЫ</w:t>
      </w:r>
      <w:proofErr w:type="gramEnd"/>
      <w:r w:rsidRPr="00737FE7">
        <w:rPr>
          <w:rFonts w:eastAsia="Times New Roman"/>
          <w:color w:val="000000" w:themeColor="text1"/>
          <w:lang w:eastAsia="zh-CN"/>
        </w:rPr>
        <w:t>.</w:t>
      </w:r>
    </w:p>
    <w:p w:rsidR="00291120" w:rsidRPr="00737FE7" w:rsidRDefault="00291120" w:rsidP="00215A69">
      <w:pPr>
        <w:spacing w:after="0" w:line="240" w:lineRule="auto"/>
        <w:rPr>
          <w:rFonts w:eastAsia="Times New Roman"/>
          <w:color w:val="000000" w:themeColor="text1"/>
          <w:lang w:eastAsia="zh-CN"/>
        </w:rPr>
      </w:pPr>
    </w:p>
    <w:p w:rsidR="00291120" w:rsidRPr="00737FE7" w:rsidRDefault="00291120" w:rsidP="00215A69">
      <w:pPr>
        <w:spacing w:after="0" w:line="240" w:lineRule="auto"/>
        <w:ind w:firstLine="426"/>
        <w:jc w:val="both"/>
        <w:rPr>
          <w:rFonts w:eastAsia="Times New Roman"/>
          <w:b/>
          <w:color w:val="000000" w:themeColor="text1"/>
          <w:u w:val="single"/>
          <w:lang w:eastAsia="zh-CN"/>
        </w:rPr>
      </w:pPr>
      <w:r w:rsidRPr="00737FE7">
        <w:rPr>
          <w:rFonts w:eastAsia="Times New Roman"/>
          <w:color w:val="000000" w:themeColor="text1"/>
          <w:lang w:eastAsia="zh-CN"/>
        </w:rPr>
        <w:t>Согласно Нормативам градостроительного проектирования Алтайского края 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проживаниянаселения, а также снижение пожарной опасности застройки.</w:t>
      </w:r>
    </w:p>
    <w:p w:rsidR="00291120" w:rsidRPr="00737FE7" w:rsidRDefault="00291120" w:rsidP="00215A69">
      <w:pPr>
        <w:spacing w:after="0" w:line="240" w:lineRule="auto"/>
        <w:outlineLvl w:val="2"/>
        <w:rPr>
          <w:rFonts w:eastAsia="Times New Roman"/>
          <w:b/>
          <w:color w:val="000000" w:themeColor="text1"/>
          <w:highlight w:val="yellow"/>
          <w:lang w:eastAsia="zh-CN"/>
        </w:rPr>
      </w:pPr>
    </w:p>
    <w:p w:rsidR="00291120" w:rsidRPr="00737FE7" w:rsidRDefault="00291120" w:rsidP="00215A69">
      <w:pPr>
        <w:spacing w:after="0" w:line="240" w:lineRule="auto"/>
        <w:outlineLvl w:val="2"/>
        <w:rPr>
          <w:rFonts w:eastAsia="Times New Roman"/>
          <w:b/>
          <w:color w:val="000000" w:themeColor="text1"/>
          <w:highlight w:val="yellow"/>
          <w:lang w:eastAsia="zh-CN"/>
        </w:rPr>
      </w:pPr>
      <w:bookmarkStart w:id="143" w:name="_Toc508182816"/>
      <w:r w:rsidRPr="00737FE7">
        <w:rPr>
          <w:rFonts w:eastAsia="Times New Roman"/>
          <w:b/>
          <w:color w:val="000000" w:themeColor="text1"/>
          <w:lang w:eastAsia="zh-CN"/>
        </w:rPr>
        <w:t xml:space="preserve">Статья 47. </w:t>
      </w:r>
      <w:r w:rsidRPr="00737FE7">
        <w:rPr>
          <w:rFonts w:eastAsia="Times New Roman"/>
          <w:b/>
          <w:bCs/>
          <w:color w:val="000000" w:themeColor="text1"/>
          <w:lang w:eastAsia="zh-CN"/>
        </w:rPr>
        <w:t>Территории, для которых градостроительные регламенты не устанавливаются.</w:t>
      </w:r>
      <w:r w:rsidRPr="00737FE7">
        <w:rPr>
          <w:rFonts w:eastAsia="Times New Roman"/>
          <w:b/>
          <w:color w:val="000000" w:themeColor="text1"/>
          <w:lang w:eastAsia="zh-CN"/>
        </w:rPr>
        <w:t xml:space="preserve"> З</w:t>
      </w:r>
      <w:r w:rsidRPr="00737FE7">
        <w:rPr>
          <w:rFonts w:eastAsia="Times New Roman"/>
          <w:b/>
          <w:bCs/>
          <w:color w:val="000000" w:themeColor="text1"/>
          <w:lang w:eastAsia="zh-CN"/>
        </w:rPr>
        <w:t xml:space="preserve">емельные участки, </w:t>
      </w:r>
      <w:r w:rsidRPr="00737FE7">
        <w:rPr>
          <w:rFonts w:eastAsia="Times New Roman"/>
          <w:b/>
          <w:color w:val="000000" w:themeColor="text1"/>
          <w:lang w:eastAsia="zh-CN"/>
        </w:rPr>
        <w:t xml:space="preserve"> на которые </w:t>
      </w:r>
      <w:r w:rsidRPr="00737FE7">
        <w:rPr>
          <w:rFonts w:eastAsia="Times New Roman"/>
          <w:b/>
          <w:bCs/>
          <w:color w:val="000000" w:themeColor="text1"/>
          <w:lang w:eastAsia="zh-CN"/>
        </w:rPr>
        <w:t xml:space="preserve">градостроительные регламенты </w:t>
      </w:r>
      <w:r w:rsidRPr="00737FE7">
        <w:rPr>
          <w:rFonts w:eastAsia="Times New Roman"/>
          <w:b/>
          <w:color w:val="000000" w:themeColor="text1"/>
          <w:lang w:eastAsia="zh-CN"/>
        </w:rPr>
        <w:t>не распространяются.</w:t>
      </w:r>
      <w:bookmarkEnd w:id="143"/>
    </w:p>
    <w:p w:rsidR="00291120" w:rsidRPr="00737FE7" w:rsidRDefault="00291120" w:rsidP="00215A69">
      <w:pPr>
        <w:spacing w:after="0" w:line="240" w:lineRule="auto"/>
        <w:ind w:firstLine="720"/>
        <w:jc w:val="both"/>
        <w:rPr>
          <w:rFonts w:eastAsia="Times New Roman"/>
          <w:color w:val="000000" w:themeColor="text1"/>
          <w:lang w:eastAsia="zh-CN"/>
        </w:rPr>
      </w:pPr>
      <w:r w:rsidRPr="00737FE7">
        <w:rPr>
          <w:rFonts w:eastAsia="Times New Roman"/>
          <w:color w:val="000000" w:themeColor="text1"/>
          <w:lang w:eastAsia="zh-CN"/>
        </w:rPr>
        <w:t>1.</w:t>
      </w:r>
      <w:r w:rsidRPr="00737FE7">
        <w:rPr>
          <w:rFonts w:eastAsia="Times New Roman"/>
          <w:i/>
          <w:color w:val="000000" w:themeColor="text1"/>
          <w:lang w:eastAsia="zh-CN"/>
        </w:rPr>
        <w:t>Земли лесного фонда (Л)</w:t>
      </w:r>
      <w:r w:rsidRPr="00737FE7">
        <w:rPr>
          <w:rFonts w:eastAsia="Times New Roman"/>
          <w:color w:val="000000" w:themeColor="text1"/>
          <w:lang w:eastAsia="zh-CN"/>
        </w:rPr>
        <w:t xml:space="preserve"> включают лесные земли (земли, покрытые лесной растительностью и не покрытые ею, но предназначенные для ее восстановления </w:t>
      </w:r>
      <w:r w:rsidRPr="00737FE7">
        <w:rPr>
          <w:rFonts w:eastAsia="Times New Roman"/>
          <w:b/>
          <w:color w:val="000000" w:themeColor="text1"/>
          <w:lang w:eastAsia="zh-CN"/>
        </w:rPr>
        <w:t>-</w:t>
      </w:r>
      <w:r w:rsidRPr="00737FE7">
        <w:rPr>
          <w:rFonts w:eastAsia="Times New Roman"/>
          <w:color w:val="000000" w:themeColor="text1"/>
          <w:lang w:eastAsia="zh-CN"/>
        </w:rPr>
        <w:t xml:space="preserve"> вырубки, гари, редины, прогалины и другие) и предназначенные для ведения лесного хозяйства </w:t>
      </w:r>
      <w:r w:rsidRPr="00737FE7">
        <w:rPr>
          <w:rFonts w:eastAsia="Times New Roman"/>
          <w:b/>
          <w:color w:val="000000" w:themeColor="text1"/>
          <w:lang w:eastAsia="zh-CN"/>
        </w:rPr>
        <w:t>-</w:t>
      </w:r>
      <w:r w:rsidRPr="00737FE7">
        <w:rPr>
          <w:rFonts w:eastAsia="Times New Roman"/>
          <w:color w:val="000000" w:themeColor="text1"/>
          <w:lang w:eastAsia="zh-CN"/>
        </w:rPr>
        <w:t xml:space="preserve"> нелесные земли (просеки, дороги, болота и другие).</w:t>
      </w:r>
    </w:p>
    <w:p w:rsidR="00291120" w:rsidRPr="00737FE7" w:rsidRDefault="00291120" w:rsidP="00215A69">
      <w:pPr>
        <w:spacing w:after="0" w:line="240" w:lineRule="auto"/>
        <w:ind w:firstLine="720"/>
        <w:jc w:val="both"/>
        <w:rPr>
          <w:rFonts w:eastAsia="Times New Roman"/>
          <w:color w:val="000000" w:themeColor="text1"/>
          <w:lang w:eastAsia="zh-CN"/>
        </w:rPr>
      </w:pPr>
      <w:r w:rsidRPr="00737FE7">
        <w:rPr>
          <w:rFonts w:eastAsia="Times New Roman"/>
          <w:color w:val="000000" w:themeColor="text1"/>
          <w:lang w:eastAsia="zh-CN"/>
        </w:rPr>
        <w:t xml:space="preserve">2. </w:t>
      </w:r>
      <w:r w:rsidRPr="00737FE7">
        <w:rPr>
          <w:rFonts w:eastAsia="Times New Roman"/>
          <w:i/>
          <w:color w:val="000000" w:themeColor="text1"/>
          <w:lang w:eastAsia="zh-CN"/>
        </w:rPr>
        <w:t>Сельскохозяйственные угодья в составе земель сельскохозяйственного назначения (Сх3)</w:t>
      </w:r>
      <w:r w:rsidRPr="00737FE7">
        <w:rPr>
          <w:rFonts w:eastAsia="Times New Roman"/>
          <w:color w:val="000000" w:themeColor="text1"/>
          <w:lang w:eastAsia="zh-CN"/>
        </w:rPr>
        <w:t>.</w:t>
      </w:r>
    </w:p>
    <w:p w:rsidR="00291120" w:rsidRPr="00737FE7" w:rsidRDefault="00291120" w:rsidP="00215A69">
      <w:pPr>
        <w:spacing w:after="0" w:line="240" w:lineRule="auto"/>
        <w:ind w:firstLine="720"/>
        <w:jc w:val="both"/>
        <w:rPr>
          <w:rFonts w:eastAsia="Times New Roman"/>
          <w:color w:val="000000" w:themeColor="text1"/>
          <w:lang w:eastAsia="zh-CN"/>
        </w:rPr>
      </w:pPr>
      <w:r w:rsidRPr="00737FE7">
        <w:rPr>
          <w:rFonts w:eastAsia="Times New Roman"/>
          <w:color w:val="000000" w:themeColor="text1"/>
          <w:lang w:eastAsia="zh-CN"/>
        </w:rPr>
        <w:t xml:space="preserve">3. </w:t>
      </w:r>
      <w:r w:rsidRPr="00737FE7">
        <w:rPr>
          <w:rFonts w:eastAsia="Times New Roman"/>
          <w:i/>
          <w:color w:val="000000" w:themeColor="text1"/>
          <w:lang w:eastAsia="zh-CN"/>
        </w:rPr>
        <w:t>Улично-дорожная сеть (УДС)</w:t>
      </w:r>
      <w:r w:rsidRPr="00737FE7">
        <w:rPr>
          <w:rFonts w:eastAsia="Times New Roman"/>
          <w:b/>
          <w:color w:val="000000" w:themeColor="text1"/>
          <w:lang w:eastAsia="zh-CN"/>
        </w:rPr>
        <w:t>-</w:t>
      </w:r>
      <w:r w:rsidRPr="00737FE7">
        <w:rPr>
          <w:rFonts w:eastAsia="Times New Roman"/>
          <w:color w:val="000000" w:themeColor="text1"/>
          <w:lang w:eastAsia="zh-CN"/>
        </w:rPr>
        <w:t xml:space="preserve"> размещение объектов улично-дорожной сети (территория общего пользования).</w:t>
      </w:r>
    </w:p>
    <w:p w:rsidR="00291120" w:rsidRPr="00737FE7" w:rsidRDefault="00291120" w:rsidP="00215A69">
      <w:pPr>
        <w:spacing w:after="0" w:line="240" w:lineRule="auto"/>
        <w:ind w:firstLine="720"/>
        <w:jc w:val="both"/>
        <w:rPr>
          <w:rFonts w:eastAsia="Times New Roman"/>
          <w:color w:val="000000" w:themeColor="text1"/>
          <w:lang w:eastAsia="zh-CN"/>
        </w:rPr>
      </w:pPr>
      <w:r w:rsidRPr="00737FE7">
        <w:rPr>
          <w:rFonts w:eastAsia="Times New Roman"/>
          <w:iCs/>
          <w:color w:val="000000" w:themeColor="text1"/>
          <w:lang w:eastAsia="zh-CN"/>
        </w:rPr>
        <w:t>4. Разрешенные виды использования</w:t>
      </w:r>
      <w:r w:rsidRPr="00737FE7">
        <w:rPr>
          <w:rFonts w:eastAsia="Times New Roman"/>
          <w:color w:val="000000" w:themeColor="text1"/>
          <w:lang w:eastAsia="zh-CN"/>
        </w:rPr>
        <w:t xml:space="preserve"> земель лесного фонда и сельскохозяйственных угодий в составе земель сельскохозяйственного назначения устанавливаются в соответствии с Лесным кодексом и Земельным кодексом РФ. Использование земельных участков в пределах улично-дорожной сети (в границах </w:t>
      </w:r>
      <w:r w:rsidRPr="00737FE7">
        <w:rPr>
          <w:rFonts w:eastAsia="Times New Roman"/>
          <w:color w:val="000000" w:themeColor="text1"/>
          <w:lang w:eastAsia="zh-CN"/>
        </w:rPr>
        <w:lastRenderedPageBreak/>
        <w:t>красных линий) определяется органами местного самоуправления в соответствии с действующим законодательством.</w:t>
      </w:r>
    </w:p>
    <w:p w:rsidR="00291120" w:rsidRPr="00737FE7" w:rsidRDefault="00291120" w:rsidP="00215A69">
      <w:pPr>
        <w:widowControl w:val="0"/>
        <w:shd w:val="clear" w:color="auto" w:fill="FFFFFF"/>
        <w:suppressAutoHyphens/>
        <w:autoSpaceDE w:val="0"/>
        <w:spacing w:after="0" w:line="240" w:lineRule="auto"/>
        <w:ind w:firstLine="567"/>
        <w:jc w:val="both"/>
        <w:rPr>
          <w:rFonts w:eastAsia="Times New Roman"/>
          <w:color w:val="000000" w:themeColor="text1"/>
          <w:highlight w:val="yellow"/>
          <w:lang w:eastAsia="zh-CN"/>
        </w:rPr>
      </w:pPr>
    </w:p>
    <w:p w:rsidR="00291120" w:rsidRPr="00737FE7" w:rsidRDefault="00291120" w:rsidP="00215A69">
      <w:pPr>
        <w:keepNext/>
        <w:keepLines/>
        <w:spacing w:after="0" w:line="240" w:lineRule="auto"/>
        <w:jc w:val="center"/>
        <w:outlineLvl w:val="1"/>
        <w:rPr>
          <w:rFonts w:eastAsia="Times New Roman"/>
          <w:b/>
          <w:color w:val="000000" w:themeColor="text1"/>
          <w:lang w:eastAsia="zh-CN"/>
        </w:rPr>
      </w:pPr>
      <w:bookmarkStart w:id="144" w:name="_Toc508182817"/>
      <w:r w:rsidRPr="00737FE7">
        <w:rPr>
          <w:rFonts w:eastAsia="Times New Roman"/>
          <w:b/>
          <w:color w:val="000000" w:themeColor="text1"/>
          <w:lang w:eastAsia="zh-CN"/>
        </w:rPr>
        <w:t>Глава 9. Градостроительные ограничения и особые условия использования</w:t>
      </w:r>
      <w:bookmarkEnd w:id="144"/>
    </w:p>
    <w:p w:rsidR="00291120" w:rsidRPr="00737FE7" w:rsidRDefault="00291120" w:rsidP="00215A69">
      <w:pPr>
        <w:keepNext/>
        <w:keepLines/>
        <w:spacing w:after="0" w:line="240" w:lineRule="auto"/>
        <w:jc w:val="center"/>
        <w:outlineLvl w:val="1"/>
        <w:rPr>
          <w:rFonts w:eastAsia="Times New Roman"/>
          <w:b/>
          <w:color w:val="000000" w:themeColor="text1"/>
          <w:lang w:eastAsia="zh-CN"/>
        </w:rPr>
      </w:pPr>
      <w:bookmarkStart w:id="145" w:name="_Toc508182818"/>
      <w:r w:rsidRPr="00737FE7">
        <w:rPr>
          <w:rFonts w:eastAsia="Times New Roman"/>
          <w:b/>
          <w:color w:val="000000" w:themeColor="text1"/>
          <w:lang w:eastAsia="zh-CN"/>
        </w:rPr>
        <w:t xml:space="preserve">территории части МО Бобровский сельсовет в границах п. Лесной и </w:t>
      </w:r>
      <w:proofErr w:type="gramStart"/>
      <w:r w:rsidRPr="00737FE7">
        <w:rPr>
          <w:rFonts w:eastAsia="Times New Roman"/>
          <w:b/>
          <w:color w:val="000000" w:themeColor="text1"/>
          <w:lang w:eastAsia="zh-CN"/>
        </w:rPr>
        <w:t>с</w:t>
      </w:r>
      <w:proofErr w:type="gramEnd"/>
      <w:r w:rsidRPr="00737FE7">
        <w:rPr>
          <w:rFonts w:eastAsia="Times New Roman"/>
          <w:b/>
          <w:color w:val="000000" w:themeColor="text1"/>
          <w:lang w:eastAsia="zh-CN"/>
        </w:rPr>
        <w:t>. Бобровка</w:t>
      </w:r>
      <w:bookmarkEnd w:id="145"/>
    </w:p>
    <w:p w:rsidR="00291120" w:rsidRPr="00737FE7" w:rsidRDefault="00291120" w:rsidP="00215A69">
      <w:pPr>
        <w:suppressAutoHyphens/>
        <w:spacing w:after="0" w:line="240" w:lineRule="auto"/>
        <w:ind w:firstLine="709"/>
        <w:rPr>
          <w:rFonts w:eastAsia="Times New Roman"/>
          <w:color w:val="000000" w:themeColor="text1"/>
          <w:highlight w:val="yellow"/>
          <w:lang w:eastAsia="zh-CN"/>
        </w:rPr>
      </w:pPr>
    </w:p>
    <w:p w:rsidR="00291120" w:rsidRPr="00737FE7" w:rsidRDefault="00291120" w:rsidP="00215A69">
      <w:pPr>
        <w:keepNext/>
        <w:keepLines/>
        <w:tabs>
          <w:tab w:val="left" w:pos="0"/>
        </w:tabs>
        <w:spacing w:after="0" w:line="240" w:lineRule="auto"/>
        <w:outlineLvl w:val="2"/>
        <w:rPr>
          <w:rFonts w:eastAsia="Times New Roman"/>
          <w:b/>
          <w:color w:val="000000" w:themeColor="text1"/>
          <w:lang w:eastAsia="zh-CN"/>
        </w:rPr>
      </w:pPr>
      <w:bookmarkStart w:id="146" w:name="_Toc395686571"/>
      <w:bookmarkStart w:id="147" w:name="_Toc508182819"/>
      <w:r w:rsidRPr="00737FE7">
        <w:rPr>
          <w:rFonts w:eastAsia="Times New Roman"/>
          <w:b/>
          <w:color w:val="000000" w:themeColor="text1"/>
          <w:lang w:eastAsia="zh-CN"/>
        </w:rPr>
        <w:t>Статья 48 Виды зон градостроительных ограничений</w:t>
      </w:r>
      <w:bookmarkEnd w:id="146"/>
      <w:bookmarkEnd w:id="147"/>
    </w:p>
    <w:p w:rsidR="00291120" w:rsidRPr="00737FE7" w:rsidRDefault="00291120" w:rsidP="00215A69">
      <w:pPr>
        <w:keepNext/>
        <w:keepLines/>
        <w:tabs>
          <w:tab w:val="left" w:pos="0"/>
        </w:tabs>
        <w:spacing w:after="0" w:line="240" w:lineRule="auto"/>
        <w:outlineLvl w:val="2"/>
        <w:rPr>
          <w:rFonts w:eastAsia="Times New Roman"/>
          <w:b/>
          <w:color w:val="000000" w:themeColor="text1"/>
          <w:lang w:eastAsia="zh-CN"/>
        </w:rPr>
      </w:pP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 Градостроительные ограничения – это ряд требований, ограничивающих </w:t>
      </w:r>
      <w:hyperlink r:id="rId20" w:anchor="31" w:history="1">
        <w:r w:rsidRPr="00737FE7">
          <w:rPr>
            <w:rFonts w:eastAsia="Times New Roman"/>
            <w:color w:val="000000" w:themeColor="text1"/>
            <w:u w:val="single"/>
            <w:lang w:eastAsia="zh-CN"/>
          </w:rPr>
          <w:t>градостроительную деятельность</w:t>
        </w:r>
      </w:hyperlink>
      <w:r w:rsidRPr="00737FE7">
        <w:rPr>
          <w:rFonts w:eastAsia="Times New Roman"/>
          <w:color w:val="000000" w:themeColor="text1"/>
          <w:lang w:eastAsia="zh-CN"/>
        </w:rPr>
        <w:t xml:space="preserve"> в конкретном территориальном образовании. Основу градостроительных ограничений составляют:</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зоны с особыми условиями использования территорий;</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иные территории с установленными ограничениями в соответствии с действующим законодательством, в том числе зоны действия опасных природных или техногенных процессов, зоны действия публичных сервитутов, территории памятников истории и культуры и т.д.</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2.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w:t>
      </w:r>
      <w:proofErr w:type="gramStart"/>
      <w:r w:rsidRPr="00737FE7">
        <w:rPr>
          <w:rFonts w:eastAsia="Times New Roman"/>
          <w:color w:val="000000" w:themeColor="text1"/>
          <w:lang w:eastAsia="zh-CN"/>
        </w:rPr>
        <w:t>порядке</w:t>
      </w:r>
      <w:proofErr w:type="gramEnd"/>
      <w:r w:rsidRPr="00737FE7">
        <w:rPr>
          <w:rFonts w:eastAsia="Times New Roman"/>
          <w:color w:val="000000" w:themeColor="text1"/>
          <w:lang w:eastAsia="zh-CN"/>
        </w:rPr>
        <w:t xml:space="preserve"> уполномоченными государственными органами проектов зон градостроительных ограничений.</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Ограничения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w:t>
      </w:r>
    </w:p>
    <w:p w:rsidR="00291120" w:rsidRPr="00737FE7" w:rsidRDefault="00291120" w:rsidP="00215A69">
      <w:pPr>
        <w:spacing w:after="0" w:line="240" w:lineRule="auto"/>
        <w:ind w:firstLine="709"/>
        <w:rPr>
          <w:rFonts w:eastAsia="Times New Roman"/>
          <w:color w:val="000000" w:themeColor="text1"/>
          <w:highlight w:val="yellow"/>
          <w:lang w:eastAsia="zh-CN"/>
        </w:rPr>
      </w:pPr>
    </w:p>
    <w:p w:rsidR="00291120" w:rsidRPr="00737FE7" w:rsidRDefault="00291120" w:rsidP="00215A69">
      <w:pPr>
        <w:keepNext/>
        <w:keepLines/>
        <w:spacing w:after="0" w:line="240" w:lineRule="auto"/>
        <w:outlineLvl w:val="2"/>
        <w:rPr>
          <w:rFonts w:eastAsia="Times New Roman"/>
          <w:b/>
          <w:color w:val="000000" w:themeColor="text1"/>
          <w:lang w:eastAsia="zh-CN"/>
        </w:rPr>
      </w:pPr>
      <w:bookmarkStart w:id="148" w:name="_Toc508182820"/>
      <w:bookmarkStart w:id="149" w:name="_Toc395686572"/>
      <w:r w:rsidRPr="00737FE7">
        <w:rPr>
          <w:rFonts w:eastAsia="Times New Roman"/>
          <w:b/>
          <w:color w:val="000000" w:themeColor="text1"/>
          <w:lang w:eastAsia="zh-CN"/>
        </w:rPr>
        <w:t>Статья 49. Зоны с особыми условиями использования территорий и территории особого регулирования градостроительной деятельности</w:t>
      </w:r>
      <w:bookmarkEnd w:id="148"/>
    </w:p>
    <w:p w:rsidR="00291120" w:rsidRPr="00737FE7" w:rsidRDefault="00291120" w:rsidP="00215A69">
      <w:pPr>
        <w:spacing w:after="0" w:line="240" w:lineRule="auto"/>
        <w:ind w:firstLine="567"/>
        <w:jc w:val="both"/>
        <w:rPr>
          <w:rFonts w:eastAsia="Times New Roman"/>
          <w:color w:val="000000" w:themeColor="text1"/>
          <w:lang w:eastAsia="zh-CN"/>
        </w:rPr>
      </w:pPr>
      <w:bookmarkStart w:id="150" w:name="_Toc395686573"/>
      <w:bookmarkEnd w:id="149"/>
      <w:r w:rsidRPr="00737FE7">
        <w:rPr>
          <w:rFonts w:eastAsia="Times New Roman"/>
          <w:color w:val="000000" w:themeColor="text1"/>
          <w:lang w:eastAsia="zh-CN"/>
        </w:rPr>
        <w:t>1. На карте градостроительного зонирования настоящих Правил отображаются границы следующих зон с особыми условиями использования территорий и территории особого регулирования градостроительной деятельности: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охранные зоны объектов инженерной инфраструктуры;</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2) придорожные полосы автомобильных дорог регионального и </w:t>
      </w:r>
      <w:proofErr w:type="spellStart"/>
      <w:proofErr w:type="gramStart"/>
      <w:r w:rsidRPr="00737FE7">
        <w:rPr>
          <w:rFonts w:eastAsia="Times New Roman"/>
          <w:color w:val="000000" w:themeColor="text1"/>
          <w:lang w:eastAsia="zh-CN"/>
        </w:rPr>
        <w:t>межмуници-пального</w:t>
      </w:r>
      <w:proofErr w:type="spellEnd"/>
      <w:proofErr w:type="gramEnd"/>
      <w:r w:rsidRPr="00737FE7">
        <w:rPr>
          <w:rFonts w:eastAsia="Times New Roman"/>
          <w:color w:val="000000" w:themeColor="text1"/>
          <w:lang w:eastAsia="zh-CN"/>
        </w:rPr>
        <w:t xml:space="preserve"> значения общего пользования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санитарно-защитные зоны объектов производственного назначения, сельскохозяйственного производства, инженерной и транспортной инфраструктуры, специального назначения;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санитарный разрыв дороги регионального и межмуниципального значения общего пользования;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5) </w:t>
      </w:r>
      <w:proofErr w:type="spellStart"/>
      <w:r w:rsidRPr="00737FE7">
        <w:rPr>
          <w:rFonts w:eastAsia="Times New Roman"/>
          <w:color w:val="000000" w:themeColor="text1"/>
          <w:lang w:eastAsia="zh-CN"/>
        </w:rPr>
        <w:t>водоохранные</w:t>
      </w:r>
      <w:proofErr w:type="spellEnd"/>
      <w:r w:rsidRPr="00737FE7">
        <w:rPr>
          <w:rFonts w:eastAsia="Times New Roman"/>
          <w:color w:val="000000" w:themeColor="text1"/>
          <w:lang w:eastAsia="zh-CN"/>
        </w:rPr>
        <w:t xml:space="preserve"> зоны и прибрежные защитные полосы</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6) зоны санитарной охраны источников питьевого водоснабжения;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7) территории объектов культурного наследия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Конкретный состав и содержание ограничений на использование территории устанавливается законодательством и нормативно-правовыми актами Российской Федерации, Алтайского края, законами и нормативно-правовыми актами местного самоуправления, нормативами, инструкциями и правилами соответствующих министерств и ведомств, в зависимости от функционального назначения территориальной зоны и параметров объектов.</w:t>
      </w:r>
    </w:p>
    <w:p w:rsidR="00291120" w:rsidRPr="00737FE7" w:rsidRDefault="00291120" w:rsidP="00215A69">
      <w:pPr>
        <w:spacing w:after="0" w:line="240" w:lineRule="auto"/>
        <w:jc w:val="right"/>
        <w:rPr>
          <w:rFonts w:eastAsia="Times New Roman"/>
          <w:color w:val="000000" w:themeColor="text1"/>
          <w:lang w:eastAsia="zh-CN"/>
        </w:rPr>
      </w:pPr>
      <w:r w:rsidRPr="00737FE7">
        <w:rPr>
          <w:rFonts w:eastAsia="Times New Roman"/>
          <w:color w:val="000000" w:themeColor="text1"/>
          <w:lang w:eastAsia="zh-CN"/>
        </w:rPr>
        <w:t>Таблица 27</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ВИДЫ ЗОН С ОСОБЫМИ УСЛОВИЯМИ ИСПОЛЬЗОВАНИЯ ТЕРРИТОРИИ</w:t>
      </w:r>
    </w:p>
    <w:p w:rsidR="00291120" w:rsidRPr="00737FE7" w:rsidRDefault="00291120" w:rsidP="00215A69">
      <w:pPr>
        <w:spacing w:after="0" w:line="240" w:lineRule="auto"/>
        <w:jc w:val="both"/>
        <w:rPr>
          <w:rFonts w:eastAsia="Times New Roman"/>
          <w:color w:val="000000" w:themeColor="text1"/>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47"/>
        <w:gridCol w:w="3088"/>
        <w:gridCol w:w="4938"/>
      </w:tblGrid>
      <w:tr w:rsidR="00291120" w:rsidRPr="00737FE7" w:rsidTr="003217F4">
        <w:trPr>
          <w:cantSplit/>
        </w:trPr>
        <w:tc>
          <w:tcPr>
            <w:tcW w:w="968" w:type="pct"/>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lastRenderedPageBreak/>
              <w:t>Виды зон</w:t>
            </w:r>
          </w:p>
        </w:tc>
        <w:tc>
          <w:tcPr>
            <w:tcW w:w="1608" w:type="pct"/>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Разновидности видов зон</w:t>
            </w:r>
          </w:p>
        </w:tc>
        <w:tc>
          <w:tcPr>
            <w:tcW w:w="2424" w:type="pct"/>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Нормативно-правовое основание</w:t>
            </w:r>
          </w:p>
        </w:tc>
      </w:tr>
      <w:tr w:rsidR="00291120" w:rsidRPr="00737FE7" w:rsidTr="003217F4">
        <w:trPr>
          <w:cantSplit/>
        </w:trPr>
        <w:tc>
          <w:tcPr>
            <w:tcW w:w="968" w:type="pct"/>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1</w:t>
            </w:r>
          </w:p>
        </w:tc>
        <w:tc>
          <w:tcPr>
            <w:tcW w:w="1608" w:type="pct"/>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2</w:t>
            </w:r>
          </w:p>
        </w:tc>
        <w:tc>
          <w:tcPr>
            <w:tcW w:w="2424" w:type="pct"/>
          </w:tcPr>
          <w:p w:rsidR="00291120" w:rsidRPr="00737FE7" w:rsidRDefault="00291120" w:rsidP="00215A69">
            <w:pPr>
              <w:spacing w:after="0" w:line="240" w:lineRule="auto"/>
              <w:jc w:val="center"/>
              <w:rPr>
                <w:rFonts w:eastAsia="Times New Roman"/>
                <w:b/>
                <w:color w:val="000000" w:themeColor="text1"/>
                <w:lang w:eastAsia="zh-CN"/>
              </w:rPr>
            </w:pPr>
            <w:r w:rsidRPr="00737FE7">
              <w:rPr>
                <w:rFonts w:eastAsia="Times New Roman"/>
                <w:b/>
                <w:color w:val="000000" w:themeColor="text1"/>
                <w:lang w:eastAsia="zh-CN"/>
              </w:rPr>
              <w:t>3</w:t>
            </w:r>
          </w:p>
        </w:tc>
      </w:tr>
      <w:tr w:rsidR="00291120" w:rsidRPr="00737FE7" w:rsidTr="003217F4">
        <w:trPr>
          <w:cantSplit/>
        </w:trPr>
        <w:tc>
          <w:tcPr>
            <w:tcW w:w="968" w:type="pct"/>
            <w:vMerge w:val="restart"/>
            <w:vAlign w:val="center"/>
          </w:tcPr>
          <w:p w:rsidR="00291120" w:rsidRPr="00737FE7" w:rsidRDefault="00291120" w:rsidP="00215A69">
            <w:pPr>
              <w:spacing w:after="0" w:line="240" w:lineRule="auto"/>
              <w:ind w:right="141" w:firstLine="147"/>
              <w:jc w:val="both"/>
              <w:rPr>
                <w:rFonts w:eastAsia="Times New Roman"/>
                <w:color w:val="000000" w:themeColor="text1"/>
                <w:lang w:eastAsia="zh-CN"/>
              </w:rPr>
            </w:pPr>
            <w:r w:rsidRPr="00737FE7">
              <w:rPr>
                <w:rFonts w:eastAsia="Times New Roman"/>
                <w:color w:val="000000" w:themeColor="text1"/>
                <w:lang w:eastAsia="zh-CN"/>
              </w:rPr>
              <w:t>Охранные</w:t>
            </w:r>
          </w:p>
          <w:p w:rsidR="00291120" w:rsidRPr="00737FE7" w:rsidRDefault="00291120" w:rsidP="00215A69">
            <w:pPr>
              <w:spacing w:after="0" w:line="240" w:lineRule="auto"/>
              <w:ind w:right="141" w:firstLine="147"/>
              <w:jc w:val="both"/>
              <w:rPr>
                <w:rFonts w:eastAsia="Times New Roman"/>
                <w:color w:val="000000" w:themeColor="text1"/>
                <w:lang w:eastAsia="zh-CN"/>
              </w:rPr>
            </w:pPr>
            <w:r w:rsidRPr="00737FE7">
              <w:rPr>
                <w:rFonts w:eastAsia="Times New Roman"/>
                <w:color w:val="000000" w:themeColor="text1"/>
                <w:lang w:eastAsia="zh-CN"/>
              </w:rPr>
              <w:t>зоны</w:t>
            </w:r>
          </w:p>
        </w:tc>
        <w:tc>
          <w:tcPr>
            <w:tcW w:w="1608" w:type="pct"/>
            <w:vMerge w:val="restart"/>
            <w:vAlign w:val="center"/>
          </w:tcPr>
          <w:p w:rsidR="00291120" w:rsidRPr="00737FE7" w:rsidRDefault="00291120" w:rsidP="00215A69">
            <w:pPr>
              <w:spacing w:after="0" w:line="240" w:lineRule="auto"/>
              <w:ind w:right="195" w:firstLine="178"/>
              <w:jc w:val="both"/>
              <w:rPr>
                <w:rFonts w:eastAsia="Times New Roman"/>
                <w:color w:val="000000" w:themeColor="text1"/>
                <w:lang w:eastAsia="zh-CN"/>
              </w:rPr>
            </w:pPr>
            <w:r w:rsidRPr="00737FE7">
              <w:rPr>
                <w:rFonts w:eastAsia="Times New Roman"/>
                <w:color w:val="000000" w:themeColor="text1"/>
                <w:lang w:eastAsia="zh-CN"/>
              </w:rPr>
              <w:t>ОЗ объектов электросетевого хозяйства;</w:t>
            </w:r>
          </w:p>
          <w:p w:rsidR="00291120" w:rsidRPr="00737FE7" w:rsidRDefault="00291120" w:rsidP="00215A69">
            <w:pPr>
              <w:spacing w:after="0" w:line="240" w:lineRule="auto"/>
              <w:ind w:right="195" w:firstLine="178"/>
              <w:jc w:val="both"/>
              <w:rPr>
                <w:rFonts w:eastAsia="Times New Roman"/>
                <w:color w:val="000000" w:themeColor="text1"/>
                <w:lang w:eastAsia="zh-CN"/>
              </w:rPr>
            </w:pPr>
            <w:r w:rsidRPr="00737FE7">
              <w:rPr>
                <w:rFonts w:eastAsia="Times New Roman"/>
                <w:color w:val="000000" w:themeColor="text1"/>
                <w:lang w:eastAsia="zh-CN"/>
              </w:rPr>
              <w:t>ОЗ линий сооружений связи;</w:t>
            </w:r>
          </w:p>
          <w:p w:rsidR="00291120" w:rsidRPr="00737FE7" w:rsidRDefault="00291120" w:rsidP="00215A69">
            <w:pPr>
              <w:spacing w:after="0" w:line="240" w:lineRule="auto"/>
              <w:ind w:right="195" w:firstLine="178"/>
              <w:jc w:val="both"/>
              <w:rPr>
                <w:rFonts w:eastAsia="Times New Roman"/>
                <w:color w:val="000000" w:themeColor="text1"/>
                <w:lang w:eastAsia="zh-CN"/>
              </w:rPr>
            </w:pPr>
            <w:r w:rsidRPr="00737FE7">
              <w:rPr>
                <w:rFonts w:eastAsia="Times New Roman"/>
                <w:color w:val="000000" w:themeColor="text1"/>
                <w:lang w:eastAsia="zh-CN"/>
              </w:rPr>
              <w:t>Придорожные полосы автомобильных дорог.</w:t>
            </w:r>
          </w:p>
          <w:p w:rsidR="00291120" w:rsidRPr="00737FE7" w:rsidRDefault="00291120" w:rsidP="00215A69">
            <w:pPr>
              <w:spacing w:after="0" w:line="240" w:lineRule="auto"/>
              <w:ind w:right="195" w:firstLine="178"/>
              <w:jc w:val="both"/>
              <w:rPr>
                <w:rFonts w:eastAsia="Times New Roman"/>
                <w:color w:val="000000" w:themeColor="text1"/>
                <w:lang w:eastAsia="zh-CN"/>
              </w:rPr>
            </w:pPr>
          </w:p>
        </w:tc>
        <w:tc>
          <w:tcPr>
            <w:tcW w:w="2424" w:type="pct"/>
            <w:vAlign w:val="center"/>
          </w:tcPr>
          <w:p w:rsidR="00291120" w:rsidRPr="00737FE7" w:rsidRDefault="00291120" w:rsidP="00215A69">
            <w:pPr>
              <w:spacing w:after="0" w:line="240" w:lineRule="auto"/>
              <w:ind w:left="87" w:right="145" w:firstLine="230"/>
              <w:jc w:val="both"/>
              <w:rPr>
                <w:rFonts w:eastAsia="Times New Roman"/>
                <w:color w:val="000000" w:themeColor="text1"/>
                <w:lang w:eastAsia="zh-CN"/>
              </w:rPr>
            </w:pPr>
            <w:r w:rsidRPr="00737FE7">
              <w:rPr>
                <w:rFonts w:eastAsia="Times New Roman"/>
                <w:color w:val="000000" w:themeColor="text1"/>
                <w:lang w:eastAsia="zh-CN"/>
              </w:rPr>
              <w:t>Постановление Правительства Российской Федерации от 24.02.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291120" w:rsidRPr="00737FE7" w:rsidTr="003217F4">
        <w:trPr>
          <w:cantSplit/>
          <w:trHeight w:val="1215"/>
        </w:trPr>
        <w:tc>
          <w:tcPr>
            <w:tcW w:w="968" w:type="pct"/>
            <w:vMerge/>
            <w:vAlign w:val="center"/>
          </w:tcPr>
          <w:p w:rsidR="00291120" w:rsidRPr="00737FE7" w:rsidRDefault="00291120" w:rsidP="00215A69">
            <w:pPr>
              <w:spacing w:after="0" w:line="240" w:lineRule="auto"/>
              <w:ind w:right="141" w:firstLine="147"/>
              <w:jc w:val="both"/>
              <w:rPr>
                <w:rFonts w:eastAsia="Times New Roman"/>
                <w:color w:val="000000" w:themeColor="text1"/>
                <w:lang w:eastAsia="zh-CN"/>
              </w:rPr>
            </w:pPr>
          </w:p>
        </w:tc>
        <w:tc>
          <w:tcPr>
            <w:tcW w:w="1608" w:type="pct"/>
            <w:vMerge/>
            <w:vAlign w:val="center"/>
          </w:tcPr>
          <w:p w:rsidR="00291120" w:rsidRPr="00737FE7" w:rsidRDefault="00291120" w:rsidP="00215A69">
            <w:pPr>
              <w:spacing w:after="0" w:line="240" w:lineRule="auto"/>
              <w:ind w:right="195" w:firstLine="178"/>
              <w:jc w:val="both"/>
              <w:rPr>
                <w:rFonts w:eastAsia="Times New Roman"/>
                <w:color w:val="000000" w:themeColor="text1"/>
                <w:lang w:eastAsia="zh-CN"/>
              </w:rPr>
            </w:pPr>
          </w:p>
        </w:tc>
        <w:tc>
          <w:tcPr>
            <w:tcW w:w="2424" w:type="pct"/>
            <w:vAlign w:val="center"/>
          </w:tcPr>
          <w:p w:rsidR="00291120" w:rsidRPr="00737FE7" w:rsidRDefault="00291120" w:rsidP="00215A69">
            <w:pPr>
              <w:spacing w:after="0" w:line="240" w:lineRule="auto"/>
              <w:ind w:left="87" w:right="145" w:firstLine="230"/>
              <w:jc w:val="both"/>
              <w:rPr>
                <w:rFonts w:eastAsia="Times New Roman"/>
                <w:color w:val="000000" w:themeColor="text1"/>
                <w:lang w:eastAsia="zh-CN"/>
              </w:rPr>
            </w:pPr>
            <w:r w:rsidRPr="00737FE7">
              <w:rPr>
                <w:rFonts w:eastAsia="Times New Roman"/>
                <w:color w:val="000000" w:themeColor="text1"/>
                <w:lang w:eastAsia="zh-CN"/>
              </w:rPr>
              <w:t>Федеральный закон от 07.07.2003г.</w:t>
            </w:r>
          </w:p>
          <w:p w:rsidR="00291120" w:rsidRPr="00737FE7" w:rsidRDefault="00291120" w:rsidP="00215A69">
            <w:pPr>
              <w:spacing w:after="0" w:line="240" w:lineRule="auto"/>
              <w:ind w:left="87" w:right="145" w:firstLine="230"/>
              <w:jc w:val="both"/>
              <w:rPr>
                <w:rFonts w:eastAsia="Times New Roman"/>
                <w:color w:val="000000" w:themeColor="text1"/>
                <w:lang w:eastAsia="zh-CN"/>
              </w:rPr>
            </w:pPr>
            <w:r w:rsidRPr="00737FE7">
              <w:rPr>
                <w:rFonts w:eastAsia="Times New Roman"/>
                <w:color w:val="000000" w:themeColor="text1"/>
                <w:lang w:eastAsia="zh-CN"/>
              </w:rPr>
              <w:t>№ 126-ФЗ «О связи»; Постановление Правительства РФ от 09.06.1995г. № 578 «Об утверждении Правил охраны линий и сооружений связи Российской Федерации»</w:t>
            </w:r>
          </w:p>
        </w:tc>
      </w:tr>
      <w:tr w:rsidR="00291120" w:rsidRPr="00737FE7" w:rsidTr="003217F4">
        <w:trPr>
          <w:cantSplit/>
          <w:trHeight w:val="1215"/>
        </w:trPr>
        <w:tc>
          <w:tcPr>
            <w:tcW w:w="968" w:type="pct"/>
            <w:vMerge/>
            <w:vAlign w:val="center"/>
          </w:tcPr>
          <w:p w:rsidR="00291120" w:rsidRPr="00737FE7" w:rsidRDefault="00291120" w:rsidP="00215A69">
            <w:pPr>
              <w:spacing w:after="0" w:line="240" w:lineRule="auto"/>
              <w:ind w:right="141" w:firstLine="147"/>
              <w:jc w:val="both"/>
              <w:rPr>
                <w:rFonts w:eastAsia="Times New Roman"/>
                <w:color w:val="000000" w:themeColor="text1"/>
                <w:lang w:eastAsia="zh-CN"/>
              </w:rPr>
            </w:pPr>
          </w:p>
        </w:tc>
        <w:tc>
          <w:tcPr>
            <w:tcW w:w="1608" w:type="pct"/>
            <w:vMerge/>
            <w:vAlign w:val="center"/>
          </w:tcPr>
          <w:p w:rsidR="00291120" w:rsidRPr="00737FE7" w:rsidRDefault="00291120" w:rsidP="00215A69">
            <w:pPr>
              <w:spacing w:after="0" w:line="240" w:lineRule="auto"/>
              <w:ind w:right="195" w:firstLine="178"/>
              <w:jc w:val="both"/>
              <w:rPr>
                <w:rFonts w:eastAsia="Times New Roman"/>
                <w:color w:val="000000" w:themeColor="text1"/>
                <w:lang w:eastAsia="zh-CN"/>
              </w:rPr>
            </w:pPr>
          </w:p>
        </w:tc>
        <w:tc>
          <w:tcPr>
            <w:tcW w:w="2424" w:type="pct"/>
            <w:vAlign w:val="center"/>
          </w:tcPr>
          <w:p w:rsidR="00291120" w:rsidRPr="00737FE7" w:rsidRDefault="00291120" w:rsidP="00215A69">
            <w:pPr>
              <w:widowControl w:val="0"/>
              <w:spacing w:after="0" w:line="240" w:lineRule="auto"/>
              <w:ind w:left="199" w:right="145"/>
              <w:jc w:val="both"/>
              <w:rPr>
                <w:rFonts w:eastAsia="Times New Roman"/>
                <w:color w:val="000000" w:themeColor="text1"/>
                <w:lang w:eastAsia="zh-CN"/>
              </w:rPr>
            </w:pPr>
            <w:r w:rsidRPr="00737FE7">
              <w:rPr>
                <w:rFonts w:eastAsia="Times New Roman"/>
                <w:color w:val="000000" w:themeColor="text1"/>
                <w:lang w:eastAsia="zh-CN"/>
              </w:rPr>
              <w:t>Федеральный закон от 31.03.1999 г.</w:t>
            </w:r>
          </w:p>
          <w:p w:rsidR="00291120" w:rsidRPr="00737FE7" w:rsidRDefault="00291120" w:rsidP="00215A69">
            <w:pPr>
              <w:spacing w:after="0" w:line="240" w:lineRule="auto"/>
              <w:ind w:left="87" w:right="145" w:firstLine="230"/>
              <w:jc w:val="both"/>
              <w:rPr>
                <w:rFonts w:eastAsia="Times New Roman"/>
                <w:color w:val="000000" w:themeColor="text1"/>
                <w:lang w:eastAsia="zh-CN"/>
              </w:rPr>
            </w:pPr>
            <w:r w:rsidRPr="00737FE7">
              <w:rPr>
                <w:rFonts w:eastAsia="Times New Roman"/>
                <w:color w:val="000000" w:themeColor="text1"/>
                <w:lang w:eastAsia="zh-CN"/>
              </w:rPr>
              <w:t>№ 69-ФЗ «О газоснабжении в Российской Федерации»; Постановление Правительства Российской Федерации от 20.11.2000г. № 878 «Об утверждении Правил охраны газораспределительных сетей»</w:t>
            </w:r>
          </w:p>
        </w:tc>
      </w:tr>
      <w:tr w:rsidR="00291120" w:rsidRPr="00737FE7" w:rsidTr="003217F4">
        <w:trPr>
          <w:cantSplit/>
        </w:trPr>
        <w:tc>
          <w:tcPr>
            <w:tcW w:w="968" w:type="pct"/>
            <w:vMerge/>
            <w:vAlign w:val="center"/>
          </w:tcPr>
          <w:p w:rsidR="00291120" w:rsidRPr="00737FE7" w:rsidRDefault="00291120" w:rsidP="00215A69">
            <w:pPr>
              <w:spacing w:after="0" w:line="240" w:lineRule="auto"/>
              <w:ind w:right="141" w:firstLine="147"/>
              <w:jc w:val="both"/>
              <w:rPr>
                <w:rFonts w:eastAsia="Times New Roman"/>
                <w:color w:val="000000" w:themeColor="text1"/>
                <w:lang w:eastAsia="zh-CN"/>
              </w:rPr>
            </w:pPr>
          </w:p>
        </w:tc>
        <w:tc>
          <w:tcPr>
            <w:tcW w:w="1608" w:type="pct"/>
            <w:vMerge/>
            <w:vAlign w:val="center"/>
          </w:tcPr>
          <w:p w:rsidR="00291120" w:rsidRPr="00737FE7" w:rsidRDefault="00291120" w:rsidP="00215A69">
            <w:pPr>
              <w:spacing w:after="0" w:line="240" w:lineRule="auto"/>
              <w:ind w:right="195" w:firstLine="178"/>
              <w:jc w:val="both"/>
              <w:rPr>
                <w:rFonts w:eastAsia="Times New Roman"/>
                <w:color w:val="000000" w:themeColor="text1"/>
                <w:lang w:eastAsia="zh-CN"/>
              </w:rPr>
            </w:pPr>
          </w:p>
        </w:tc>
        <w:tc>
          <w:tcPr>
            <w:tcW w:w="2424" w:type="pct"/>
            <w:vAlign w:val="center"/>
          </w:tcPr>
          <w:p w:rsidR="00291120" w:rsidRPr="00737FE7" w:rsidRDefault="00291120" w:rsidP="00215A69">
            <w:pPr>
              <w:spacing w:after="0" w:line="240" w:lineRule="auto"/>
              <w:ind w:left="87" w:right="145" w:firstLine="230"/>
              <w:jc w:val="both"/>
              <w:rPr>
                <w:rFonts w:eastAsia="Times New Roman"/>
                <w:color w:val="000000" w:themeColor="text1"/>
                <w:lang w:eastAsia="zh-CN"/>
              </w:rPr>
            </w:pPr>
            <w:r w:rsidRPr="00737FE7">
              <w:rPr>
                <w:rFonts w:eastAsia="Times New Roman"/>
                <w:color w:val="000000" w:themeColor="text1"/>
                <w:lang w:eastAsia="zh-CN"/>
              </w:rPr>
              <w:t>Нормативы градостроительного проектирования Алтайского края (в редакции от 13.07.2015 г)</w:t>
            </w:r>
          </w:p>
        </w:tc>
      </w:tr>
      <w:tr w:rsidR="00291120" w:rsidRPr="00737FE7" w:rsidTr="003217F4">
        <w:trPr>
          <w:cantSplit/>
        </w:trPr>
        <w:tc>
          <w:tcPr>
            <w:tcW w:w="968" w:type="pct"/>
            <w:vMerge/>
            <w:vAlign w:val="center"/>
          </w:tcPr>
          <w:p w:rsidR="00291120" w:rsidRPr="00737FE7" w:rsidRDefault="00291120" w:rsidP="00215A69">
            <w:pPr>
              <w:spacing w:after="0" w:line="240" w:lineRule="auto"/>
              <w:ind w:right="141" w:firstLine="147"/>
              <w:jc w:val="both"/>
              <w:rPr>
                <w:rFonts w:eastAsia="Times New Roman"/>
                <w:color w:val="000000" w:themeColor="text1"/>
                <w:lang w:eastAsia="zh-CN"/>
              </w:rPr>
            </w:pPr>
          </w:p>
        </w:tc>
        <w:tc>
          <w:tcPr>
            <w:tcW w:w="1608" w:type="pct"/>
            <w:vMerge/>
            <w:vAlign w:val="center"/>
          </w:tcPr>
          <w:p w:rsidR="00291120" w:rsidRPr="00737FE7" w:rsidRDefault="00291120" w:rsidP="00215A69">
            <w:pPr>
              <w:spacing w:after="0" w:line="240" w:lineRule="auto"/>
              <w:ind w:right="195" w:firstLine="178"/>
              <w:jc w:val="both"/>
              <w:rPr>
                <w:rFonts w:eastAsia="Times New Roman"/>
                <w:color w:val="000000" w:themeColor="text1"/>
                <w:lang w:eastAsia="zh-CN"/>
              </w:rPr>
            </w:pPr>
          </w:p>
        </w:tc>
        <w:tc>
          <w:tcPr>
            <w:tcW w:w="2424" w:type="pct"/>
            <w:vAlign w:val="center"/>
          </w:tcPr>
          <w:p w:rsidR="00291120" w:rsidRPr="00737FE7" w:rsidRDefault="00291120" w:rsidP="00215A69">
            <w:pPr>
              <w:spacing w:after="0" w:line="240" w:lineRule="auto"/>
              <w:ind w:left="87" w:right="145" w:firstLine="230"/>
              <w:jc w:val="both"/>
              <w:rPr>
                <w:rFonts w:eastAsia="Times New Roman"/>
                <w:color w:val="000000" w:themeColor="text1"/>
                <w:lang w:eastAsia="zh-CN"/>
              </w:rPr>
            </w:pPr>
            <w:r w:rsidRPr="00737FE7">
              <w:rPr>
                <w:rFonts w:eastAsia="Times New Roman"/>
                <w:color w:val="000000" w:themeColor="text1"/>
                <w:lang w:eastAsia="zh-CN"/>
              </w:rPr>
              <w:t xml:space="preserve">Закон </w:t>
            </w:r>
            <w:r w:rsidRPr="00737FE7">
              <w:rPr>
                <w:rFonts w:eastAsia="Times New Roman"/>
                <w:bCs/>
                <w:color w:val="000000" w:themeColor="text1"/>
                <w:lang w:eastAsia="zh-CN"/>
              </w:rPr>
              <w:t>Алтайскогокрая</w:t>
            </w:r>
            <w:r w:rsidRPr="00737FE7">
              <w:rPr>
                <w:rFonts w:eastAsia="Times New Roman"/>
                <w:color w:val="000000" w:themeColor="text1"/>
                <w:lang w:eastAsia="zh-CN"/>
              </w:rPr>
              <w:t xml:space="preserve"> от 03.12.2008 N 123-ЗС (ред. от 05.09.2014) "Об автомобильных дорогах и </w:t>
            </w:r>
            <w:r w:rsidRPr="00737FE7">
              <w:rPr>
                <w:rFonts w:eastAsia="Times New Roman"/>
                <w:bCs/>
                <w:color w:val="000000" w:themeColor="text1"/>
                <w:lang w:eastAsia="zh-CN"/>
              </w:rPr>
              <w:t>одорожнойдеятельностивАлтайскомкрае</w:t>
            </w:r>
            <w:r w:rsidRPr="00737FE7">
              <w:rPr>
                <w:rFonts w:eastAsia="Times New Roman"/>
                <w:color w:val="000000" w:themeColor="text1"/>
                <w:lang w:eastAsia="zh-CN"/>
              </w:rPr>
              <w:t>"</w:t>
            </w:r>
          </w:p>
        </w:tc>
      </w:tr>
      <w:tr w:rsidR="00291120" w:rsidRPr="00737FE7" w:rsidTr="003217F4">
        <w:trPr>
          <w:cantSplit/>
        </w:trPr>
        <w:tc>
          <w:tcPr>
            <w:tcW w:w="968" w:type="pct"/>
            <w:vMerge w:val="restart"/>
            <w:vAlign w:val="center"/>
          </w:tcPr>
          <w:p w:rsidR="00291120" w:rsidRPr="00737FE7" w:rsidRDefault="00291120" w:rsidP="00215A69">
            <w:pPr>
              <w:spacing w:after="0" w:line="240" w:lineRule="auto"/>
              <w:ind w:right="141" w:firstLine="147"/>
              <w:jc w:val="both"/>
              <w:rPr>
                <w:rFonts w:eastAsia="Times New Roman"/>
                <w:color w:val="000000" w:themeColor="text1"/>
                <w:lang w:eastAsia="zh-CN"/>
              </w:rPr>
            </w:pPr>
            <w:r w:rsidRPr="00737FE7">
              <w:rPr>
                <w:rFonts w:eastAsia="Times New Roman"/>
                <w:color w:val="000000" w:themeColor="text1"/>
                <w:lang w:eastAsia="zh-CN"/>
              </w:rPr>
              <w:t>Санитарно-защитные зоны</w:t>
            </w:r>
          </w:p>
        </w:tc>
        <w:tc>
          <w:tcPr>
            <w:tcW w:w="1608" w:type="pct"/>
            <w:vMerge w:val="restart"/>
            <w:vAlign w:val="center"/>
          </w:tcPr>
          <w:p w:rsidR="00291120" w:rsidRPr="00737FE7" w:rsidRDefault="00291120" w:rsidP="00215A69">
            <w:pPr>
              <w:widowControl w:val="0"/>
              <w:spacing w:after="0" w:line="240" w:lineRule="auto"/>
              <w:ind w:left="35" w:firstLine="142"/>
              <w:jc w:val="both"/>
              <w:rPr>
                <w:rFonts w:eastAsia="Times New Roman"/>
                <w:color w:val="000000" w:themeColor="text1"/>
                <w:lang w:eastAsia="zh-CN"/>
              </w:rPr>
            </w:pPr>
            <w:r w:rsidRPr="00737FE7">
              <w:rPr>
                <w:rFonts w:eastAsia="Times New Roman"/>
                <w:color w:val="000000" w:themeColor="text1"/>
                <w:lang w:eastAsia="zh-CN"/>
              </w:rPr>
              <w:t>СЗЗ объектов производственного назначения и сельскохозяйственного производства;</w:t>
            </w:r>
          </w:p>
          <w:p w:rsidR="00291120" w:rsidRPr="00737FE7" w:rsidRDefault="00291120" w:rsidP="00215A69">
            <w:pPr>
              <w:widowControl w:val="0"/>
              <w:spacing w:after="0" w:line="240" w:lineRule="auto"/>
              <w:ind w:left="35" w:firstLine="142"/>
              <w:jc w:val="both"/>
              <w:rPr>
                <w:rFonts w:eastAsia="Times New Roman"/>
                <w:color w:val="000000" w:themeColor="text1"/>
                <w:lang w:eastAsia="zh-CN"/>
              </w:rPr>
            </w:pPr>
            <w:r w:rsidRPr="00737FE7">
              <w:rPr>
                <w:rFonts w:eastAsia="Times New Roman"/>
                <w:color w:val="000000" w:themeColor="text1"/>
                <w:lang w:eastAsia="zh-CN"/>
              </w:rPr>
              <w:t>СЗЗ объектов инженерной и транспортной инфраструктуры;</w:t>
            </w:r>
          </w:p>
          <w:p w:rsidR="00291120" w:rsidRPr="00737FE7" w:rsidRDefault="00291120" w:rsidP="00215A69">
            <w:pPr>
              <w:spacing w:after="0" w:line="240" w:lineRule="auto"/>
              <w:ind w:right="195" w:firstLine="178"/>
              <w:jc w:val="both"/>
              <w:rPr>
                <w:rFonts w:eastAsia="Times New Roman"/>
                <w:color w:val="000000" w:themeColor="text1"/>
                <w:lang w:eastAsia="zh-CN"/>
              </w:rPr>
            </w:pPr>
            <w:r w:rsidRPr="00737FE7">
              <w:rPr>
                <w:rFonts w:eastAsia="Times New Roman"/>
                <w:color w:val="000000" w:themeColor="text1"/>
                <w:lang w:eastAsia="zh-CN"/>
              </w:rPr>
              <w:t>СЗЗ объектов специального назначения;</w:t>
            </w:r>
          </w:p>
          <w:p w:rsidR="00291120" w:rsidRPr="00737FE7" w:rsidRDefault="00291120" w:rsidP="00215A69">
            <w:pPr>
              <w:spacing w:after="0" w:line="240" w:lineRule="auto"/>
              <w:ind w:right="195" w:firstLine="178"/>
              <w:jc w:val="both"/>
              <w:rPr>
                <w:rFonts w:eastAsia="Times New Roman"/>
                <w:color w:val="000000" w:themeColor="text1"/>
                <w:lang w:eastAsia="zh-CN"/>
              </w:rPr>
            </w:pPr>
            <w:r w:rsidRPr="00737FE7">
              <w:rPr>
                <w:rFonts w:eastAsia="Times New Roman"/>
                <w:color w:val="000000" w:themeColor="text1"/>
                <w:lang w:eastAsia="zh-CN"/>
              </w:rPr>
              <w:t>Санитарный разрыв объектов транспортной инфраструктуры.</w:t>
            </w:r>
          </w:p>
          <w:p w:rsidR="00291120" w:rsidRPr="00737FE7" w:rsidRDefault="00291120" w:rsidP="00215A69">
            <w:pPr>
              <w:spacing w:after="0" w:line="240" w:lineRule="auto"/>
              <w:ind w:right="195" w:firstLine="178"/>
              <w:jc w:val="both"/>
              <w:rPr>
                <w:rFonts w:eastAsia="Times New Roman"/>
                <w:color w:val="000000" w:themeColor="text1"/>
                <w:lang w:eastAsia="zh-CN"/>
              </w:rPr>
            </w:pPr>
          </w:p>
        </w:tc>
        <w:tc>
          <w:tcPr>
            <w:tcW w:w="2424" w:type="pct"/>
            <w:vAlign w:val="center"/>
          </w:tcPr>
          <w:p w:rsidR="00291120" w:rsidRPr="00737FE7" w:rsidRDefault="00291120" w:rsidP="00215A69">
            <w:pPr>
              <w:spacing w:after="0" w:line="240" w:lineRule="auto"/>
              <w:ind w:left="87" w:right="145" w:firstLine="230"/>
              <w:jc w:val="both"/>
              <w:rPr>
                <w:rFonts w:eastAsia="Times New Roman"/>
                <w:color w:val="000000" w:themeColor="text1"/>
                <w:lang w:eastAsia="zh-CN"/>
              </w:rPr>
            </w:pPr>
            <w:r w:rsidRPr="00737FE7">
              <w:rPr>
                <w:rFonts w:eastAsia="Times New Roman"/>
                <w:color w:val="000000" w:themeColor="text1"/>
                <w:lang w:eastAsia="zh-CN"/>
              </w:rPr>
              <w:t>СанПиН 2.2.1/2.1.1.1200-03 «Санитарно-защитные зоны и санитарная классификация предприятий, сооружений и иных объектов» (с изменениями и дополнениями).</w:t>
            </w:r>
          </w:p>
        </w:tc>
      </w:tr>
      <w:tr w:rsidR="00291120" w:rsidRPr="00737FE7" w:rsidTr="003217F4">
        <w:trPr>
          <w:cantSplit/>
          <w:trHeight w:val="830"/>
        </w:trPr>
        <w:tc>
          <w:tcPr>
            <w:tcW w:w="968" w:type="pct"/>
            <w:vMerge/>
            <w:vAlign w:val="center"/>
          </w:tcPr>
          <w:p w:rsidR="00291120" w:rsidRPr="00737FE7" w:rsidRDefault="00291120" w:rsidP="00215A69">
            <w:pPr>
              <w:spacing w:after="0" w:line="240" w:lineRule="auto"/>
              <w:ind w:right="141" w:firstLine="147"/>
              <w:jc w:val="both"/>
              <w:rPr>
                <w:rFonts w:eastAsia="Times New Roman"/>
                <w:color w:val="000000" w:themeColor="text1"/>
                <w:lang w:eastAsia="zh-CN"/>
              </w:rPr>
            </w:pPr>
          </w:p>
        </w:tc>
        <w:tc>
          <w:tcPr>
            <w:tcW w:w="1608" w:type="pct"/>
            <w:vMerge/>
            <w:vAlign w:val="center"/>
          </w:tcPr>
          <w:p w:rsidR="00291120" w:rsidRPr="00737FE7" w:rsidRDefault="00291120" w:rsidP="00215A69">
            <w:pPr>
              <w:spacing w:after="0" w:line="240" w:lineRule="auto"/>
              <w:ind w:right="195" w:firstLine="178"/>
              <w:jc w:val="both"/>
              <w:rPr>
                <w:rFonts w:eastAsia="Times New Roman"/>
                <w:color w:val="000000" w:themeColor="text1"/>
                <w:lang w:eastAsia="zh-CN"/>
              </w:rPr>
            </w:pPr>
          </w:p>
        </w:tc>
        <w:tc>
          <w:tcPr>
            <w:tcW w:w="2424" w:type="pct"/>
            <w:vAlign w:val="center"/>
          </w:tcPr>
          <w:p w:rsidR="00291120" w:rsidRPr="00737FE7" w:rsidRDefault="00291120" w:rsidP="00215A69">
            <w:pPr>
              <w:spacing w:after="0" w:line="240" w:lineRule="auto"/>
              <w:ind w:left="87" w:right="145" w:firstLine="230"/>
              <w:jc w:val="both"/>
              <w:rPr>
                <w:rFonts w:eastAsia="Times New Roman"/>
                <w:color w:val="000000" w:themeColor="text1"/>
                <w:lang w:eastAsia="zh-CN"/>
              </w:rPr>
            </w:pPr>
            <w:r w:rsidRPr="00737FE7">
              <w:rPr>
                <w:rFonts w:eastAsia="Times New Roman"/>
                <w:color w:val="000000" w:themeColor="text1"/>
                <w:lang w:eastAsia="zh-CN"/>
              </w:rPr>
              <w:t>Федеральный закон от 12.01.1996 №8 «О погребении и похоронном деле», Постановление Главного государственного санитарного врача РФ от 28.06.2011 №84 «Об утверждении СанПиН 2.1.2882</w:t>
            </w:r>
          </w:p>
        </w:tc>
      </w:tr>
      <w:tr w:rsidR="00291120" w:rsidRPr="00737FE7" w:rsidTr="003217F4">
        <w:trPr>
          <w:cantSplit/>
          <w:trHeight w:val="546"/>
        </w:trPr>
        <w:tc>
          <w:tcPr>
            <w:tcW w:w="968" w:type="pct"/>
            <w:vMerge/>
            <w:vAlign w:val="center"/>
          </w:tcPr>
          <w:p w:rsidR="00291120" w:rsidRPr="00737FE7" w:rsidRDefault="00291120" w:rsidP="00215A69">
            <w:pPr>
              <w:spacing w:after="0" w:line="240" w:lineRule="auto"/>
              <w:ind w:right="141" w:firstLine="147"/>
              <w:jc w:val="both"/>
              <w:rPr>
                <w:rFonts w:eastAsia="Times New Roman"/>
                <w:color w:val="000000" w:themeColor="text1"/>
                <w:lang w:eastAsia="zh-CN"/>
              </w:rPr>
            </w:pPr>
          </w:p>
        </w:tc>
        <w:tc>
          <w:tcPr>
            <w:tcW w:w="1608" w:type="pct"/>
            <w:vMerge/>
            <w:vAlign w:val="center"/>
          </w:tcPr>
          <w:p w:rsidR="00291120" w:rsidRPr="00737FE7" w:rsidRDefault="00291120" w:rsidP="00215A69">
            <w:pPr>
              <w:spacing w:after="0" w:line="240" w:lineRule="auto"/>
              <w:ind w:right="195" w:firstLine="178"/>
              <w:jc w:val="both"/>
              <w:rPr>
                <w:rFonts w:eastAsia="Times New Roman"/>
                <w:color w:val="000000" w:themeColor="text1"/>
                <w:lang w:eastAsia="zh-CN"/>
              </w:rPr>
            </w:pPr>
          </w:p>
        </w:tc>
        <w:tc>
          <w:tcPr>
            <w:tcW w:w="2424" w:type="pct"/>
            <w:vAlign w:val="center"/>
          </w:tcPr>
          <w:p w:rsidR="00291120" w:rsidRPr="00737FE7" w:rsidRDefault="00291120" w:rsidP="00215A69">
            <w:pPr>
              <w:spacing w:after="0" w:line="240" w:lineRule="auto"/>
              <w:ind w:left="87" w:right="145" w:firstLine="230"/>
              <w:jc w:val="both"/>
              <w:rPr>
                <w:rFonts w:eastAsia="Times New Roman"/>
                <w:color w:val="000000" w:themeColor="text1"/>
                <w:lang w:eastAsia="zh-CN"/>
              </w:rPr>
            </w:pPr>
            <w:r w:rsidRPr="00737FE7">
              <w:rPr>
                <w:rFonts w:eastAsia="Times New Roman"/>
                <w:color w:val="000000" w:themeColor="text1"/>
                <w:lang w:eastAsia="zh-CN"/>
              </w:rPr>
              <w:t>СНиП 2.05.02.85* «Автомобильные дороги»</w:t>
            </w:r>
          </w:p>
        </w:tc>
      </w:tr>
      <w:tr w:rsidR="00291120" w:rsidRPr="00737FE7" w:rsidTr="003217F4">
        <w:trPr>
          <w:cantSplit/>
          <w:trHeight w:val="830"/>
        </w:trPr>
        <w:tc>
          <w:tcPr>
            <w:tcW w:w="968" w:type="pct"/>
            <w:vMerge/>
            <w:vAlign w:val="center"/>
          </w:tcPr>
          <w:p w:rsidR="00291120" w:rsidRPr="00737FE7" w:rsidRDefault="00291120" w:rsidP="00215A69">
            <w:pPr>
              <w:spacing w:after="0" w:line="240" w:lineRule="auto"/>
              <w:ind w:right="141" w:firstLine="147"/>
              <w:jc w:val="both"/>
              <w:rPr>
                <w:rFonts w:eastAsia="Times New Roman"/>
                <w:color w:val="000000" w:themeColor="text1"/>
                <w:lang w:eastAsia="zh-CN"/>
              </w:rPr>
            </w:pPr>
          </w:p>
        </w:tc>
        <w:tc>
          <w:tcPr>
            <w:tcW w:w="1608" w:type="pct"/>
            <w:vMerge/>
            <w:vAlign w:val="center"/>
          </w:tcPr>
          <w:p w:rsidR="00291120" w:rsidRPr="00737FE7" w:rsidRDefault="00291120" w:rsidP="00215A69">
            <w:pPr>
              <w:spacing w:after="0" w:line="240" w:lineRule="auto"/>
              <w:ind w:right="195" w:firstLine="178"/>
              <w:jc w:val="both"/>
              <w:rPr>
                <w:rFonts w:eastAsia="Times New Roman"/>
                <w:color w:val="000000" w:themeColor="text1"/>
                <w:lang w:eastAsia="zh-CN"/>
              </w:rPr>
            </w:pPr>
          </w:p>
        </w:tc>
        <w:tc>
          <w:tcPr>
            <w:tcW w:w="2424" w:type="pct"/>
            <w:vAlign w:val="center"/>
          </w:tcPr>
          <w:p w:rsidR="00291120" w:rsidRPr="00737FE7" w:rsidRDefault="00291120" w:rsidP="00215A69">
            <w:pPr>
              <w:widowControl w:val="0"/>
              <w:spacing w:after="0" w:line="240" w:lineRule="auto"/>
              <w:ind w:left="199" w:right="145"/>
              <w:jc w:val="both"/>
              <w:rPr>
                <w:rFonts w:eastAsia="Times New Roman"/>
                <w:color w:val="000000" w:themeColor="text1"/>
                <w:lang w:eastAsia="zh-CN"/>
              </w:rPr>
            </w:pPr>
            <w:r w:rsidRPr="00737FE7">
              <w:rPr>
                <w:rFonts w:eastAsia="Times New Roman"/>
                <w:color w:val="000000" w:themeColor="text1"/>
                <w:lang w:eastAsia="zh-CN"/>
              </w:rPr>
              <w:t>Закон Алтайского края от 03.12.2008 N 123-ЗС (ред. от 05.09.2014) "Об автомобильных дорогах и о дорожной деятельности в Алтайском крае"</w:t>
            </w:r>
          </w:p>
        </w:tc>
      </w:tr>
      <w:tr w:rsidR="00291120" w:rsidRPr="00737FE7" w:rsidTr="003217F4">
        <w:trPr>
          <w:cantSplit/>
          <w:trHeight w:val="830"/>
        </w:trPr>
        <w:tc>
          <w:tcPr>
            <w:tcW w:w="968" w:type="pct"/>
            <w:vMerge/>
            <w:vAlign w:val="center"/>
          </w:tcPr>
          <w:p w:rsidR="00291120" w:rsidRPr="00737FE7" w:rsidRDefault="00291120" w:rsidP="00215A69">
            <w:pPr>
              <w:spacing w:after="0" w:line="240" w:lineRule="auto"/>
              <w:ind w:right="141" w:firstLine="147"/>
              <w:jc w:val="both"/>
              <w:rPr>
                <w:rFonts w:eastAsia="Times New Roman"/>
                <w:color w:val="000000" w:themeColor="text1"/>
                <w:lang w:eastAsia="zh-CN"/>
              </w:rPr>
            </w:pPr>
          </w:p>
        </w:tc>
        <w:tc>
          <w:tcPr>
            <w:tcW w:w="1608" w:type="pct"/>
            <w:vMerge/>
            <w:vAlign w:val="center"/>
          </w:tcPr>
          <w:p w:rsidR="00291120" w:rsidRPr="00737FE7" w:rsidRDefault="00291120" w:rsidP="00215A69">
            <w:pPr>
              <w:spacing w:after="0" w:line="240" w:lineRule="auto"/>
              <w:ind w:right="195" w:firstLine="178"/>
              <w:jc w:val="both"/>
              <w:rPr>
                <w:rFonts w:eastAsia="Times New Roman"/>
                <w:color w:val="000000" w:themeColor="text1"/>
                <w:lang w:eastAsia="zh-CN"/>
              </w:rPr>
            </w:pPr>
          </w:p>
        </w:tc>
        <w:tc>
          <w:tcPr>
            <w:tcW w:w="2424" w:type="pct"/>
            <w:vAlign w:val="center"/>
          </w:tcPr>
          <w:p w:rsidR="00291120" w:rsidRPr="00737FE7" w:rsidRDefault="00291120" w:rsidP="00215A69">
            <w:pPr>
              <w:widowControl w:val="0"/>
              <w:spacing w:after="0" w:line="240" w:lineRule="auto"/>
              <w:ind w:left="199" w:right="145"/>
              <w:jc w:val="both"/>
              <w:rPr>
                <w:rFonts w:eastAsia="Times New Roman"/>
                <w:color w:val="000000" w:themeColor="text1"/>
                <w:lang w:eastAsia="zh-CN"/>
              </w:rPr>
            </w:pPr>
            <w:r w:rsidRPr="00737FE7">
              <w:rPr>
                <w:rFonts w:eastAsia="Times New Roman"/>
                <w:color w:val="000000" w:themeColor="text1"/>
                <w:lang w:eastAsia="zh-CN"/>
              </w:rPr>
              <w:t>Нормативы градостроительного проектирования Алтайского края (в редакции от 13.07.2015 г)</w:t>
            </w:r>
          </w:p>
        </w:tc>
      </w:tr>
      <w:tr w:rsidR="00291120" w:rsidRPr="00737FE7" w:rsidTr="003217F4">
        <w:trPr>
          <w:cantSplit/>
          <w:trHeight w:val="530"/>
        </w:trPr>
        <w:tc>
          <w:tcPr>
            <w:tcW w:w="968" w:type="pct"/>
            <w:vMerge w:val="restart"/>
            <w:vAlign w:val="center"/>
          </w:tcPr>
          <w:p w:rsidR="00291120" w:rsidRPr="00737FE7" w:rsidRDefault="00291120" w:rsidP="00215A69">
            <w:pPr>
              <w:spacing w:after="0" w:line="240" w:lineRule="auto"/>
              <w:ind w:right="141" w:firstLine="147"/>
              <w:jc w:val="both"/>
              <w:rPr>
                <w:rFonts w:eastAsia="Times New Roman"/>
                <w:color w:val="000000" w:themeColor="text1"/>
                <w:lang w:eastAsia="zh-CN"/>
              </w:rPr>
            </w:pPr>
            <w:proofErr w:type="spellStart"/>
            <w:r w:rsidRPr="00737FE7">
              <w:rPr>
                <w:rFonts w:eastAsia="Times New Roman"/>
                <w:color w:val="000000" w:themeColor="text1"/>
                <w:lang w:eastAsia="zh-CN"/>
              </w:rPr>
              <w:t>Водоохранные</w:t>
            </w:r>
            <w:proofErr w:type="spellEnd"/>
          </w:p>
          <w:p w:rsidR="00291120" w:rsidRPr="00737FE7" w:rsidRDefault="00291120" w:rsidP="00215A69">
            <w:pPr>
              <w:spacing w:after="0" w:line="240" w:lineRule="auto"/>
              <w:ind w:right="141" w:firstLine="147"/>
              <w:jc w:val="both"/>
              <w:rPr>
                <w:rFonts w:eastAsia="Times New Roman"/>
                <w:color w:val="000000" w:themeColor="text1"/>
                <w:lang w:eastAsia="zh-CN"/>
              </w:rPr>
            </w:pPr>
            <w:r w:rsidRPr="00737FE7">
              <w:rPr>
                <w:rFonts w:eastAsia="Times New Roman"/>
                <w:color w:val="000000" w:themeColor="text1"/>
                <w:lang w:eastAsia="zh-CN"/>
              </w:rPr>
              <w:lastRenderedPageBreak/>
              <w:t>зоны</w:t>
            </w:r>
          </w:p>
        </w:tc>
        <w:tc>
          <w:tcPr>
            <w:tcW w:w="1608" w:type="pct"/>
            <w:vMerge w:val="restart"/>
            <w:vAlign w:val="center"/>
          </w:tcPr>
          <w:p w:rsidR="00291120" w:rsidRPr="00737FE7" w:rsidRDefault="00291120" w:rsidP="00215A69">
            <w:pPr>
              <w:spacing w:after="0" w:line="240" w:lineRule="auto"/>
              <w:ind w:right="195" w:firstLine="178"/>
              <w:jc w:val="both"/>
              <w:rPr>
                <w:rFonts w:eastAsia="Times New Roman"/>
                <w:color w:val="000000" w:themeColor="text1"/>
                <w:lang w:eastAsia="zh-CN"/>
              </w:rPr>
            </w:pPr>
            <w:r w:rsidRPr="00737FE7">
              <w:rPr>
                <w:rFonts w:eastAsia="Times New Roman"/>
                <w:color w:val="000000" w:themeColor="text1"/>
                <w:lang w:eastAsia="zh-CN"/>
              </w:rPr>
              <w:lastRenderedPageBreak/>
              <w:t>ВЗ водных объектов;</w:t>
            </w:r>
          </w:p>
          <w:p w:rsidR="00291120" w:rsidRPr="00737FE7" w:rsidRDefault="00291120" w:rsidP="00215A69">
            <w:pPr>
              <w:spacing w:after="0" w:line="240" w:lineRule="auto"/>
              <w:ind w:right="195" w:firstLine="178"/>
              <w:jc w:val="both"/>
              <w:rPr>
                <w:rFonts w:eastAsia="Times New Roman"/>
                <w:color w:val="000000" w:themeColor="text1"/>
                <w:lang w:eastAsia="zh-CN"/>
              </w:rPr>
            </w:pPr>
            <w:r w:rsidRPr="00737FE7">
              <w:rPr>
                <w:rFonts w:eastAsia="Times New Roman"/>
                <w:color w:val="000000" w:themeColor="text1"/>
                <w:lang w:eastAsia="zh-CN"/>
              </w:rPr>
              <w:lastRenderedPageBreak/>
              <w:t xml:space="preserve">ПЗП (прибрежная защитная полоса) водных объектов </w:t>
            </w:r>
          </w:p>
        </w:tc>
        <w:tc>
          <w:tcPr>
            <w:tcW w:w="2424" w:type="pct"/>
            <w:vAlign w:val="center"/>
          </w:tcPr>
          <w:p w:rsidR="00291120" w:rsidRPr="00737FE7" w:rsidRDefault="00291120" w:rsidP="00215A69">
            <w:pPr>
              <w:widowControl w:val="0"/>
              <w:spacing w:after="0" w:line="240" w:lineRule="auto"/>
              <w:ind w:left="199" w:right="145"/>
              <w:jc w:val="both"/>
              <w:rPr>
                <w:rFonts w:eastAsia="Times New Roman"/>
                <w:color w:val="000000" w:themeColor="text1"/>
                <w:lang w:eastAsia="zh-CN"/>
              </w:rPr>
            </w:pPr>
            <w:r w:rsidRPr="00737FE7">
              <w:rPr>
                <w:rFonts w:eastAsia="Times New Roman"/>
                <w:color w:val="000000" w:themeColor="text1"/>
                <w:lang w:eastAsia="zh-CN"/>
              </w:rPr>
              <w:lastRenderedPageBreak/>
              <w:t>Водный кодекс Российской Федерации;</w:t>
            </w:r>
          </w:p>
        </w:tc>
      </w:tr>
      <w:tr w:rsidR="00291120" w:rsidRPr="00737FE7" w:rsidTr="003217F4">
        <w:trPr>
          <w:cantSplit/>
          <w:trHeight w:val="685"/>
        </w:trPr>
        <w:tc>
          <w:tcPr>
            <w:tcW w:w="968" w:type="pct"/>
            <w:vMerge/>
            <w:vAlign w:val="center"/>
          </w:tcPr>
          <w:p w:rsidR="00291120" w:rsidRPr="00737FE7" w:rsidRDefault="00291120" w:rsidP="00215A69">
            <w:pPr>
              <w:spacing w:after="0" w:line="240" w:lineRule="auto"/>
              <w:ind w:right="141" w:firstLine="147"/>
              <w:jc w:val="both"/>
              <w:rPr>
                <w:rFonts w:eastAsia="Times New Roman"/>
                <w:color w:val="000000" w:themeColor="text1"/>
                <w:lang w:eastAsia="zh-CN"/>
              </w:rPr>
            </w:pPr>
          </w:p>
        </w:tc>
        <w:tc>
          <w:tcPr>
            <w:tcW w:w="1608" w:type="pct"/>
            <w:vMerge/>
            <w:vAlign w:val="center"/>
          </w:tcPr>
          <w:p w:rsidR="00291120" w:rsidRPr="00737FE7" w:rsidRDefault="00291120" w:rsidP="00215A69">
            <w:pPr>
              <w:spacing w:after="0" w:line="240" w:lineRule="auto"/>
              <w:ind w:right="195" w:firstLine="178"/>
              <w:jc w:val="both"/>
              <w:rPr>
                <w:rFonts w:eastAsia="Times New Roman"/>
                <w:color w:val="000000" w:themeColor="text1"/>
                <w:lang w:eastAsia="zh-CN"/>
              </w:rPr>
            </w:pPr>
          </w:p>
        </w:tc>
        <w:tc>
          <w:tcPr>
            <w:tcW w:w="2424" w:type="pct"/>
            <w:vAlign w:val="center"/>
          </w:tcPr>
          <w:p w:rsidR="00291120" w:rsidRPr="00737FE7" w:rsidRDefault="00291120" w:rsidP="00215A69">
            <w:pPr>
              <w:widowControl w:val="0"/>
              <w:spacing w:after="0" w:line="240" w:lineRule="auto"/>
              <w:ind w:left="199" w:right="145"/>
              <w:jc w:val="both"/>
              <w:rPr>
                <w:rFonts w:eastAsia="Times New Roman"/>
                <w:color w:val="000000" w:themeColor="text1"/>
                <w:lang w:eastAsia="zh-CN"/>
              </w:rPr>
            </w:pPr>
            <w:r w:rsidRPr="00737FE7">
              <w:rPr>
                <w:rFonts w:eastAsia="Times New Roman"/>
                <w:color w:val="000000" w:themeColor="text1"/>
                <w:lang w:eastAsia="zh-CN"/>
              </w:rPr>
              <w:t xml:space="preserve">Приказ Федерального </w:t>
            </w:r>
            <w:proofErr w:type="spellStart"/>
            <w:r w:rsidRPr="00737FE7">
              <w:rPr>
                <w:rFonts w:eastAsia="Times New Roman"/>
                <w:color w:val="000000" w:themeColor="text1"/>
                <w:lang w:eastAsia="zh-CN"/>
              </w:rPr>
              <w:t>агенства</w:t>
            </w:r>
            <w:proofErr w:type="spellEnd"/>
            <w:r w:rsidRPr="00737FE7">
              <w:rPr>
                <w:rFonts w:eastAsia="Times New Roman"/>
                <w:color w:val="000000" w:themeColor="text1"/>
                <w:lang w:eastAsia="zh-CN"/>
              </w:rPr>
              <w:t xml:space="preserve"> по рыболовству от 26.10.2011г. №1040</w:t>
            </w:r>
          </w:p>
        </w:tc>
      </w:tr>
      <w:tr w:rsidR="00291120" w:rsidRPr="00737FE7" w:rsidTr="003217F4">
        <w:trPr>
          <w:cantSplit/>
          <w:trHeight w:val="685"/>
        </w:trPr>
        <w:tc>
          <w:tcPr>
            <w:tcW w:w="968" w:type="pct"/>
            <w:vMerge w:val="restart"/>
            <w:vAlign w:val="center"/>
          </w:tcPr>
          <w:p w:rsidR="00291120" w:rsidRPr="00737FE7" w:rsidRDefault="00291120" w:rsidP="00215A69">
            <w:pPr>
              <w:widowControl w:val="0"/>
              <w:spacing w:after="0" w:line="240" w:lineRule="auto"/>
              <w:ind w:left="147"/>
              <w:rPr>
                <w:rFonts w:eastAsia="Times New Roman"/>
                <w:color w:val="000000" w:themeColor="text1"/>
                <w:lang w:eastAsia="zh-CN"/>
              </w:rPr>
            </w:pPr>
            <w:r w:rsidRPr="00737FE7">
              <w:rPr>
                <w:rFonts w:eastAsia="Times New Roman"/>
                <w:color w:val="000000" w:themeColor="text1"/>
                <w:lang w:eastAsia="zh-CN"/>
              </w:rPr>
              <w:lastRenderedPageBreak/>
              <w:t>Зоны санитарной</w:t>
            </w:r>
          </w:p>
          <w:p w:rsidR="00291120" w:rsidRPr="00737FE7" w:rsidRDefault="00291120" w:rsidP="00215A69">
            <w:pPr>
              <w:spacing w:after="0" w:line="240" w:lineRule="auto"/>
              <w:ind w:left="147" w:right="141"/>
              <w:rPr>
                <w:rFonts w:eastAsia="Times New Roman"/>
                <w:color w:val="000000" w:themeColor="text1"/>
                <w:lang w:eastAsia="zh-CN"/>
              </w:rPr>
            </w:pPr>
            <w:r w:rsidRPr="00737FE7">
              <w:rPr>
                <w:rFonts w:eastAsia="Times New Roman"/>
                <w:color w:val="000000" w:themeColor="text1"/>
                <w:lang w:eastAsia="zh-CN"/>
              </w:rPr>
              <w:t>охраны источников питьевого водоснабжения</w:t>
            </w:r>
          </w:p>
        </w:tc>
        <w:tc>
          <w:tcPr>
            <w:tcW w:w="1608" w:type="pct"/>
            <w:vMerge w:val="restart"/>
            <w:vAlign w:val="center"/>
          </w:tcPr>
          <w:p w:rsidR="00291120" w:rsidRPr="00737FE7" w:rsidRDefault="00291120" w:rsidP="00215A69">
            <w:pPr>
              <w:widowControl w:val="0"/>
              <w:spacing w:after="0" w:line="240" w:lineRule="auto"/>
              <w:ind w:left="35" w:firstLine="142"/>
              <w:rPr>
                <w:rFonts w:eastAsia="Times New Roman"/>
                <w:color w:val="000000" w:themeColor="text1"/>
                <w:lang w:eastAsia="zh-CN"/>
              </w:rPr>
            </w:pPr>
            <w:r w:rsidRPr="00737FE7">
              <w:rPr>
                <w:rFonts w:eastAsia="Times New Roman"/>
                <w:color w:val="000000" w:themeColor="text1"/>
                <w:lang w:eastAsia="zh-CN"/>
              </w:rPr>
              <w:t>ЗСО источников и сетей питьевого водоснабжения и санитарно-защитные полосы водопровода</w:t>
            </w:r>
          </w:p>
        </w:tc>
        <w:tc>
          <w:tcPr>
            <w:tcW w:w="2424" w:type="pct"/>
            <w:vAlign w:val="center"/>
          </w:tcPr>
          <w:p w:rsidR="00291120" w:rsidRPr="00737FE7" w:rsidRDefault="00291120" w:rsidP="00215A69">
            <w:pPr>
              <w:widowControl w:val="0"/>
              <w:spacing w:after="0" w:line="240" w:lineRule="auto"/>
              <w:ind w:left="199" w:right="145"/>
              <w:jc w:val="both"/>
              <w:rPr>
                <w:rFonts w:eastAsia="Times New Roman"/>
                <w:color w:val="000000" w:themeColor="text1"/>
                <w:lang w:eastAsia="zh-CN"/>
              </w:rPr>
            </w:pPr>
            <w:r w:rsidRPr="00737FE7">
              <w:rPr>
                <w:rFonts w:eastAsia="Times New Roman"/>
                <w:color w:val="000000" w:themeColor="text1"/>
                <w:lang w:eastAsia="zh-CN"/>
              </w:rPr>
              <w:t>СанПиН 2.1.4.1110-02 «Зоны санитарной охраны источников водоснабжения и водопроводов питьевого назначения» (с изменениями на 25 сентября 2014 года)</w:t>
            </w:r>
          </w:p>
        </w:tc>
      </w:tr>
      <w:tr w:rsidR="00291120" w:rsidRPr="00737FE7" w:rsidTr="003217F4">
        <w:trPr>
          <w:cantSplit/>
          <w:trHeight w:val="896"/>
        </w:trPr>
        <w:tc>
          <w:tcPr>
            <w:tcW w:w="968" w:type="pct"/>
            <w:vMerge/>
            <w:vAlign w:val="center"/>
          </w:tcPr>
          <w:p w:rsidR="00291120" w:rsidRPr="00737FE7" w:rsidRDefault="00291120" w:rsidP="00215A69">
            <w:pPr>
              <w:widowControl w:val="0"/>
              <w:spacing w:after="0" w:line="240" w:lineRule="auto"/>
              <w:ind w:left="147"/>
              <w:rPr>
                <w:rFonts w:eastAsia="Times New Roman"/>
                <w:color w:val="000000" w:themeColor="text1"/>
                <w:lang w:eastAsia="zh-CN"/>
              </w:rPr>
            </w:pPr>
          </w:p>
        </w:tc>
        <w:tc>
          <w:tcPr>
            <w:tcW w:w="1608" w:type="pct"/>
            <w:vMerge/>
            <w:vAlign w:val="center"/>
          </w:tcPr>
          <w:p w:rsidR="00291120" w:rsidRPr="00737FE7" w:rsidRDefault="00291120" w:rsidP="00215A69">
            <w:pPr>
              <w:widowControl w:val="0"/>
              <w:spacing w:after="0" w:line="240" w:lineRule="auto"/>
              <w:ind w:left="35" w:firstLine="142"/>
              <w:rPr>
                <w:rFonts w:eastAsia="Times New Roman"/>
                <w:color w:val="000000" w:themeColor="text1"/>
                <w:lang w:eastAsia="zh-CN"/>
              </w:rPr>
            </w:pPr>
          </w:p>
        </w:tc>
        <w:tc>
          <w:tcPr>
            <w:tcW w:w="2424" w:type="pct"/>
            <w:vAlign w:val="center"/>
          </w:tcPr>
          <w:p w:rsidR="00291120" w:rsidRPr="00737FE7" w:rsidRDefault="00291120" w:rsidP="00215A69">
            <w:pPr>
              <w:widowControl w:val="0"/>
              <w:spacing w:after="0" w:line="240" w:lineRule="auto"/>
              <w:ind w:left="199" w:right="145"/>
              <w:jc w:val="both"/>
              <w:rPr>
                <w:rFonts w:eastAsia="Times New Roman"/>
                <w:color w:val="000000" w:themeColor="text1"/>
                <w:lang w:eastAsia="zh-CN"/>
              </w:rPr>
            </w:pPr>
            <w:r w:rsidRPr="00737FE7">
              <w:rPr>
                <w:rFonts w:eastAsia="Times New Roman"/>
                <w:color w:val="000000" w:themeColor="text1"/>
                <w:lang w:eastAsia="zh-CN"/>
              </w:rPr>
              <w:t>Нормативы градостроительного проектирования Алтайского края (в редакции от 13.07.2015 г)</w:t>
            </w:r>
          </w:p>
        </w:tc>
      </w:tr>
    </w:tbl>
    <w:p w:rsidR="00291120" w:rsidRPr="00737FE7" w:rsidRDefault="00291120" w:rsidP="00215A69">
      <w:pPr>
        <w:widowControl w:val="0"/>
        <w:tabs>
          <w:tab w:val="left" w:pos="720"/>
        </w:tabs>
        <w:spacing w:after="0" w:line="240" w:lineRule="auto"/>
        <w:jc w:val="both"/>
        <w:rPr>
          <w:rFonts w:eastAsia="Times New Roman"/>
          <w:color w:val="000000" w:themeColor="text1"/>
          <w:lang w:eastAsia="zh-CN"/>
        </w:rPr>
      </w:pPr>
    </w:p>
    <w:p w:rsidR="00291120" w:rsidRPr="00737FE7" w:rsidRDefault="00291120" w:rsidP="00215A69">
      <w:pPr>
        <w:widowControl w:val="0"/>
        <w:tabs>
          <w:tab w:val="left" w:pos="720"/>
        </w:tabs>
        <w:spacing w:after="0" w:line="240" w:lineRule="auto"/>
        <w:jc w:val="both"/>
        <w:rPr>
          <w:rFonts w:eastAsia="Times New Roman"/>
          <w:color w:val="000000" w:themeColor="text1"/>
          <w:lang w:eastAsia="zh-CN"/>
        </w:rPr>
      </w:pPr>
    </w:p>
    <w:p w:rsidR="00291120" w:rsidRPr="00737FE7" w:rsidRDefault="00291120" w:rsidP="00215A69">
      <w:pPr>
        <w:widowControl w:val="0"/>
        <w:tabs>
          <w:tab w:val="left" w:pos="720"/>
        </w:tabs>
        <w:spacing w:after="0" w:line="240" w:lineRule="auto"/>
        <w:jc w:val="both"/>
        <w:rPr>
          <w:rFonts w:eastAsia="Times New Roman"/>
          <w:color w:val="000000" w:themeColor="text1"/>
          <w:lang w:eastAsia="zh-CN"/>
        </w:rPr>
      </w:pPr>
      <w:r w:rsidRPr="00737FE7">
        <w:rPr>
          <w:rFonts w:eastAsia="Times New Roman"/>
          <w:color w:val="000000" w:themeColor="text1"/>
          <w:lang w:eastAsia="zh-CN"/>
        </w:rPr>
        <w:t>ТЕРРИТРИИ ОСОБОГО РЕГУЛИРОВАНИЯ ГРАДОСТРОИТЕЛЬНОЙ ДЕЯТЕЛЬНОСТИ</w:t>
      </w:r>
    </w:p>
    <w:tbl>
      <w:tblPr>
        <w:tblW w:w="5000" w:type="pct"/>
        <w:tblCellMar>
          <w:left w:w="0" w:type="dxa"/>
          <w:right w:w="0" w:type="dxa"/>
        </w:tblCellMar>
        <w:tblLook w:val="0000" w:firstRow="0" w:lastRow="0" w:firstColumn="0" w:lastColumn="0" w:noHBand="0" w:noVBand="0"/>
      </w:tblPr>
      <w:tblGrid>
        <w:gridCol w:w="1989"/>
        <w:gridCol w:w="4055"/>
        <w:gridCol w:w="4029"/>
      </w:tblGrid>
      <w:tr w:rsidR="00291120" w:rsidRPr="00737FE7" w:rsidTr="003217F4">
        <w:trPr>
          <w:cantSplit/>
        </w:trPr>
        <w:tc>
          <w:tcPr>
            <w:tcW w:w="987" w:type="pct"/>
            <w:tcBorders>
              <w:top w:val="single" w:sz="4" w:space="0" w:color="000000"/>
              <w:left w:val="single" w:sz="4" w:space="0" w:color="000000"/>
              <w:bottom w:val="single" w:sz="4" w:space="0" w:color="000000"/>
            </w:tcBorders>
          </w:tcPr>
          <w:p w:rsidR="00291120" w:rsidRPr="00737FE7" w:rsidRDefault="00291120" w:rsidP="00215A69">
            <w:pPr>
              <w:widowControl w:val="0"/>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Виды зон</w:t>
            </w:r>
          </w:p>
        </w:tc>
        <w:tc>
          <w:tcPr>
            <w:tcW w:w="2013" w:type="pct"/>
            <w:tcBorders>
              <w:top w:val="single" w:sz="4" w:space="0" w:color="000000"/>
              <w:left w:val="single" w:sz="4" w:space="0" w:color="000000"/>
              <w:bottom w:val="single" w:sz="4" w:space="0" w:color="000000"/>
            </w:tcBorders>
          </w:tcPr>
          <w:p w:rsidR="00291120" w:rsidRPr="00737FE7" w:rsidRDefault="00291120" w:rsidP="00215A69">
            <w:pPr>
              <w:widowControl w:val="0"/>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Разновидности видов зон</w:t>
            </w:r>
          </w:p>
        </w:tc>
        <w:tc>
          <w:tcPr>
            <w:tcW w:w="2000" w:type="pct"/>
            <w:tcBorders>
              <w:top w:val="single" w:sz="4" w:space="0" w:color="000000"/>
              <w:left w:val="single" w:sz="4" w:space="0" w:color="000000"/>
              <w:bottom w:val="single" w:sz="4" w:space="0" w:color="000000"/>
              <w:right w:val="single" w:sz="4" w:space="0" w:color="000000"/>
            </w:tcBorders>
          </w:tcPr>
          <w:p w:rsidR="00291120" w:rsidRPr="00737FE7" w:rsidRDefault="00291120" w:rsidP="00215A69">
            <w:pPr>
              <w:widowControl w:val="0"/>
              <w:spacing w:after="0" w:line="240" w:lineRule="auto"/>
              <w:jc w:val="both"/>
              <w:rPr>
                <w:rFonts w:eastAsia="Times New Roman"/>
                <w:b/>
                <w:color w:val="000000" w:themeColor="text1"/>
                <w:lang w:eastAsia="zh-CN"/>
              </w:rPr>
            </w:pPr>
            <w:r w:rsidRPr="00737FE7">
              <w:rPr>
                <w:rFonts w:eastAsia="Times New Roman"/>
                <w:b/>
                <w:color w:val="000000" w:themeColor="text1"/>
                <w:lang w:eastAsia="zh-CN"/>
              </w:rPr>
              <w:t>Нормативно-правовое основание</w:t>
            </w:r>
          </w:p>
        </w:tc>
      </w:tr>
      <w:tr w:rsidR="00291120" w:rsidRPr="00737FE7" w:rsidTr="003217F4">
        <w:trPr>
          <w:cantSplit/>
        </w:trPr>
        <w:tc>
          <w:tcPr>
            <w:tcW w:w="987" w:type="pct"/>
            <w:tcBorders>
              <w:top w:val="single" w:sz="4" w:space="0" w:color="000000"/>
              <w:left w:val="single" w:sz="4" w:space="0" w:color="000000"/>
              <w:bottom w:val="single" w:sz="4" w:space="0" w:color="000000"/>
            </w:tcBorders>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1</w:t>
            </w:r>
          </w:p>
        </w:tc>
        <w:tc>
          <w:tcPr>
            <w:tcW w:w="2013" w:type="pct"/>
            <w:tcBorders>
              <w:top w:val="single" w:sz="4" w:space="0" w:color="000000"/>
              <w:left w:val="single" w:sz="4" w:space="0" w:color="000000"/>
              <w:bottom w:val="single" w:sz="4" w:space="0" w:color="000000"/>
            </w:tcBorders>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2</w:t>
            </w:r>
          </w:p>
        </w:tc>
        <w:tc>
          <w:tcPr>
            <w:tcW w:w="2000" w:type="pct"/>
            <w:tcBorders>
              <w:top w:val="single" w:sz="4" w:space="0" w:color="000000"/>
              <w:left w:val="single" w:sz="4" w:space="0" w:color="000000"/>
              <w:bottom w:val="single" w:sz="4" w:space="0" w:color="000000"/>
              <w:right w:val="single" w:sz="4" w:space="0" w:color="000000"/>
            </w:tcBorders>
          </w:tcPr>
          <w:p w:rsidR="00291120" w:rsidRPr="00737FE7" w:rsidRDefault="00291120" w:rsidP="00215A69">
            <w:pPr>
              <w:widowControl w:val="0"/>
              <w:spacing w:after="0" w:line="240" w:lineRule="auto"/>
              <w:jc w:val="both"/>
              <w:rPr>
                <w:rFonts w:eastAsia="Times New Roman"/>
                <w:color w:val="000000" w:themeColor="text1"/>
                <w:lang w:eastAsia="zh-CN"/>
              </w:rPr>
            </w:pPr>
            <w:r w:rsidRPr="00737FE7">
              <w:rPr>
                <w:rFonts w:eastAsia="Times New Roman"/>
                <w:color w:val="000000" w:themeColor="text1"/>
                <w:lang w:eastAsia="zh-CN"/>
              </w:rPr>
              <w:t>3</w:t>
            </w:r>
          </w:p>
        </w:tc>
      </w:tr>
      <w:tr w:rsidR="00291120" w:rsidRPr="00737FE7" w:rsidTr="003217F4">
        <w:trPr>
          <w:cantSplit/>
          <w:trHeight w:val="940"/>
        </w:trPr>
        <w:tc>
          <w:tcPr>
            <w:tcW w:w="987" w:type="pct"/>
            <w:vMerge w:val="restart"/>
            <w:tcBorders>
              <w:top w:val="single" w:sz="4" w:space="0" w:color="000000"/>
              <w:left w:val="single" w:sz="4" w:space="0" w:color="000000"/>
            </w:tcBorders>
            <w:vAlign w:val="center"/>
          </w:tcPr>
          <w:p w:rsidR="00291120" w:rsidRPr="00737FE7" w:rsidRDefault="00291120" w:rsidP="00215A69">
            <w:pPr>
              <w:widowControl w:val="0"/>
              <w:spacing w:after="0" w:line="240" w:lineRule="auto"/>
              <w:ind w:left="147"/>
              <w:jc w:val="both"/>
              <w:rPr>
                <w:rFonts w:eastAsia="Times New Roman"/>
                <w:color w:val="000000" w:themeColor="text1"/>
                <w:lang w:eastAsia="zh-CN"/>
              </w:rPr>
            </w:pPr>
            <w:r w:rsidRPr="00737FE7">
              <w:rPr>
                <w:rFonts w:eastAsia="Times New Roman"/>
                <w:color w:val="000000" w:themeColor="text1"/>
                <w:lang w:eastAsia="zh-CN"/>
              </w:rPr>
              <w:t xml:space="preserve">Территории </w:t>
            </w:r>
          </w:p>
          <w:p w:rsidR="00291120" w:rsidRPr="00737FE7" w:rsidRDefault="00291120" w:rsidP="00215A69">
            <w:pPr>
              <w:widowControl w:val="0"/>
              <w:spacing w:after="0" w:line="240" w:lineRule="auto"/>
              <w:ind w:left="147"/>
              <w:jc w:val="both"/>
              <w:rPr>
                <w:rFonts w:eastAsia="Times New Roman"/>
                <w:color w:val="000000" w:themeColor="text1"/>
                <w:lang w:eastAsia="zh-CN"/>
              </w:rPr>
            </w:pPr>
            <w:r w:rsidRPr="00737FE7">
              <w:rPr>
                <w:rFonts w:eastAsia="Times New Roman"/>
                <w:color w:val="000000" w:themeColor="text1"/>
                <w:lang w:eastAsia="zh-CN"/>
              </w:rPr>
              <w:t xml:space="preserve">объектов </w:t>
            </w:r>
          </w:p>
          <w:p w:rsidR="00291120" w:rsidRPr="00737FE7" w:rsidRDefault="00291120" w:rsidP="00215A69">
            <w:pPr>
              <w:widowControl w:val="0"/>
              <w:spacing w:after="0" w:line="240" w:lineRule="auto"/>
              <w:ind w:left="147"/>
              <w:jc w:val="both"/>
              <w:rPr>
                <w:rFonts w:eastAsia="Times New Roman"/>
                <w:color w:val="000000" w:themeColor="text1"/>
                <w:lang w:eastAsia="zh-CN"/>
              </w:rPr>
            </w:pPr>
            <w:r w:rsidRPr="00737FE7">
              <w:rPr>
                <w:rFonts w:eastAsia="Times New Roman"/>
                <w:color w:val="000000" w:themeColor="text1"/>
                <w:lang w:eastAsia="zh-CN"/>
              </w:rPr>
              <w:t xml:space="preserve">культурного </w:t>
            </w:r>
          </w:p>
          <w:p w:rsidR="00291120" w:rsidRPr="00737FE7" w:rsidRDefault="00291120" w:rsidP="00215A69">
            <w:pPr>
              <w:widowControl w:val="0"/>
              <w:spacing w:after="0" w:line="240" w:lineRule="auto"/>
              <w:ind w:left="147"/>
              <w:jc w:val="both"/>
              <w:rPr>
                <w:rFonts w:eastAsia="Times New Roman"/>
                <w:color w:val="000000" w:themeColor="text1"/>
                <w:lang w:eastAsia="zh-CN"/>
              </w:rPr>
            </w:pPr>
            <w:r w:rsidRPr="00737FE7">
              <w:rPr>
                <w:rFonts w:eastAsia="Times New Roman"/>
                <w:color w:val="000000" w:themeColor="text1"/>
                <w:lang w:eastAsia="zh-CN"/>
              </w:rPr>
              <w:t xml:space="preserve">наследия, </w:t>
            </w:r>
          </w:p>
          <w:p w:rsidR="00291120" w:rsidRPr="00737FE7" w:rsidRDefault="00291120" w:rsidP="00215A69">
            <w:pPr>
              <w:widowControl w:val="0"/>
              <w:spacing w:after="0" w:line="240" w:lineRule="auto"/>
              <w:ind w:left="147"/>
              <w:jc w:val="both"/>
              <w:rPr>
                <w:rFonts w:eastAsia="Times New Roman"/>
                <w:color w:val="000000" w:themeColor="text1"/>
                <w:lang w:eastAsia="zh-CN"/>
              </w:rPr>
            </w:pPr>
            <w:r w:rsidRPr="00737FE7">
              <w:rPr>
                <w:rFonts w:eastAsia="Times New Roman"/>
                <w:color w:val="000000" w:themeColor="text1"/>
                <w:lang w:eastAsia="zh-CN"/>
              </w:rPr>
              <w:t>ООПТ</w:t>
            </w:r>
          </w:p>
        </w:tc>
        <w:tc>
          <w:tcPr>
            <w:tcW w:w="2013" w:type="pct"/>
            <w:vMerge w:val="restart"/>
            <w:tcBorders>
              <w:top w:val="single" w:sz="4" w:space="0" w:color="000000"/>
              <w:left w:val="single" w:sz="4" w:space="0" w:color="000000"/>
            </w:tcBorders>
          </w:tcPr>
          <w:p w:rsidR="00291120" w:rsidRPr="00737FE7" w:rsidRDefault="00291120" w:rsidP="00215A69">
            <w:pPr>
              <w:widowControl w:val="0"/>
              <w:spacing w:after="0" w:line="240" w:lineRule="auto"/>
              <w:ind w:left="147"/>
              <w:jc w:val="both"/>
              <w:rPr>
                <w:rFonts w:eastAsia="Times New Roman"/>
                <w:color w:val="000000" w:themeColor="text1"/>
                <w:lang w:eastAsia="zh-CN"/>
              </w:rPr>
            </w:pPr>
          </w:p>
          <w:p w:rsidR="00291120" w:rsidRPr="00737FE7" w:rsidRDefault="00291120" w:rsidP="00215A69">
            <w:pPr>
              <w:widowControl w:val="0"/>
              <w:spacing w:after="0" w:line="240" w:lineRule="auto"/>
              <w:ind w:left="147"/>
              <w:jc w:val="both"/>
              <w:rPr>
                <w:rFonts w:eastAsia="Times New Roman"/>
                <w:color w:val="000000" w:themeColor="text1"/>
                <w:lang w:eastAsia="zh-CN"/>
              </w:rPr>
            </w:pPr>
          </w:p>
          <w:p w:rsidR="00291120" w:rsidRPr="00737FE7" w:rsidRDefault="00291120" w:rsidP="00215A69">
            <w:pPr>
              <w:widowControl w:val="0"/>
              <w:spacing w:after="0" w:line="240" w:lineRule="auto"/>
              <w:ind w:left="147"/>
              <w:jc w:val="both"/>
              <w:rPr>
                <w:rFonts w:eastAsia="Times New Roman"/>
                <w:color w:val="000000" w:themeColor="text1"/>
                <w:lang w:eastAsia="zh-CN"/>
              </w:rPr>
            </w:pPr>
            <w:r w:rsidRPr="00737FE7">
              <w:rPr>
                <w:rFonts w:eastAsia="Times New Roman"/>
                <w:color w:val="000000" w:themeColor="text1"/>
                <w:lang w:eastAsia="zh-CN"/>
              </w:rPr>
              <w:t xml:space="preserve">Территории </w:t>
            </w:r>
          </w:p>
          <w:p w:rsidR="00291120" w:rsidRPr="00737FE7" w:rsidRDefault="00291120" w:rsidP="00215A69">
            <w:pPr>
              <w:widowControl w:val="0"/>
              <w:spacing w:after="0" w:line="240" w:lineRule="auto"/>
              <w:ind w:firstLine="141"/>
              <w:jc w:val="both"/>
              <w:rPr>
                <w:rFonts w:eastAsia="Times New Roman"/>
                <w:color w:val="000000" w:themeColor="text1"/>
                <w:lang w:eastAsia="zh-CN"/>
              </w:rPr>
            </w:pPr>
            <w:r w:rsidRPr="00737FE7">
              <w:rPr>
                <w:rFonts w:eastAsia="Times New Roman"/>
                <w:color w:val="000000" w:themeColor="text1"/>
                <w:lang w:eastAsia="zh-CN"/>
              </w:rPr>
              <w:t>объектов культурного наследия</w:t>
            </w:r>
          </w:p>
        </w:tc>
        <w:tc>
          <w:tcPr>
            <w:tcW w:w="2000" w:type="pct"/>
            <w:tcBorders>
              <w:top w:val="single" w:sz="4" w:space="0" w:color="000000"/>
              <w:left w:val="single" w:sz="4" w:space="0" w:color="000000"/>
              <w:bottom w:val="single" w:sz="4" w:space="0" w:color="auto"/>
              <w:right w:val="single" w:sz="4" w:space="0" w:color="000000"/>
            </w:tcBorders>
          </w:tcPr>
          <w:p w:rsidR="00291120" w:rsidRPr="00737FE7" w:rsidRDefault="00291120" w:rsidP="00215A69">
            <w:pPr>
              <w:widowControl w:val="0"/>
              <w:spacing w:after="0" w:line="240" w:lineRule="auto"/>
              <w:ind w:left="199" w:right="145"/>
              <w:jc w:val="both"/>
              <w:rPr>
                <w:rFonts w:eastAsia="Times New Roman"/>
                <w:color w:val="000000" w:themeColor="text1"/>
                <w:lang w:eastAsia="zh-CN"/>
              </w:rPr>
            </w:pPr>
            <w:r w:rsidRPr="00737FE7">
              <w:rPr>
                <w:rFonts w:eastAsia="Times New Roman"/>
                <w:color w:val="000000" w:themeColor="text1"/>
                <w:lang w:eastAsia="zh-CN"/>
              </w:rPr>
              <w:t>Федеральный закон от 25.06.2002г.</w:t>
            </w:r>
          </w:p>
          <w:p w:rsidR="00291120" w:rsidRPr="00737FE7" w:rsidRDefault="00291120" w:rsidP="00215A69">
            <w:pPr>
              <w:widowControl w:val="0"/>
              <w:shd w:val="clear" w:color="auto" w:fill="FFFFFF"/>
              <w:spacing w:after="0" w:line="240" w:lineRule="auto"/>
              <w:ind w:left="199" w:right="145"/>
              <w:jc w:val="both"/>
              <w:rPr>
                <w:rFonts w:eastAsia="Times New Roman"/>
                <w:color w:val="000000" w:themeColor="text1"/>
                <w:spacing w:val="-1"/>
                <w:lang w:eastAsia="zh-CN"/>
              </w:rPr>
            </w:pPr>
            <w:r w:rsidRPr="00737FE7">
              <w:rPr>
                <w:rFonts w:eastAsia="Times New Roman"/>
                <w:color w:val="000000" w:themeColor="text1"/>
                <w:lang w:eastAsia="zh-CN"/>
              </w:rPr>
              <w:t>№73-ФЗ «Об объектах культурного наследия (памятниках истории и культуры) народов Российской Федерации»</w:t>
            </w:r>
          </w:p>
        </w:tc>
      </w:tr>
      <w:tr w:rsidR="00291120" w:rsidRPr="00737FE7" w:rsidTr="003217F4">
        <w:trPr>
          <w:cantSplit/>
          <w:trHeight w:val="480"/>
        </w:trPr>
        <w:tc>
          <w:tcPr>
            <w:tcW w:w="987" w:type="pct"/>
            <w:vMerge/>
            <w:tcBorders>
              <w:left w:val="single" w:sz="4" w:space="0" w:color="000000"/>
            </w:tcBorders>
            <w:vAlign w:val="center"/>
          </w:tcPr>
          <w:p w:rsidR="00291120" w:rsidRPr="00737FE7" w:rsidRDefault="00291120" w:rsidP="00215A69">
            <w:pPr>
              <w:widowControl w:val="0"/>
              <w:spacing w:after="0" w:line="240" w:lineRule="auto"/>
              <w:ind w:left="147"/>
              <w:jc w:val="both"/>
              <w:rPr>
                <w:rFonts w:eastAsia="Times New Roman"/>
                <w:color w:val="000000" w:themeColor="text1"/>
                <w:lang w:eastAsia="zh-CN"/>
              </w:rPr>
            </w:pPr>
          </w:p>
        </w:tc>
        <w:tc>
          <w:tcPr>
            <w:tcW w:w="2013" w:type="pct"/>
            <w:vMerge/>
            <w:tcBorders>
              <w:left w:val="single" w:sz="4" w:space="0" w:color="000000"/>
            </w:tcBorders>
          </w:tcPr>
          <w:p w:rsidR="00291120" w:rsidRPr="00737FE7" w:rsidRDefault="00291120" w:rsidP="00215A69">
            <w:pPr>
              <w:widowControl w:val="0"/>
              <w:spacing w:after="0" w:line="240" w:lineRule="auto"/>
              <w:ind w:firstLine="141"/>
              <w:jc w:val="both"/>
              <w:rPr>
                <w:rFonts w:eastAsia="Times New Roman"/>
                <w:color w:val="000000" w:themeColor="text1"/>
                <w:lang w:eastAsia="zh-CN"/>
              </w:rPr>
            </w:pPr>
          </w:p>
        </w:tc>
        <w:tc>
          <w:tcPr>
            <w:tcW w:w="2000" w:type="pct"/>
            <w:tcBorders>
              <w:top w:val="single" w:sz="4" w:space="0" w:color="auto"/>
              <w:left w:val="single" w:sz="4" w:space="0" w:color="000000"/>
              <w:bottom w:val="single" w:sz="4" w:space="0" w:color="auto"/>
              <w:right w:val="single" w:sz="4" w:space="0" w:color="000000"/>
            </w:tcBorders>
          </w:tcPr>
          <w:p w:rsidR="00291120" w:rsidRPr="00737FE7" w:rsidRDefault="00291120" w:rsidP="00215A69">
            <w:pPr>
              <w:widowControl w:val="0"/>
              <w:shd w:val="clear" w:color="auto" w:fill="FFFFFF"/>
              <w:spacing w:after="0" w:line="240" w:lineRule="auto"/>
              <w:ind w:left="199" w:right="145"/>
              <w:jc w:val="both"/>
              <w:rPr>
                <w:rFonts w:eastAsia="Times New Roman"/>
                <w:color w:val="000000" w:themeColor="text1"/>
                <w:spacing w:val="-1"/>
                <w:lang w:eastAsia="zh-CN"/>
              </w:rPr>
            </w:pPr>
            <w:r w:rsidRPr="00737FE7">
              <w:rPr>
                <w:rFonts w:eastAsia="Times New Roman"/>
                <w:color w:val="000000" w:themeColor="text1"/>
                <w:lang w:eastAsia="zh-CN"/>
              </w:rPr>
              <w:t>Градостроительный Кодекс РФ от 29.12.2004 г. № 190-ФЗ;</w:t>
            </w:r>
          </w:p>
        </w:tc>
      </w:tr>
      <w:tr w:rsidR="00291120" w:rsidRPr="00737FE7" w:rsidTr="003217F4">
        <w:trPr>
          <w:cantSplit/>
          <w:trHeight w:val="788"/>
        </w:trPr>
        <w:tc>
          <w:tcPr>
            <w:tcW w:w="987" w:type="pct"/>
            <w:vMerge/>
            <w:tcBorders>
              <w:left w:val="single" w:sz="4" w:space="0" w:color="000000"/>
              <w:bottom w:val="single" w:sz="4" w:space="0" w:color="auto"/>
            </w:tcBorders>
            <w:vAlign w:val="center"/>
          </w:tcPr>
          <w:p w:rsidR="00291120" w:rsidRPr="00737FE7" w:rsidRDefault="00291120" w:rsidP="00215A69">
            <w:pPr>
              <w:widowControl w:val="0"/>
              <w:spacing w:after="0" w:line="240" w:lineRule="auto"/>
              <w:ind w:left="147"/>
              <w:jc w:val="both"/>
              <w:rPr>
                <w:rFonts w:eastAsia="Times New Roman"/>
                <w:color w:val="000000" w:themeColor="text1"/>
                <w:lang w:eastAsia="zh-CN"/>
              </w:rPr>
            </w:pPr>
          </w:p>
        </w:tc>
        <w:tc>
          <w:tcPr>
            <w:tcW w:w="2013" w:type="pct"/>
            <w:vMerge/>
            <w:tcBorders>
              <w:left w:val="single" w:sz="4" w:space="0" w:color="000000"/>
              <w:bottom w:val="single" w:sz="4" w:space="0" w:color="auto"/>
            </w:tcBorders>
          </w:tcPr>
          <w:p w:rsidR="00291120" w:rsidRPr="00737FE7" w:rsidRDefault="00291120" w:rsidP="00215A69">
            <w:pPr>
              <w:widowControl w:val="0"/>
              <w:spacing w:after="0" w:line="240" w:lineRule="auto"/>
              <w:ind w:firstLine="141"/>
              <w:jc w:val="both"/>
              <w:rPr>
                <w:rFonts w:eastAsia="Times New Roman"/>
                <w:color w:val="000000" w:themeColor="text1"/>
                <w:lang w:eastAsia="zh-CN"/>
              </w:rPr>
            </w:pPr>
          </w:p>
        </w:tc>
        <w:tc>
          <w:tcPr>
            <w:tcW w:w="2000" w:type="pct"/>
            <w:tcBorders>
              <w:top w:val="single" w:sz="4" w:space="0" w:color="auto"/>
              <w:left w:val="single" w:sz="4" w:space="0" w:color="000000"/>
              <w:bottom w:val="single" w:sz="4" w:space="0" w:color="auto"/>
              <w:right w:val="single" w:sz="4" w:space="0" w:color="000000"/>
            </w:tcBorders>
          </w:tcPr>
          <w:p w:rsidR="00291120" w:rsidRPr="00737FE7" w:rsidRDefault="00291120" w:rsidP="00215A69">
            <w:pPr>
              <w:widowControl w:val="0"/>
              <w:spacing w:after="0" w:line="240" w:lineRule="auto"/>
              <w:ind w:left="199" w:right="145"/>
              <w:jc w:val="both"/>
              <w:rPr>
                <w:rFonts w:eastAsia="Times New Roman"/>
                <w:color w:val="000000" w:themeColor="text1"/>
                <w:lang w:eastAsia="zh-CN"/>
              </w:rPr>
            </w:pPr>
            <w:r w:rsidRPr="00737FE7">
              <w:rPr>
                <w:rFonts w:eastAsia="Times New Roman"/>
                <w:color w:val="000000" w:themeColor="text1"/>
                <w:lang w:eastAsia="zh-CN"/>
              </w:rPr>
              <w:t>Нормативы градостроительного проектирования Алтайского края (в редакции от 13.07.2015 г)</w:t>
            </w:r>
          </w:p>
        </w:tc>
      </w:tr>
    </w:tbl>
    <w:p w:rsidR="00291120" w:rsidRPr="00737FE7" w:rsidRDefault="00291120" w:rsidP="00215A69">
      <w:pPr>
        <w:spacing w:after="0" w:line="240" w:lineRule="auto"/>
        <w:jc w:val="both"/>
        <w:rPr>
          <w:rFonts w:eastAsia="Times New Roman"/>
          <w:color w:val="000000" w:themeColor="text1"/>
          <w:lang w:eastAsia="zh-CN"/>
        </w:rPr>
      </w:pP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Согласно нормативным требованиям на территории МО Бобровский сельсовет отражены следующие параметры зон с особыми условиями использования территории, в том числе от объектов, расположенных за границей населенных пунктов, но оказывающих влияние на территорию  населенных пунктов:</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охранной зоны линии электропередачи напряжением 110 кВ составляет 20 м от проекции на землю от крайних фазных проводов в направлении, перпендикулярном к линиям электропередач;</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охранной зоны линии электропередачи напряжением 35 кВ составляет 15 м от проекции на землю от крайних фазных проводов в направлении, перпендикулярном к линиям электропередач;</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охранной зоны линии электропередачи напряжением 10 кВ составляет 10 м от проекции на землю от крайних фазных проводов в направлении, перпендикулярном к линиям электропередач;</w:t>
      </w:r>
      <w:r w:rsidRPr="00737FE7">
        <w:rPr>
          <w:rFonts w:eastAsia="Times New Roman"/>
          <w:color w:val="000000" w:themeColor="text1"/>
          <w:lang w:eastAsia="zh-CN"/>
        </w:rPr>
        <w:tab/>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охранной зоны линии связи не менее 2 м по обе стороны от объекта;</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2) СЗЗ объектов производственного назначения и сельскохозяйственного производства  V, IV, </w:t>
      </w:r>
      <w:r w:rsidRPr="00737FE7">
        <w:rPr>
          <w:rFonts w:eastAsia="Times New Roman"/>
          <w:color w:val="000000" w:themeColor="text1"/>
          <w:lang w:val="en-US" w:eastAsia="zh-CN"/>
        </w:rPr>
        <w:t>III</w:t>
      </w:r>
      <w:r w:rsidRPr="00737FE7">
        <w:rPr>
          <w:rFonts w:eastAsia="Times New Roman"/>
          <w:color w:val="000000" w:themeColor="text1"/>
          <w:lang w:eastAsia="zh-CN"/>
        </w:rPr>
        <w:t xml:space="preserve">, </w:t>
      </w:r>
      <w:r w:rsidRPr="00737FE7">
        <w:rPr>
          <w:rFonts w:eastAsia="Times New Roman"/>
          <w:color w:val="000000" w:themeColor="text1"/>
          <w:lang w:val="en-US" w:eastAsia="zh-CN"/>
        </w:rPr>
        <w:t>II</w:t>
      </w:r>
      <w:r w:rsidRPr="00737FE7">
        <w:rPr>
          <w:rFonts w:eastAsia="Times New Roman"/>
          <w:color w:val="000000" w:themeColor="text1"/>
          <w:lang w:eastAsia="zh-CN"/>
        </w:rPr>
        <w:t xml:space="preserve"> и </w:t>
      </w:r>
      <w:r w:rsidRPr="00737FE7">
        <w:rPr>
          <w:rFonts w:eastAsia="Times New Roman"/>
          <w:color w:val="000000" w:themeColor="text1"/>
          <w:lang w:val="en-US" w:eastAsia="zh-CN"/>
        </w:rPr>
        <w:t>I</w:t>
      </w:r>
      <w:r w:rsidRPr="00737FE7">
        <w:rPr>
          <w:rFonts w:eastAsia="Times New Roman"/>
          <w:color w:val="000000" w:themeColor="text1"/>
          <w:lang w:eastAsia="zh-CN"/>
        </w:rPr>
        <w:t xml:space="preserve"> класса опасности  составляют соответственно 50, 100, 300, 500 и 1000 м;</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3) </w:t>
      </w:r>
      <w:proofErr w:type="spellStart"/>
      <w:r w:rsidRPr="00737FE7">
        <w:rPr>
          <w:rFonts w:eastAsia="Times New Roman"/>
          <w:color w:val="000000" w:themeColor="text1"/>
          <w:lang w:eastAsia="zh-CN"/>
        </w:rPr>
        <w:t>водоохранные</w:t>
      </w:r>
      <w:proofErr w:type="spellEnd"/>
      <w:r w:rsidRPr="00737FE7">
        <w:rPr>
          <w:rFonts w:eastAsia="Times New Roman"/>
          <w:color w:val="000000" w:themeColor="text1"/>
          <w:lang w:eastAsia="zh-CN"/>
        </w:rPr>
        <w:t xml:space="preserve"> зоны и прибрежно-защитные полосы всех водотоков и водоемов  50 м.</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зоны санитарно-защитной полосы водопроводов - не менее 10 м по обе стороны от объекта.</w:t>
      </w:r>
    </w:p>
    <w:p w:rsidR="00291120" w:rsidRPr="00737FE7" w:rsidRDefault="00291120" w:rsidP="00215A69">
      <w:pPr>
        <w:spacing w:after="0" w:line="240" w:lineRule="auto"/>
        <w:ind w:firstLine="567"/>
        <w:jc w:val="both"/>
        <w:rPr>
          <w:rFonts w:eastAsia="Times New Roman"/>
          <w:color w:val="000000" w:themeColor="text1"/>
          <w:lang w:eastAsia="zh-CN"/>
        </w:rPr>
      </w:pP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Таким образом, зоны охраны, режимы использования земель и градостроительные регламенты в границах данных зон определяются в порядке, установленном законами субъектов Российской Федерации:</w:t>
      </w:r>
    </w:p>
    <w:p w:rsidR="00291120" w:rsidRPr="00737FE7" w:rsidRDefault="00291120" w:rsidP="00215A69">
      <w:pPr>
        <w:spacing w:after="0" w:line="240" w:lineRule="auto"/>
        <w:ind w:firstLine="567"/>
        <w:jc w:val="both"/>
        <w:rPr>
          <w:rFonts w:eastAsia="Times New Roman"/>
          <w:color w:val="000000" w:themeColor="text1"/>
          <w:lang w:eastAsia="zh-CN"/>
        </w:rPr>
      </w:pPr>
    </w:p>
    <w:p w:rsidR="00291120" w:rsidRPr="00737FE7" w:rsidRDefault="00291120" w:rsidP="00215A69">
      <w:pPr>
        <w:spacing w:after="0" w:line="240" w:lineRule="auto"/>
        <w:ind w:firstLine="567"/>
        <w:jc w:val="both"/>
        <w:rPr>
          <w:rFonts w:eastAsia="Times New Roman"/>
          <w:b/>
          <w:i/>
          <w:color w:val="000000" w:themeColor="text1"/>
          <w:lang w:eastAsia="zh-CN"/>
        </w:rPr>
      </w:pPr>
      <w:r w:rsidRPr="00737FE7">
        <w:rPr>
          <w:rFonts w:eastAsia="Times New Roman"/>
          <w:b/>
          <w:i/>
          <w:color w:val="000000" w:themeColor="text1"/>
          <w:lang w:eastAsia="zh-CN"/>
        </w:rPr>
        <w:t>1. Охранные зоны объектов инженерной инфраструктуры</w:t>
      </w:r>
    </w:p>
    <w:p w:rsidR="00291120" w:rsidRPr="00737FE7" w:rsidRDefault="00291120" w:rsidP="00215A69">
      <w:pPr>
        <w:spacing w:after="0" w:line="240" w:lineRule="auto"/>
        <w:ind w:firstLine="567"/>
        <w:jc w:val="both"/>
        <w:rPr>
          <w:rFonts w:eastAsia="Times New Roman"/>
          <w:i/>
          <w:color w:val="000000" w:themeColor="text1"/>
          <w:lang w:eastAsia="zh-CN"/>
        </w:rPr>
      </w:pPr>
      <w:r w:rsidRPr="00737FE7">
        <w:rPr>
          <w:rFonts w:eastAsia="Times New Roman"/>
          <w:i/>
          <w:color w:val="000000" w:themeColor="text1"/>
          <w:lang w:eastAsia="zh-CN"/>
        </w:rPr>
        <w:t>1.1 Охранные зоны электрических сетей.</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В пределах охранных зон ЛЭП свыше 1000 без письменного согласия, организации, введении которых находятся эти сети, запрещается: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 производить строительство, капитальный ремонт, реконструкцию или снос </w:t>
      </w:r>
      <w:proofErr w:type="spellStart"/>
      <w:proofErr w:type="gramStart"/>
      <w:r w:rsidRPr="00737FE7">
        <w:rPr>
          <w:rFonts w:eastAsia="Times New Roman"/>
          <w:color w:val="000000" w:themeColor="text1"/>
          <w:lang w:eastAsia="zh-CN"/>
        </w:rPr>
        <w:t>лю-бых</w:t>
      </w:r>
      <w:proofErr w:type="spellEnd"/>
      <w:proofErr w:type="gramEnd"/>
      <w:r w:rsidRPr="00737FE7">
        <w:rPr>
          <w:rFonts w:eastAsia="Times New Roman"/>
          <w:color w:val="000000" w:themeColor="text1"/>
          <w:lang w:eastAsia="zh-CN"/>
        </w:rPr>
        <w:t xml:space="preserve"> зданий и сооружений.</w:t>
      </w:r>
    </w:p>
    <w:p w:rsidR="00291120" w:rsidRPr="00737FE7" w:rsidRDefault="00291120" w:rsidP="00215A69">
      <w:pPr>
        <w:spacing w:after="0" w:line="240" w:lineRule="auto"/>
        <w:ind w:firstLine="567"/>
        <w:jc w:val="both"/>
        <w:rPr>
          <w:rFonts w:eastAsia="Times New Roman"/>
          <w:i/>
          <w:color w:val="000000" w:themeColor="text1"/>
          <w:lang w:eastAsia="zh-CN"/>
        </w:rPr>
      </w:pPr>
      <w:r w:rsidRPr="00737FE7">
        <w:rPr>
          <w:rFonts w:eastAsia="Times New Roman"/>
          <w:i/>
          <w:color w:val="000000" w:themeColor="text1"/>
          <w:lang w:eastAsia="zh-CN"/>
        </w:rPr>
        <w:t>1.2 Охранные зоны  линий и сооружений связи.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1.2.1. В пределах охранных зон без письменного согласия и присутствия </w:t>
      </w:r>
      <w:proofErr w:type="spellStart"/>
      <w:proofErr w:type="gramStart"/>
      <w:r w:rsidRPr="00737FE7">
        <w:rPr>
          <w:rFonts w:eastAsia="Times New Roman"/>
          <w:color w:val="000000" w:themeColor="text1"/>
          <w:lang w:eastAsia="zh-CN"/>
        </w:rPr>
        <w:t>предста-вителей</w:t>
      </w:r>
      <w:proofErr w:type="spellEnd"/>
      <w:proofErr w:type="gramEnd"/>
      <w:r w:rsidRPr="00737FE7">
        <w:rPr>
          <w:rFonts w:eastAsia="Times New Roman"/>
          <w:color w:val="000000" w:themeColor="text1"/>
          <w:lang w:eastAsia="zh-CN"/>
        </w:rPr>
        <w:t xml:space="preserve"> предприятий, эксплуатирующих линии связи и линии радиофикации, запрещает-</w:t>
      </w:r>
      <w:proofErr w:type="spellStart"/>
      <w:r w:rsidRPr="00737FE7">
        <w:rPr>
          <w:rFonts w:eastAsia="Times New Roman"/>
          <w:color w:val="000000" w:themeColor="text1"/>
          <w:lang w:eastAsia="zh-CN"/>
        </w:rPr>
        <w:t>ся</w:t>
      </w:r>
      <w:proofErr w:type="spellEnd"/>
      <w:r w:rsidRPr="00737FE7">
        <w:rPr>
          <w:rFonts w:eastAsia="Times New Roman"/>
          <w:color w:val="000000" w:themeColor="text1"/>
          <w:lang w:eastAsia="zh-CN"/>
        </w:rPr>
        <w:t>:</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 осуществлять всякого рода строительные, монтажные и взрывные работы, </w:t>
      </w:r>
      <w:proofErr w:type="spellStart"/>
      <w:proofErr w:type="gramStart"/>
      <w:r w:rsidRPr="00737FE7">
        <w:rPr>
          <w:rFonts w:eastAsia="Times New Roman"/>
          <w:color w:val="000000" w:themeColor="text1"/>
          <w:lang w:eastAsia="zh-CN"/>
        </w:rPr>
        <w:t>пла-нировку</w:t>
      </w:r>
      <w:proofErr w:type="spellEnd"/>
      <w:proofErr w:type="gramEnd"/>
      <w:r w:rsidRPr="00737FE7">
        <w:rPr>
          <w:rFonts w:eastAsia="Times New Roman"/>
          <w:color w:val="000000" w:themeColor="text1"/>
          <w:lang w:eastAsia="zh-CN"/>
        </w:rPr>
        <w:t xml:space="preserve"> грунта землеройными механизмами и земляные работы (за исключением </w:t>
      </w:r>
      <w:proofErr w:type="spellStart"/>
      <w:r w:rsidRPr="00737FE7">
        <w:rPr>
          <w:rFonts w:eastAsia="Times New Roman"/>
          <w:color w:val="000000" w:themeColor="text1"/>
          <w:lang w:eastAsia="zh-CN"/>
        </w:rPr>
        <w:t>вспаш-ки</w:t>
      </w:r>
      <w:proofErr w:type="spellEnd"/>
      <w:r w:rsidRPr="00737FE7">
        <w:rPr>
          <w:rFonts w:eastAsia="Times New Roman"/>
          <w:color w:val="000000" w:themeColor="text1"/>
          <w:lang w:eastAsia="zh-CN"/>
        </w:rPr>
        <w:t xml:space="preserve"> на глубину не более 0,3 м);</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2) производить геолого-съемочные, поисковые, геодезические и др. изыскательские работы, которые с бурением скважин, </w:t>
      </w:r>
      <w:proofErr w:type="spellStart"/>
      <w:r w:rsidRPr="00737FE7">
        <w:rPr>
          <w:rFonts w:eastAsia="Times New Roman"/>
          <w:color w:val="000000" w:themeColor="text1"/>
          <w:lang w:eastAsia="zh-CN"/>
        </w:rPr>
        <w:t>шурфованием</w:t>
      </w:r>
      <w:proofErr w:type="spellEnd"/>
      <w:r w:rsidRPr="00737FE7">
        <w:rPr>
          <w:rFonts w:eastAsia="Times New Roman"/>
          <w:color w:val="000000" w:themeColor="text1"/>
          <w:lang w:eastAsia="zh-CN"/>
        </w:rPr>
        <w:t>, взятием проб грунта, осуществлением взрывных работ;</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4) устраивать проезды и стоянки автотранспорта, тракторов и механизмов, </w:t>
      </w:r>
      <w:proofErr w:type="spellStart"/>
      <w:proofErr w:type="gramStart"/>
      <w:r w:rsidRPr="00737FE7">
        <w:rPr>
          <w:rFonts w:eastAsia="Times New Roman"/>
          <w:color w:val="000000" w:themeColor="text1"/>
          <w:lang w:eastAsia="zh-CN"/>
        </w:rPr>
        <w:t>прово-зить</w:t>
      </w:r>
      <w:proofErr w:type="spellEnd"/>
      <w:proofErr w:type="gramEnd"/>
      <w:r w:rsidRPr="00737FE7">
        <w:rPr>
          <w:rFonts w:eastAsia="Times New Roman"/>
          <w:color w:val="000000" w:themeColor="text1"/>
          <w:lang w:eastAsia="zh-CN"/>
        </w:rPr>
        <w:t xml:space="preserve"> негабаритные грузы под проводами воздушных линий связи и линий радиофикации, строить каналы, устраивать заграждения и др. препятствия;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 производить строительство и реконструкцию ЛЭП, радиостанций и др. объектов, излучающих электромагнитную энергию и оказывающих опасное воздействие на линии связи и линии радиофикации;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6) производить защиту от коррозии без учета проходящих подземных кабельных линий связи;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7) устраивать причалы, производить погрузо-разгрузочные, подводно-технические, дноуглубительные и землечерпательные работы, выделять рыбопромысловые участки, производить добычу рыбы производить добычу рыбы, а также водных животных и </w:t>
      </w:r>
      <w:proofErr w:type="spellStart"/>
      <w:proofErr w:type="gramStart"/>
      <w:r w:rsidRPr="00737FE7">
        <w:rPr>
          <w:rFonts w:eastAsia="Times New Roman"/>
          <w:color w:val="000000" w:themeColor="text1"/>
          <w:lang w:eastAsia="zh-CN"/>
        </w:rPr>
        <w:t>расте-ния</w:t>
      </w:r>
      <w:proofErr w:type="spellEnd"/>
      <w:proofErr w:type="gramEnd"/>
      <w:r w:rsidRPr="00737FE7">
        <w:rPr>
          <w:rFonts w:eastAsia="Times New Roman"/>
          <w:color w:val="000000" w:themeColor="text1"/>
          <w:lang w:eastAsia="zh-CN"/>
        </w:rPr>
        <w:t xml:space="preserve"> придонными орудиями лова, устраивать водопои, производить колку и заготовку льда.</w:t>
      </w:r>
    </w:p>
    <w:p w:rsidR="00291120" w:rsidRPr="00737FE7" w:rsidRDefault="00291120" w:rsidP="00215A69">
      <w:pPr>
        <w:spacing w:after="0" w:line="240" w:lineRule="auto"/>
        <w:ind w:firstLine="567"/>
        <w:jc w:val="both"/>
        <w:rPr>
          <w:rFonts w:eastAsia="Times New Roman"/>
          <w:color w:val="000000" w:themeColor="text1"/>
          <w:lang w:eastAsia="zh-CN"/>
        </w:rPr>
      </w:pPr>
    </w:p>
    <w:p w:rsidR="00291120" w:rsidRPr="00737FE7" w:rsidRDefault="00291120" w:rsidP="00215A69">
      <w:pPr>
        <w:spacing w:after="0" w:line="240" w:lineRule="auto"/>
        <w:ind w:firstLine="567"/>
        <w:jc w:val="both"/>
        <w:rPr>
          <w:rFonts w:eastAsia="Times New Roman"/>
          <w:b/>
          <w:i/>
          <w:color w:val="000000" w:themeColor="text1"/>
          <w:lang w:eastAsia="zh-CN"/>
        </w:rPr>
      </w:pPr>
      <w:r w:rsidRPr="00737FE7">
        <w:rPr>
          <w:rFonts w:eastAsia="Times New Roman"/>
          <w:b/>
          <w:i/>
          <w:color w:val="000000" w:themeColor="text1"/>
          <w:lang w:eastAsia="zh-CN"/>
        </w:rPr>
        <w:t xml:space="preserve">2. Придорожные полосы автомобильных дорог регионального и </w:t>
      </w:r>
      <w:proofErr w:type="spellStart"/>
      <w:proofErr w:type="gramStart"/>
      <w:r w:rsidRPr="00737FE7">
        <w:rPr>
          <w:rFonts w:eastAsia="Times New Roman"/>
          <w:b/>
          <w:i/>
          <w:color w:val="000000" w:themeColor="text1"/>
          <w:lang w:eastAsia="zh-CN"/>
        </w:rPr>
        <w:t>межмуници-пального</w:t>
      </w:r>
      <w:proofErr w:type="spellEnd"/>
      <w:proofErr w:type="gramEnd"/>
      <w:r w:rsidRPr="00737FE7">
        <w:rPr>
          <w:rFonts w:eastAsia="Times New Roman"/>
          <w:b/>
          <w:i/>
          <w:color w:val="000000" w:themeColor="text1"/>
          <w:lang w:eastAsia="zh-CN"/>
        </w:rPr>
        <w:t xml:space="preserve"> значения общего пользования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2.1 Строительство, реконструкция в границах придорожных полос автомобильной дороги объектов капитального строительства, объектов, предназначенных для </w:t>
      </w:r>
      <w:proofErr w:type="spellStart"/>
      <w:proofErr w:type="gramStart"/>
      <w:r w:rsidRPr="00737FE7">
        <w:rPr>
          <w:rFonts w:eastAsia="Times New Roman"/>
          <w:color w:val="000000" w:themeColor="text1"/>
          <w:lang w:eastAsia="zh-CN"/>
        </w:rPr>
        <w:t>осуществ-ления</w:t>
      </w:r>
      <w:proofErr w:type="spellEnd"/>
      <w:proofErr w:type="gramEnd"/>
      <w:r w:rsidRPr="00737FE7">
        <w:rPr>
          <w:rFonts w:eastAsia="Times New Roman"/>
          <w:color w:val="000000" w:themeColor="text1"/>
          <w:lang w:eastAsia="zh-CN"/>
        </w:rPr>
        <w:t xml:space="preserve"> дорожной деятельности, объектов дорожного сервиса, установка рекламных </w:t>
      </w:r>
      <w:proofErr w:type="spellStart"/>
      <w:r w:rsidRPr="00737FE7">
        <w:rPr>
          <w:rFonts w:eastAsia="Times New Roman"/>
          <w:color w:val="000000" w:themeColor="text1"/>
          <w:lang w:eastAsia="zh-CN"/>
        </w:rPr>
        <w:t>конст-рукций</w:t>
      </w:r>
      <w:proofErr w:type="spellEnd"/>
      <w:r w:rsidRPr="00737FE7">
        <w:rPr>
          <w:rFonts w:eastAsia="Times New Roman"/>
          <w:color w:val="000000" w:themeColor="text1"/>
          <w:lang w:eastAsia="zh-CN"/>
        </w:rPr>
        <w:t xml:space="preserve">, информационных щитов и указателей допускаются при наличии согласия в </w:t>
      </w:r>
      <w:proofErr w:type="spellStart"/>
      <w:r w:rsidRPr="00737FE7">
        <w:rPr>
          <w:rFonts w:eastAsia="Times New Roman"/>
          <w:color w:val="000000" w:themeColor="text1"/>
          <w:lang w:eastAsia="zh-CN"/>
        </w:rPr>
        <w:t>пись-менной</w:t>
      </w:r>
      <w:proofErr w:type="spellEnd"/>
      <w:r w:rsidRPr="00737FE7">
        <w:rPr>
          <w:rFonts w:eastAsia="Times New Roman"/>
          <w:color w:val="000000" w:themeColor="text1"/>
          <w:lang w:eastAsia="zh-CN"/>
        </w:rPr>
        <w:t xml:space="preserve"> форме владельца автомобильной дороги. Это согласие должно содержать </w:t>
      </w:r>
      <w:proofErr w:type="spellStart"/>
      <w:proofErr w:type="gramStart"/>
      <w:r w:rsidRPr="00737FE7">
        <w:rPr>
          <w:rFonts w:eastAsia="Times New Roman"/>
          <w:color w:val="000000" w:themeColor="text1"/>
          <w:lang w:eastAsia="zh-CN"/>
        </w:rPr>
        <w:t>техни-ческие</w:t>
      </w:r>
      <w:proofErr w:type="spellEnd"/>
      <w:proofErr w:type="gramEnd"/>
      <w:r w:rsidRPr="00737FE7">
        <w:rPr>
          <w:rFonts w:eastAsia="Times New Roman"/>
          <w:color w:val="000000" w:themeColor="text1"/>
          <w:lang w:eastAsia="zh-CN"/>
        </w:rPr>
        <w:t xml:space="preserve"> требования и условия, подлежащие обязательному исполнению лицами, </w:t>
      </w:r>
      <w:proofErr w:type="spellStart"/>
      <w:r w:rsidRPr="00737FE7">
        <w:rPr>
          <w:rFonts w:eastAsia="Times New Roman"/>
          <w:color w:val="000000" w:themeColor="text1"/>
          <w:lang w:eastAsia="zh-CN"/>
        </w:rPr>
        <w:t>осуществ-ляющими</w:t>
      </w:r>
      <w:proofErr w:type="spellEnd"/>
      <w:r w:rsidRPr="00737FE7">
        <w:rPr>
          <w:rFonts w:eastAsia="Times New Roman"/>
          <w:color w:val="000000" w:themeColor="text1"/>
          <w:lang w:eastAsia="zh-CN"/>
        </w:rPr>
        <w:t xml:space="preserve">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2.2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w:t>
      </w:r>
      <w:r w:rsidRPr="00737FE7">
        <w:rPr>
          <w:rFonts w:eastAsia="Times New Roman"/>
          <w:color w:val="000000" w:themeColor="text1"/>
          <w:lang w:eastAsia="zh-CN"/>
        </w:rPr>
        <w:lastRenderedPageBreak/>
        <w:t xml:space="preserve">движения, а также условия использования и содержания автомобильной дороги и </w:t>
      </w:r>
      <w:proofErr w:type="spellStart"/>
      <w:proofErr w:type="gramStart"/>
      <w:r w:rsidRPr="00737FE7">
        <w:rPr>
          <w:rFonts w:eastAsia="Times New Roman"/>
          <w:color w:val="000000" w:themeColor="text1"/>
          <w:lang w:eastAsia="zh-CN"/>
        </w:rPr>
        <w:t>распо-ложенных</w:t>
      </w:r>
      <w:proofErr w:type="spellEnd"/>
      <w:proofErr w:type="gramEnd"/>
      <w:r w:rsidRPr="00737FE7">
        <w:rPr>
          <w:rFonts w:eastAsia="Times New Roman"/>
          <w:color w:val="000000" w:themeColor="text1"/>
          <w:lang w:eastAsia="zh-CN"/>
        </w:rPr>
        <w:t xml:space="preserve"> на ней сооружений и иных объектов. </w:t>
      </w:r>
    </w:p>
    <w:p w:rsidR="00291120" w:rsidRPr="00737FE7" w:rsidRDefault="00291120" w:rsidP="00215A69">
      <w:pPr>
        <w:spacing w:after="0" w:line="240" w:lineRule="auto"/>
        <w:ind w:firstLine="567"/>
        <w:jc w:val="both"/>
        <w:rPr>
          <w:rFonts w:eastAsia="Times New Roman"/>
          <w:color w:val="000000" w:themeColor="text1"/>
          <w:lang w:eastAsia="zh-CN"/>
        </w:rPr>
      </w:pPr>
    </w:p>
    <w:p w:rsidR="00291120" w:rsidRPr="00737FE7" w:rsidRDefault="00291120" w:rsidP="00215A69">
      <w:pPr>
        <w:spacing w:after="0" w:line="240" w:lineRule="auto"/>
        <w:ind w:firstLine="567"/>
        <w:jc w:val="both"/>
        <w:rPr>
          <w:rFonts w:eastAsia="Times New Roman"/>
          <w:b/>
          <w:i/>
          <w:color w:val="000000" w:themeColor="text1"/>
          <w:lang w:eastAsia="zh-CN"/>
        </w:rPr>
      </w:pPr>
      <w:r w:rsidRPr="00737FE7">
        <w:rPr>
          <w:rFonts w:eastAsia="Times New Roman"/>
          <w:b/>
          <w:i/>
          <w:color w:val="000000" w:themeColor="text1"/>
          <w:lang w:eastAsia="zh-CN"/>
        </w:rPr>
        <w:t>3. Санитарно-защитные зоны</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3.1. В санитарно-защитной зоне не допускается размещать:</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жилую застройку, включая отдельные жилые дома;</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ландшафтно-рекреационные зоны, зоны отдыха, территории курортов, санаториев и домов отдыха;</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территории садоводческих товариществ, коллективных или индивидуальных дачных и садово-огородных участков;</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спортивные сооружения, детские площадки, образовательные и детские учреждения;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 лечебно-профилактические и оздоровительные учреждения общего пользования;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6) другие территории с нормируемыми показателями качества среды обитания.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3.2. В санитарно-защитной зоне и на территории объектов других отраслей </w:t>
      </w:r>
      <w:proofErr w:type="gramStart"/>
      <w:r w:rsidRPr="00737FE7">
        <w:rPr>
          <w:rFonts w:eastAsia="Times New Roman"/>
          <w:color w:val="000000" w:themeColor="text1"/>
          <w:lang w:eastAsia="zh-CN"/>
        </w:rPr>
        <w:t>про-</w:t>
      </w:r>
      <w:proofErr w:type="spellStart"/>
      <w:r w:rsidRPr="00737FE7">
        <w:rPr>
          <w:rFonts w:eastAsia="Times New Roman"/>
          <w:color w:val="000000" w:themeColor="text1"/>
          <w:lang w:eastAsia="zh-CN"/>
        </w:rPr>
        <w:t>мышленности</w:t>
      </w:r>
      <w:proofErr w:type="spellEnd"/>
      <w:proofErr w:type="gramEnd"/>
      <w:r w:rsidRPr="00737FE7">
        <w:rPr>
          <w:rFonts w:eastAsia="Times New Roman"/>
          <w:color w:val="000000" w:themeColor="text1"/>
          <w:lang w:eastAsia="zh-CN"/>
        </w:rPr>
        <w:t xml:space="preserve"> не допускается размещать:</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 объекты по производству лекарственных веществ, лекарственных средств и (или) лекарственных форм, склады сырья и полупродуктов </w:t>
      </w:r>
      <w:proofErr w:type="gramStart"/>
      <w:r w:rsidRPr="00737FE7">
        <w:rPr>
          <w:rFonts w:eastAsia="Times New Roman"/>
          <w:color w:val="000000" w:themeColor="text1"/>
          <w:lang w:eastAsia="zh-CN"/>
        </w:rPr>
        <w:t>для</w:t>
      </w:r>
      <w:proofErr w:type="gramEnd"/>
      <w:r w:rsidRPr="00737FE7">
        <w:rPr>
          <w:rFonts w:eastAsia="Times New Roman"/>
          <w:color w:val="000000" w:themeColor="text1"/>
          <w:lang w:eastAsia="zh-CN"/>
        </w:rPr>
        <w:t xml:space="preserve"> фармацевтических пред-приятий;</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2) объекты пищевых отраслей промышленности, оптовые склады </w:t>
      </w:r>
      <w:proofErr w:type="spellStart"/>
      <w:proofErr w:type="gramStart"/>
      <w:r w:rsidRPr="00737FE7">
        <w:rPr>
          <w:rFonts w:eastAsia="Times New Roman"/>
          <w:color w:val="000000" w:themeColor="text1"/>
          <w:lang w:eastAsia="zh-CN"/>
        </w:rPr>
        <w:t>продовольствен-ного</w:t>
      </w:r>
      <w:proofErr w:type="spellEnd"/>
      <w:proofErr w:type="gramEnd"/>
      <w:r w:rsidRPr="00737FE7">
        <w:rPr>
          <w:rFonts w:eastAsia="Times New Roman"/>
          <w:color w:val="000000" w:themeColor="text1"/>
          <w:lang w:eastAsia="zh-CN"/>
        </w:rPr>
        <w:t xml:space="preserve"> сырья и пищевых продуктов;</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комплексы водопроводных сооружений для подготовки и хранения питьевой воды.</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3.3. В границах санитарно-защитной зоны промышленного объекта или </w:t>
      </w:r>
      <w:proofErr w:type="spellStart"/>
      <w:proofErr w:type="gramStart"/>
      <w:r w:rsidRPr="00737FE7">
        <w:rPr>
          <w:rFonts w:eastAsia="Times New Roman"/>
          <w:color w:val="000000" w:themeColor="text1"/>
          <w:lang w:eastAsia="zh-CN"/>
        </w:rPr>
        <w:t>производ-ства</w:t>
      </w:r>
      <w:proofErr w:type="spellEnd"/>
      <w:proofErr w:type="gramEnd"/>
      <w:r w:rsidRPr="00737FE7">
        <w:rPr>
          <w:rFonts w:eastAsia="Times New Roman"/>
          <w:color w:val="000000" w:themeColor="text1"/>
          <w:lang w:eastAsia="zh-CN"/>
        </w:rPr>
        <w:t xml:space="preserve"> допускается размещать:</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нежилые помещения для дежурного аварийного персонала;</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2) помещения для пребывания работающих по вахтовому методу (не более двух </w:t>
      </w:r>
      <w:proofErr w:type="gramStart"/>
      <w:r w:rsidRPr="00737FE7">
        <w:rPr>
          <w:rFonts w:eastAsia="Times New Roman"/>
          <w:color w:val="000000" w:themeColor="text1"/>
          <w:lang w:eastAsia="zh-CN"/>
        </w:rPr>
        <w:t>не-</w:t>
      </w:r>
      <w:proofErr w:type="spellStart"/>
      <w:r w:rsidRPr="00737FE7">
        <w:rPr>
          <w:rFonts w:eastAsia="Times New Roman"/>
          <w:color w:val="000000" w:themeColor="text1"/>
          <w:lang w:eastAsia="zh-CN"/>
        </w:rPr>
        <w:t>дель</w:t>
      </w:r>
      <w:proofErr w:type="spellEnd"/>
      <w:proofErr w:type="gramEnd"/>
      <w:r w:rsidRPr="00737FE7">
        <w:rPr>
          <w:rFonts w:eastAsia="Times New Roman"/>
          <w:color w:val="000000" w:themeColor="text1"/>
          <w:lang w:eastAsia="zh-CN"/>
        </w:rPr>
        <w:t>);</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здания управления, здания административного назначения;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конструкторские бюро, научно-исследовательские лаборатории;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 поликлиники;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6) спортивно-оздоровительные сооружения закрытого типа;</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7) бани, прачечные, объекты торговли и общественного питания;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8) мотели, гостиницы;</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9) гаражи, площадки и сооружения для хранения общественного и индивидуального транспорта;</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10) автозаправочные станции, станции технического обслуживания автомобилей;</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11) пожарные депо;</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12) местные и транзитные коммуникации, линии электропередачи, электроподстанции, </w:t>
      </w:r>
      <w:proofErr w:type="spellStart"/>
      <w:r w:rsidRPr="00737FE7">
        <w:rPr>
          <w:rFonts w:eastAsia="Times New Roman"/>
          <w:color w:val="000000" w:themeColor="text1"/>
          <w:lang w:eastAsia="zh-CN"/>
        </w:rPr>
        <w:t>нефте</w:t>
      </w:r>
      <w:proofErr w:type="spellEnd"/>
      <w:r w:rsidRPr="00737FE7">
        <w:rPr>
          <w:rFonts w:eastAsia="Times New Roman"/>
          <w:color w:val="000000" w:themeColor="text1"/>
          <w:lang w:eastAsia="zh-CN"/>
        </w:rPr>
        <w:t>- и газопроводы;</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13) артезианские скважины для технического водоснабжения, </w:t>
      </w:r>
      <w:proofErr w:type="spellStart"/>
      <w:r w:rsidRPr="00737FE7">
        <w:rPr>
          <w:rFonts w:eastAsia="Times New Roman"/>
          <w:color w:val="000000" w:themeColor="text1"/>
          <w:lang w:eastAsia="zh-CN"/>
        </w:rPr>
        <w:t>водоохлаждающие</w:t>
      </w:r>
      <w:proofErr w:type="spellEnd"/>
      <w:r w:rsidRPr="00737FE7">
        <w:rPr>
          <w:rFonts w:eastAsia="Times New Roman"/>
          <w:color w:val="000000" w:themeColor="text1"/>
          <w:lang w:eastAsia="zh-CN"/>
        </w:rPr>
        <w:t xml:space="preserve"> сооружения для подготовки технической воды, канализационные насосные станции, </w:t>
      </w:r>
      <w:proofErr w:type="gramStart"/>
      <w:r w:rsidRPr="00737FE7">
        <w:rPr>
          <w:rFonts w:eastAsia="Times New Roman"/>
          <w:color w:val="000000" w:themeColor="text1"/>
          <w:lang w:eastAsia="zh-CN"/>
        </w:rPr>
        <w:t>со-</w:t>
      </w:r>
      <w:proofErr w:type="spellStart"/>
      <w:r w:rsidRPr="00737FE7">
        <w:rPr>
          <w:rFonts w:eastAsia="Times New Roman"/>
          <w:color w:val="000000" w:themeColor="text1"/>
          <w:lang w:eastAsia="zh-CN"/>
        </w:rPr>
        <w:t>оружения</w:t>
      </w:r>
      <w:proofErr w:type="spellEnd"/>
      <w:proofErr w:type="gramEnd"/>
      <w:r w:rsidRPr="00737FE7">
        <w:rPr>
          <w:rFonts w:eastAsia="Times New Roman"/>
          <w:color w:val="000000" w:themeColor="text1"/>
          <w:lang w:eastAsia="zh-CN"/>
        </w:rPr>
        <w:t xml:space="preserve"> оборотного водоснабжения.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3.4. В санитарно-защитной зоне объектов пищевых отраслей промышленности, </w:t>
      </w:r>
      <w:proofErr w:type="gramStart"/>
      <w:r w:rsidRPr="00737FE7">
        <w:rPr>
          <w:rFonts w:eastAsia="Times New Roman"/>
          <w:color w:val="000000" w:themeColor="text1"/>
          <w:lang w:eastAsia="zh-CN"/>
        </w:rPr>
        <w:t>оп-</w:t>
      </w:r>
      <w:proofErr w:type="spellStart"/>
      <w:r w:rsidRPr="00737FE7">
        <w:rPr>
          <w:rFonts w:eastAsia="Times New Roman"/>
          <w:color w:val="000000" w:themeColor="text1"/>
          <w:lang w:eastAsia="zh-CN"/>
        </w:rPr>
        <w:t>товых</w:t>
      </w:r>
      <w:proofErr w:type="spellEnd"/>
      <w:proofErr w:type="gramEnd"/>
      <w:r w:rsidRPr="00737FE7">
        <w:rPr>
          <w:rFonts w:eastAsia="Times New Roman"/>
          <w:color w:val="000000" w:themeColor="text1"/>
          <w:lang w:eastAsia="zh-CN"/>
        </w:rPr>
        <w:t xml:space="preserve"> складов продовольственного сырья и пищевой продукции, производства </w:t>
      </w:r>
      <w:proofErr w:type="spellStart"/>
      <w:r w:rsidRPr="00737FE7">
        <w:rPr>
          <w:rFonts w:eastAsia="Times New Roman"/>
          <w:color w:val="000000" w:themeColor="text1"/>
          <w:lang w:eastAsia="zh-CN"/>
        </w:rPr>
        <w:t>лекарст</w:t>
      </w:r>
      <w:proofErr w:type="spellEnd"/>
      <w:r w:rsidRPr="00737FE7">
        <w:rPr>
          <w:rFonts w:eastAsia="Times New Roman"/>
          <w:color w:val="000000" w:themeColor="text1"/>
          <w:lang w:eastAsia="zh-CN"/>
        </w:rPr>
        <w:t>-венных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w:t>
      </w:r>
      <w:proofErr w:type="spellStart"/>
      <w:r w:rsidRPr="00737FE7">
        <w:rPr>
          <w:rFonts w:eastAsia="Times New Roman"/>
          <w:color w:val="000000" w:themeColor="text1"/>
          <w:lang w:eastAsia="zh-CN"/>
        </w:rPr>
        <w:t>фильных</w:t>
      </w:r>
      <w:proofErr w:type="spellEnd"/>
      <w:r w:rsidRPr="00737FE7">
        <w:rPr>
          <w:rFonts w:eastAsia="Times New Roman"/>
          <w:color w:val="000000" w:themeColor="text1"/>
          <w:lang w:eastAsia="zh-CN"/>
        </w:rPr>
        <w:t>, однотипных объектов при исключении взаимного негативного воздействия на продукцию, среду обитания и здоровье человека.</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3.5. Порядок предоставления земельных участков, расположенных (полностью или в части) в границах установленных санитарно-защитных зон промышленных </w:t>
      </w:r>
      <w:r w:rsidRPr="00737FE7">
        <w:rPr>
          <w:rFonts w:eastAsia="Times New Roman"/>
          <w:color w:val="000000" w:themeColor="text1"/>
          <w:lang w:eastAsia="zh-CN"/>
        </w:rPr>
        <w:lastRenderedPageBreak/>
        <w:t xml:space="preserve">предприятий (групп предприятий, промышленных узлов), производится в соответствии с </w:t>
      </w:r>
      <w:proofErr w:type="spellStart"/>
      <w:proofErr w:type="gramStart"/>
      <w:r w:rsidRPr="00737FE7">
        <w:rPr>
          <w:rFonts w:eastAsia="Times New Roman"/>
          <w:color w:val="000000" w:themeColor="text1"/>
          <w:lang w:eastAsia="zh-CN"/>
        </w:rPr>
        <w:t>дей-ствующим</w:t>
      </w:r>
      <w:proofErr w:type="spellEnd"/>
      <w:proofErr w:type="gramEnd"/>
      <w:r w:rsidRPr="00737FE7">
        <w:rPr>
          <w:rFonts w:eastAsia="Times New Roman"/>
          <w:color w:val="000000" w:themeColor="text1"/>
          <w:lang w:eastAsia="zh-CN"/>
        </w:rPr>
        <w:t xml:space="preserve"> законодательством с обязательным учетом режима землепользования, определенного утвержденным проектом данной санитарно-защитной зоны.</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3.6. При сложившемся  землепользовании, если в границы СЗЗ попадают объектов с нормируемыми показателями качества окружающей среды, возможны следующие </w:t>
      </w:r>
      <w:proofErr w:type="spellStart"/>
      <w:proofErr w:type="gramStart"/>
      <w:r w:rsidRPr="00737FE7">
        <w:rPr>
          <w:rFonts w:eastAsia="Times New Roman"/>
          <w:color w:val="000000" w:themeColor="text1"/>
          <w:lang w:eastAsia="zh-CN"/>
        </w:rPr>
        <w:t>меро</w:t>
      </w:r>
      <w:proofErr w:type="spellEnd"/>
      <w:r w:rsidRPr="00737FE7">
        <w:rPr>
          <w:rFonts w:eastAsia="Times New Roman"/>
          <w:color w:val="000000" w:themeColor="text1"/>
          <w:lang w:eastAsia="zh-CN"/>
        </w:rPr>
        <w:t>-приятия</w:t>
      </w:r>
      <w:proofErr w:type="gramEnd"/>
      <w:r w:rsidRPr="00737FE7">
        <w:rPr>
          <w:rFonts w:eastAsia="Times New Roman"/>
          <w:color w:val="000000" w:themeColor="text1"/>
          <w:lang w:eastAsia="zh-CN"/>
        </w:rPr>
        <w:t>:</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разработка проекта СЗЗ с целью уточнения размера ЗОУИТ;</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уменьшение территории производственного объекта с сохранением требуемой плотности застройки;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 отселение жителей жилой застройки  из СЗЗ в порядке, оговоренном </w:t>
      </w:r>
      <w:proofErr w:type="gramStart"/>
      <w:r w:rsidRPr="00737FE7">
        <w:rPr>
          <w:rFonts w:eastAsia="Times New Roman"/>
          <w:color w:val="000000" w:themeColor="text1"/>
          <w:lang w:eastAsia="zh-CN"/>
        </w:rPr>
        <w:t>действую-</w:t>
      </w:r>
      <w:proofErr w:type="spellStart"/>
      <w:r w:rsidRPr="00737FE7">
        <w:rPr>
          <w:rFonts w:eastAsia="Times New Roman"/>
          <w:color w:val="000000" w:themeColor="text1"/>
          <w:lang w:eastAsia="zh-CN"/>
        </w:rPr>
        <w:t>щим</w:t>
      </w:r>
      <w:proofErr w:type="spellEnd"/>
      <w:proofErr w:type="gramEnd"/>
      <w:r w:rsidRPr="00737FE7">
        <w:rPr>
          <w:rFonts w:eastAsia="Times New Roman"/>
          <w:color w:val="000000" w:themeColor="text1"/>
          <w:lang w:eastAsia="zh-CN"/>
        </w:rPr>
        <w:t xml:space="preserve"> законодательством;</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 перепрофилирование объекта производственного назначения на иной вид </w:t>
      </w:r>
      <w:proofErr w:type="spellStart"/>
      <w:proofErr w:type="gramStart"/>
      <w:r w:rsidRPr="00737FE7">
        <w:rPr>
          <w:rFonts w:eastAsia="Times New Roman"/>
          <w:color w:val="000000" w:themeColor="text1"/>
          <w:lang w:eastAsia="zh-CN"/>
        </w:rPr>
        <w:t>произ-водственной</w:t>
      </w:r>
      <w:proofErr w:type="spellEnd"/>
      <w:proofErr w:type="gramEnd"/>
      <w:r w:rsidRPr="00737FE7">
        <w:rPr>
          <w:rFonts w:eastAsia="Times New Roman"/>
          <w:color w:val="000000" w:themeColor="text1"/>
          <w:lang w:eastAsia="zh-CN"/>
        </w:rPr>
        <w:t xml:space="preserve"> деятельности меньшего класса опасности;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внедрение новых технологий  целью уменьшения СЗЗ;</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др. мероприятия в соответствии с действующим законодательством.</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3.7 Проведение реконструкции или перепрофилирования действующих </w:t>
      </w:r>
      <w:proofErr w:type="spellStart"/>
      <w:proofErr w:type="gramStart"/>
      <w:r w:rsidRPr="00737FE7">
        <w:rPr>
          <w:rFonts w:eastAsia="Times New Roman"/>
          <w:color w:val="000000" w:themeColor="text1"/>
          <w:lang w:eastAsia="zh-CN"/>
        </w:rPr>
        <w:t>произ-водств</w:t>
      </w:r>
      <w:proofErr w:type="spellEnd"/>
      <w:proofErr w:type="gramEnd"/>
      <w:r w:rsidRPr="00737FE7">
        <w:rPr>
          <w:rFonts w:eastAsia="Times New Roman"/>
          <w:color w:val="000000" w:themeColor="text1"/>
          <w:lang w:eastAsia="zh-CN"/>
        </w:rPr>
        <w:t xml:space="preserve"> разрешается при условии снижения всех видов негативного воздействия на среду обитания до предельно допустимого уровня.</w:t>
      </w:r>
    </w:p>
    <w:p w:rsidR="00291120" w:rsidRPr="00737FE7" w:rsidRDefault="00291120" w:rsidP="00215A69">
      <w:pPr>
        <w:spacing w:after="0" w:line="240" w:lineRule="auto"/>
        <w:ind w:firstLine="567"/>
        <w:jc w:val="both"/>
        <w:rPr>
          <w:rFonts w:eastAsia="Times New Roman"/>
          <w:color w:val="000000" w:themeColor="text1"/>
          <w:lang w:eastAsia="zh-CN"/>
        </w:rPr>
      </w:pPr>
    </w:p>
    <w:p w:rsidR="00291120" w:rsidRPr="00737FE7" w:rsidRDefault="00291120" w:rsidP="00215A69">
      <w:pPr>
        <w:spacing w:after="0" w:line="240" w:lineRule="auto"/>
        <w:ind w:firstLine="567"/>
        <w:jc w:val="both"/>
        <w:rPr>
          <w:rFonts w:eastAsia="Times New Roman"/>
          <w:b/>
          <w:i/>
          <w:color w:val="000000" w:themeColor="text1"/>
          <w:lang w:eastAsia="zh-CN"/>
        </w:rPr>
      </w:pPr>
      <w:r w:rsidRPr="00737FE7">
        <w:rPr>
          <w:rFonts w:eastAsia="Times New Roman"/>
          <w:b/>
          <w:i/>
          <w:color w:val="000000" w:themeColor="text1"/>
          <w:lang w:eastAsia="zh-CN"/>
        </w:rPr>
        <w:t xml:space="preserve">4. Санитарный разрыв дороги регионального и межмуниципального значения общего пользования </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4.1. Санитарный разрыв дороги регионального и межмуниципального значения общего пользования имеет режим СЗЗ.</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4.2. В границах санитарного разрыва дороги регионального значения с целью уменьшения негативного воздействия на жилую застройку рекомендуется: </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1) проведение мероприятий по обеспечению экологических и санитарно-гигиенических требований, а также безопасности движения пешеходов и местного </w:t>
      </w:r>
      <w:proofErr w:type="gramStart"/>
      <w:r w:rsidRPr="00737FE7">
        <w:rPr>
          <w:rFonts w:eastAsia="Times New Roman"/>
          <w:color w:val="000000" w:themeColor="text1"/>
          <w:lang w:eastAsia="zh-CN"/>
        </w:rPr>
        <w:t>транс-порта</w:t>
      </w:r>
      <w:proofErr w:type="gramEnd"/>
      <w:r w:rsidRPr="00737FE7">
        <w:rPr>
          <w:rFonts w:eastAsia="Times New Roman"/>
          <w:color w:val="000000" w:themeColor="text1"/>
          <w:lang w:eastAsia="zh-CN"/>
        </w:rPr>
        <w:t xml:space="preserve">; </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2)  проведение мероприятий по защите от транспортного шума территории, </w:t>
      </w:r>
      <w:proofErr w:type="spellStart"/>
      <w:proofErr w:type="gramStart"/>
      <w:r w:rsidRPr="00737FE7">
        <w:rPr>
          <w:rFonts w:eastAsia="Times New Roman"/>
          <w:color w:val="000000" w:themeColor="text1"/>
          <w:lang w:eastAsia="zh-CN"/>
        </w:rPr>
        <w:t>приле-гающих</w:t>
      </w:r>
      <w:proofErr w:type="spellEnd"/>
      <w:proofErr w:type="gramEnd"/>
      <w:r w:rsidRPr="00737FE7">
        <w:rPr>
          <w:rFonts w:eastAsia="Times New Roman"/>
          <w:color w:val="000000" w:themeColor="text1"/>
          <w:lang w:eastAsia="zh-CN"/>
        </w:rPr>
        <w:t xml:space="preserve"> к автомобильным дорогам», с последующим осуществлением натурных </w:t>
      </w:r>
      <w:proofErr w:type="spellStart"/>
      <w:r w:rsidRPr="00737FE7">
        <w:rPr>
          <w:rFonts w:eastAsia="Times New Roman"/>
          <w:color w:val="000000" w:themeColor="text1"/>
          <w:lang w:eastAsia="zh-CN"/>
        </w:rPr>
        <w:t>исследо-ваний</w:t>
      </w:r>
      <w:proofErr w:type="spellEnd"/>
      <w:r w:rsidRPr="00737FE7">
        <w:rPr>
          <w:rFonts w:eastAsia="Times New Roman"/>
          <w:color w:val="000000" w:themeColor="text1"/>
          <w:lang w:eastAsia="zh-CN"/>
        </w:rPr>
        <w:t>. В случае превышения предельно допустимых показателей вредного влияния на окружающую среду не развивать жилую застройку в границах санитарного разрыва.</w:t>
      </w:r>
    </w:p>
    <w:p w:rsidR="00291120" w:rsidRPr="00737FE7" w:rsidRDefault="00291120" w:rsidP="00215A69">
      <w:pPr>
        <w:spacing w:after="0" w:line="240" w:lineRule="auto"/>
        <w:ind w:firstLine="567"/>
        <w:jc w:val="both"/>
        <w:rPr>
          <w:rFonts w:eastAsia="Times New Roman"/>
          <w:b/>
          <w:i/>
          <w:color w:val="000000" w:themeColor="text1"/>
          <w:lang w:eastAsia="zh-CN"/>
        </w:rPr>
      </w:pPr>
    </w:p>
    <w:p w:rsidR="00291120" w:rsidRPr="00737FE7" w:rsidRDefault="00291120" w:rsidP="00215A69">
      <w:pPr>
        <w:spacing w:after="0" w:line="240" w:lineRule="auto"/>
        <w:ind w:firstLine="567"/>
        <w:jc w:val="both"/>
        <w:rPr>
          <w:rFonts w:eastAsia="Times New Roman"/>
          <w:b/>
          <w:i/>
          <w:color w:val="000000" w:themeColor="text1"/>
          <w:lang w:eastAsia="zh-CN"/>
        </w:rPr>
      </w:pPr>
      <w:r w:rsidRPr="00737FE7">
        <w:rPr>
          <w:rFonts w:eastAsia="Times New Roman"/>
          <w:b/>
          <w:i/>
          <w:color w:val="000000" w:themeColor="text1"/>
          <w:lang w:eastAsia="zh-CN"/>
        </w:rPr>
        <w:t xml:space="preserve">5. </w:t>
      </w:r>
      <w:proofErr w:type="spellStart"/>
      <w:r w:rsidRPr="00737FE7">
        <w:rPr>
          <w:rFonts w:eastAsia="Times New Roman"/>
          <w:b/>
          <w:i/>
          <w:color w:val="000000" w:themeColor="text1"/>
          <w:lang w:eastAsia="zh-CN"/>
        </w:rPr>
        <w:t>Водоохранные</w:t>
      </w:r>
      <w:proofErr w:type="spellEnd"/>
      <w:r w:rsidRPr="00737FE7">
        <w:rPr>
          <w:rFonts w:eastAsia="Times New Roman"/>
          <w:b/>
          <w:i/>
          <w:color w:val="000000" w:themeColor="text1"/>
          <w:lang w:eastAsia="zh-CN"/>
        </w:rPr>
        <w:t xml:space="preserve"> зоны и прибрежные защитные полосы</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5.1. В отношении земельных участков, находящихся в границах водоохраной зоны запрещается: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использование сточных вод в целях регулирования плодородия почв;</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2) размещение кладбищ, скотомогильников, мест захоронения отходов </w:t>
      </w:r>
      <w:proofErr w:type="spellStart"/>
      <w:proofErr w:type="gramStart"/>
      <w:r w:rsidRPr="00737FE7">
        <w:rPr>
          <w:rFonts w:eastAsia="Times New Roman"/>
          <w:color w:val="000000" w:themeColor="text1"/>
          <w:lang w:eastAsia="zh-CN"/>
        </w:rPr>
        <w:t>производст-ва</w:t>
      </w:r>
      <w:proofErr w:type="spellEnd"/>
      <w:proofErr w:type="gramEnd"/>
      <w:r w:rsidRPr="00737FE7">
        <w:rPr>
          <w:rFonts w:eastAsia="Times New Roman"/>
          <w:color w:val="000000" w:themeColor="text1"/>
          <w:lang w:eastAsia="zh-CN"/>
        </w:rPr>
        <w:t xml:space="preserve"> и потребления, химических, взрывчатых, токсичных, отравляющих и ядовитых </w:t>
      </w:r>
      <w:proofErr w:type="spellStart"/>
      <w:r w:rsidRPr="00737FE7">
        <w:rPr>
          <w:rFonts w:eastAsia="Times New Roman"/>
          <w:color w:val="000000" w:themeColor="text1"/>
          <w:lang w:eastAsia="zh-CN"/>
        </w:rPr>
        <w:t>ве-ществ</w:t>
      </w:r>
      <w:proofErr w:type="spellEnd"/>
      <w:r w:rsidRPr="00737FE7">
        <w:rPr>
          <w:rFonts w:eastAsia="Times New Roman"/>
          <w:color w:val="000000" w:themeColor="text1"/>
          <w:lang w:eastAsia="zh-CN"/>
        </w:rPr>
        <w:t>, пунктов захоронения радиоактивных отходов;</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осуществление авиационных мер по борьбе с вредителями и болезнями растений;</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 имеющих твердое покрытие;</w:t>
      </w:r>
    </w:p>
    <w:p w:rsidR="00291120" w:rsidRPr="00737FE7" w:rsidRDefault="00291120" w:rsidP="00215A69">
      <w:pPr>
        <w:spacing w:after="0" w:line="240" w:lineRule="auto"/>
        <w:ind w:firstLine="567"/>
        <w:jc w:val="both"/>
        <w:rPr>
          <w:rFonts w:eastAsia="Times New Roman"/>
          <w:color w:val="000000" w:themeColor="text1"/>
          <w:lang w:eastAsia="zh-CN"/>
        </w:rPr>
      </w:pPr>
      <w:proofErr w:type="gramStart"/>
      <w:r w:rsidRPr="00737FE7">
        <w:rPr>
          <w:rFonts w:eastAsia="Times New Roman"/>
          <w:color w:val="000000" w:themeColor="text1"/>
          <w:lang w:eastAsia="zh-CN"/>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w:t>
      </w:r>
      <w:proofErr w:type="spellStart"/>
      <w:r w:rsidRPr="00737FE7">
        <w:rPr>
          <w:rFonts w:eastAsia="Times New Roman"/>
          <w:color w:val="000000" w:themeColor="text1"/>
          <w:lang w:eastAsia="zh-CN"/>
        </w:rPr>
        <w:t>ма-териалов</w:t>
      </w:r>
      <w:proofErr w:type="spellEnd"/>
      <w:r w:rsidRPr="00737FE7">
        <w:rPr>
          <w:rFonts w:eastAsia="Times New Roman"/>
          <w:color w:val="000000" w:themeColor="text1"/>
          <w:lang w:eastAsia="zh-CN"/>
        </w:rPr>
        <w:t xml:space="preserve"> размещены на территориях портов, судостроительных и судоремонтных </w:t>
      </w:r>
      <w:proofErr w:type="spellStart"/>
      <w:r w:rsidRPr="00737FE7">
        <w:rPr>
          <w:rFonts w:eastAsia="Times New Roman"/>
          <w:color w:val="000000" w:themeColor="text1"/>
          <w:lang w:eastAsia="zh-CN"/>
        </w:rPr>
        <w:t>органи-заций</w:t>
      </w:r>
      <w:proofErr w:type="spellEnd"/>
      <w:r w:rsidRPr="00737FE7">
        <w:rPr>
          <w:rFonts w:eastAsia="Times New Roman"/>
          <w:color w:val="000000" w:themeColor="text1"/>
          <w:lang w:eastAsia="zh-CN"/>
        </w:rPr>
        <w:t xml:space="preserve">, инфраструктуры внутренних водных путей при условии соблюдения требований законодательства в области охраны окружающей среды и настоящего </w:t>
      </w:r>
      <w:r w:rsidRPr="00737FE7">
        <w:rPr>
          <w:rFonts w:eastAsia="Times New Roman"/>
          <w:color w:val="000000" w:themeColor="text1"/>
          <w:lang w:eastAsia="zh-CN"/>
        </w:rPr>
        <w:lastRenderedPageBreak/>
        <w:t>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6) размещение специализированных хранилищ пестицидов и </w:t>
      </w:r>
      <w:proofErr w:type="spellStart"/>
      <w:r w:rsidRPr="00737FE7">
        <w:rPr>
          <w:rFonts w:eastAsia="Times New Roman"/>
          <w:color w:val="000000" w:themeColor="text1"/>
          <w:lang w:eastAsia="zh-CN"/>
        </w:rPr>
        <w:t>агрохимикатов</w:t>
      </w:r>
      <w:proofErr w:type="spellEnd"/>
      <w:r w:rsidRPr="00737FE7">
        <w:rPr>
          <w:rFonts w:eastAsia="Times New Roman"/>
          <w:color w:val="000000" w:themeColor="text1"/>
          <w:lang w:eastAsia="zh-CN"/>
        </w:rPr>
        <w:t xml:space="preserve">, </w:t>
      </w:r>
      <w:proofErr w:type="gramStart"/>
      <w:r w:rsidRPr="00737FE7">
        <w:rPr>
          <w:rFonts w:eastAsia="Times New Roman"/>
          <w:color w:val="000000" w:themeColor="text1"/>
          <w:lang w:eastAsia="zh-CN"/>
        </w:rPr>
        <w:t>при-</w:t>
      </w:r>
      <w:proofErr w:type="spellStart"/>
      <w:r w:rsidRPr="00737FE7">
        <w:rPr>
          <w:rFonts w:eastAsia="Times New Roman"/>
          <w:color w:val="000000" w:themeColor="text1"/>
          <w:lang w:eastAsia="zh-CN"/>
        </w:rPr>
        <w:t>менение</w:t>
      </w:r>
      <w:proofErr w:type="spellEnd"/>
      <w:proofErr w:type="gramEnd"/>
      <w:r w:rsidRPr="00737FE7">
        <w:rPr>
          <w:rFonts w:eastAsia="Times New Roman"/>
          <w:color w:val="000000" w:themeColor="text1"/>
          <w:lang w:eastAsia="zh-CN"/>
        </w:rPr>
        <w:t xml:space="preserve"> пестицидов и </w:t>
      </w:r>
      <w:proofErr w:type="spellStart"/>
      <w:r w:rsidRPr="00737FE7">
        <w:rPr>
          <w:rFonts w:eastAsia="Times New Roman"/>
          <w:color w:val="000000" w:themeColor="text1"/>
          <w:lang w:eastAsia="zh-CN"/>
        </w:rPr>
        <w:t>агрохимикатов</w:t>
      </w:r>
      <w:proofErr w:type="spellEnd"/>
      <w:r w:rsidRPr="00737FE7">
        <w:rPr>
          <w:rFonts w:eastAsia="Times New Roman"/>
          <w:color w:val="000000" w:themeColor="text1"/>
          <w:lang w:eastAsia="zh-CN"/>
        </w:rPr>
        <w:t>;</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7) сброс сточных, в том числе дренажных, вод;</w:t>
      </w:r>
    </w:p>
    <w:p w:rsidR="00291120" w:rsidRPr="00737FE7" w:rsidRDefault="00291120" w:rsidP="00215A69">
      <w:pPr>
        <w:spacing w:after="0" w:line="240" w:lineRule="auto"/>
        <w:ind w:firstLine="567"/>
        <w:jc w:val="both"/>
        <w:rPr>
          <w:rFonts w:eastAsia="Times New Roman"/>
          <w:color w:val="000000" w:themeColor="text1"/>
          <w:lang w:eastAsia="zh-CN"/>
        </w:rPr>
      </w:pPr>
      <w:proofErr w:type="gramStart"/>
      <w:r w:rsidRPr="00737FE7">
        <w:rPr>
          <w:rFonts w:eastAsia="Times New Roman"/>
          <w:color w:val="000000" w:themeColor="text1"/>
          <w:lang w:eastAsia="zh-CN"/>
        </w:rPr>
        <w:t xml:space="preserve">8) разведка и добыча общераспространенных полезных ископаемых (за </w:t>
      </w:r>
      <w:proofErr w:type="spellStart"/>
      <w:r w:rsidRPr="00737FE7">
        <w:rPr>
          <w:rFonts w:eastAsia="Times New Roman"/>
          <w:color w:val="000000" w:themeColor="text1"/>
          <w:lang w:eastAsia="zh-CN"/>
        </w:rPr>
        <w:t>исключе-нием</w:t>
      </w:r>
      <w:proofErr w:type="spellEnd"/>
      <w:r w:rsidRPr="00737FE7">
        <w:rPr>
          <w:rFonts w:eastAsia="Times New Roman"/>
          <w:color w:val="000000" w:themeColor="text1"/>
          <w:lang w:eastAsia="zh-CN"/>
        </w:rPr>
        <w:t xml:space="preserve"> случаев, если разведка и добыча общераспространенных полезных ископаемых осу-</w:t>
      </w:r>
      <w:proofErr w:type="spellStart"/>
      <w:r w:rsidRPr="00737FE7">
        <w:rPr>
          <w:rFonts w:eastAsia="Times New Roman"/>
          <w:color w:val="000000" w:themeColor="text1"/>
          <w:lang w:eastAsia="zh-CN"/>
        </w:rPr>
        <w:t>ществляются</w:t>
      </w:r>
      <w:proofErr w:type="spellEnd"/>
      <w:r w:rsidRPr="00737FE7">
        <w:rPr>
          <w:rFonts w:eastAsia="Times New Roman"/>
          <w:color w:val="000000" w:themeColor="text1"/>
          <w:lang w:eastAsia="zh-CN"/>
        </w:rPr>
        <w:t xml:space="preserve"> пользователями недр, осуществляющими разведку и добычу иных видов </w:t>
      </w:r>
      <w:proofErr w:type="spellStart"/>
      <w:r w:rsidRPr="00737FE7">
        <w:rPr>
          <w:rFonts w:eastAsia="Times New Roman"/>
          <w:color w:val="000000" w:themeColor="text1"/>
          <w:lang w:eastAsia="zh-CN"/>
        </w:rPr>
        <w:t>по-лезных</w:t>
      </w:r>
      <w:proofErr w:type="spellEnd"/>
      <w:r w:rsidRPr="00737FE7">
        <w:rPr>
          <w:rFonts w:eastAsia="Times New Roman"/>
          <w:color w:val="000000" w:themeColor="text1"/>
          <w:lang w:eastAsia="zh-CN"/>
        </w:rPr>
        <w:t xml:space="preserve">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w:t>
      </w:r>
      <w:proofErr w:type="spellStart"/>
      <w:r w:rsidRPr="00737FE7">
        <w:rPr>
          <w:rFonts w:eastAsia="Times New Roman"/>
          <w:color w:val="000000" w:themeColor="text1"/>
          <w:lang w:eastAsia="zh-CN"/>
        </w:rPr>
        <w:t>осно-вании</w:t>
      </w:r>
      <w:proofErr w:type="spellEnd"/>
      <w:r w:rsidRPr="00737FE7">
        <w:rPr>
          <w:rFonts w:eastAsia="Times New Roman"/>
          <w:color w:val="000000" w:themeColor="text1"/>
          <w:lang w:eastAsia="zh-CN"/>
        </w:rPr>
        <w:t xml:space="preserve"> утвержденного технического проекта. </w:t>
      </w:r>
      <w:proofErr w:type="gramEnd"/>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5.2. В границах </w:t>
      </w:r>
      <w:proofErr w:type="spellStart"/>
      <w:r w:rsidRPr="00737FE7">
        <w:rPr>
          <w:rFonts w:eastAsia="Times New Roman"/>
          <w:color w:val="000000" w:themeColor="text1"/>
          <w:lang w:eastAsia="zh-CN"/>
        </w:rPr>
        <w:t>водоохранных</w:t>
      </w:r>
      <w:proofErr w:type="spellEnd"/>
      <w:r w:rsidRPr="00737FE7">
        <w:rPr>
          <w:rFonts w:eastAsia="Times New Roman"/>
          <w:color w:val="000000" w:themeColor="text1"/>
          <w:lang w:eastAsia="zh-CN"/>
        </w:rPr>
        <w:t xml:space="preserve"> зон устанавливаются прибрежные защитные полосы, на территории которых вводятся дополнительные ограничения хозяйственной деятельности. Запрещается: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распашка земель;</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размещение отвалов размываемых грунтов;</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выпас сельскохозяйственных животных и организация для них летних лагерей, ванн.</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5.3. В границах </w:t>
      </w:r>
      <w:proofErr w:type="spellStart"/>
      <w:r w:rsidRPr="00737FE7">
        <w:rPr>
          <w:rFonts w:eastAsia="Times New Roman"/>
          <w:color w:val="000000" w:themeColor="text1"/>
          <w:lang w:eastAsia="zh-CN"/>
        </w:rPr>
        <w:t>водоохранных</w:t>
      </w:r>
      <w:proofErr w:type="spellEnd"/>
      <w:r w:rsidRPr="00737FE7">
        <w:rPr>
          <w:rFonts w:eastAsia="Times New Roman"/>
          <w:color w:val="000000" w:themeColor="text1"/>
          <w:lang w:eastAsia="zh-CN"/>
        </w:rPr>
        <w:t xml:space="preserve"> зон допускается проектирование, строительство, </w:t>
      </w:r>
      <w:proofErr w:type="gramStart"/>
      <w:r w:rsidRPr="00737FE7">
        <w:rPr>
          <w:rFonts w:eastAsia="Times New Roman"/>
          <w:color w:val="000000" w:themeColor="text1"/>
          <w:lang w:eastAsia="zh-CN"/>
        </w:rPr>
        <w:t>ре-конструкция</w:t>
      </w:r>
      <w:proofErr w:type="gramEnd"/>
      <w:r w:rsidRPr="00737FE7">
        <w:rPr>
          <w:rFonts w:eastAsia="Times New Roman"/>
          <w:color w:val="000000" w:themeColor="text1"/>
          <w:lang w:eastAsia="zh-CN"/>
        </w:rPr>
        <w:t xml:space="preserve">,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w:t>
      </w:r>
      <w:proofErr w:type="spellStart"/>
      <w:r w:rsidRPr="00737FE7">
        <w:rPr>
          <w:rFonts w:eastAsia="Times New Roman"/>
          <w:color w:val="000000" w:themeColor="text1"/>
          <w:lang w:eastAsia="zh-CN"/>
        </w:rPr>
        <w:t>законода-тельством</w:t>
      </w:r>
      <w:proofErr w:type="spellEnd"/>
      <w:r w:rsidRPr="00737FE7">
        <w:rPr>
          <w:rFonts w:eastAsia="Times New Roman"/>
          <w:color w:val="000000" w:themeColor="text1"/>
          <w:lang w:eastAsia="zh-CN"/>
        </w:rPr>
        <w:t xml:space="preserve"> и законодательством в области охраны окружающей среды.</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5.4 Полоса земли вдоль береговой линии (границы водного объекта) водного </w:t>
      </w:r>
      <w:proofErr w:type="spellStart"/>
      <w:proofErr w:type="gramStart"/>
      <w:r w:rsidRPr="00737FE7">
        <w:rPr>
          <w:rFonts w:eastAsia="Times New Roman"/>
          <w:color w:val="000000" w:themeColor="text1"/>
          <w:lang w:eastAsia="zh-CN"/>
        </w:rPr>
        <w:t>объ-екта</w:t>
      </w:r>
      <w:proofErr w:type="spellEnd"/>
      <w:proofErr w:type="gramEnd"/>
      <w:r w:rsidRPr="00737FE7">
        <w:rPr>
          <w:rFonts w:eastAsia="Times New Roman"/>
          <w:color w:val="000000" w:themeColor="text1"/>
          <w:lang w:eastAsia="zh-CN"/>
        </w:rPr>
        <w:t xml:space="preserve"> общего пользования (береговая полоса) предназначается для общего пользования. Использование ЗУ в границах береговых полос водных объектов общего пользования </w:t>
      </w:r>
      <w:proofErr w:type="gramStart"/>
      <w:r w:rsidRPr="00737FE7">
        <w:rPr>
          <w:rFonts w:eastAsia="Times New Roman"/>
          <w:color w:val="000000" w:themeColor="text1"/>
          <w:lang w:eastAsia="zh-CN"/>
        </w:rPr>
        <w:t>ус-</w:t>
      </w:r>
      <w:proofErr w:type="spellStart"/>
      <w:r w:rsidRPr="00737FE7">
        <w:rPr>
          <w:rFonts w:eastAsia="Times New Roman"/>
          <w:color w:val="000000" w:themeColor="text1"/>
          <w:lang w:eastAsia="zh-CN"/>
        </w:rPr>
        <w:t>танавливается</w:t>
      </w:r>
      <w:proofErr w:type="spellEnd"/>
      <w:proofErr w:type="gramEnd"/>
      <w:r w:rsidRPr="00737FE7">
        <w:rPr>
          <w:rFonts w:eastAsia="Times New Roman"/>
          <w:color w:val="000000" w:themeColor="text1"/>
          <w:lang w:eastAsia="zh-CN"/>
        </w:rPr>
        <w:t xml:space="preserve"> в соответствии с федеральными законами.</w:t>
      </w:r>
    </w:p>
    <w:p w:rsidR="00291120" w:rsidRPr="00737FE7" w:rsidRDefault="00291120" w:rsidP="00215A69">
      <w:pPr>
        <w:spacing w:after="0" w:line="240" w:lineRule="auto"/>
        <w:ind w:firstLine="567"/>
        <w:jc w:val="both"/>
        <w:rPr>
          <w:rFonts w:eastAsia="Times New Roman"/>
          <w:color w:val="000000" w:themeColor="text1"/>
          <w:lang w:eastAsia="zh-CN"/>
        </w:rPr>
      </w:pPr>
    </w:p>
    <w:p w:rsidR="00291120" w:rsidRPr="00737FE7" w:rsidRDefault="00291120" w:rsidP="00215A69">
      <w:pPr>
        <w:spacing w:after="0" w:line="240" w:lineRule="auto"/>
        <w:ind w:firstLine="567"/>
        <w:jc w:val="both"/>
        <w:rPr>
          <w:rFonts w:eastAsia="Times New Roman"/>
          <w:b/>
          <w:i/>
          <w:color w:val="000000" w:themeColor="text1"/>
          <w:lang w:eastAsia="zh-CN"/>
        </w:rPr>
      </w:pPr>
      <w:r w:rsidRPr="00737FE7">
        <w:rPr>
          <w:rFonts w:eastAsia="Times New Roman"/>
          <w:b/>
          <w:i/>
          <w:color w:val="000000" w:themeColor="text1"/>
          <w:lang w:eastAsia="zh-CN"/>
        </w:rPr>
        <w:t>6. Зона санитарной охраны подземных источников питьевого и хозяйственно-бытового водоснабжения.</w:t>
      </w:r>
    </w:p>
    <w:p w:rsidR="00291120" w:rsidRPr="00737FE7" w:rsidRDefault="00291120" w:rsidP="00215A69">
      <w:pPr>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6.1. В зоне санитарной охраны подземных источников питьевого и хозяйственно-бытового водоснабжения должен соблюдаться следующий режим использования земельных участков и объектов капитального строительства.</w:t>
      </w:r>
    </w:p>
    <w:p w:rsidR="00291120" w:rsidRPr="00737FE7" w:rsidRDefault="00291120" w:rsidP="00215A69">
      <w:pPr>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6.1.1. На территории ЗСО подземных источников водоснабжения в первом поясе:</w:t>
      </w:r>
    </w:p>
    <w:p w:rsidR="00291120" w:rsidRPr="00737FE7" w:rsidRDefault="00291120" w:rsidP="00215A69">
      <w:pPr>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1)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291120" w:rsidRPr="00737FE7" w:rsidRDefault="00291120" w:rsidP="00215A69">
      <w:pPr>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2)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291120" w:rsidRPr="00737FE7" w:rsidRDefault="00291120" w:rsidP="00215A69">
      <w:pPr>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3) территория должна быть спланирована для отвода поверхностного стока за пределы первого пояса ЗСО, озеленена, ограждена и обеспечена охраной. Дорожки к сооружениям должны иметь твердое покрытие.</w:t>
      </w:r>
    </w:p>
    <w:p w:rsidR="00291120" w:rsidRPr="00737FE7" w:rsidRDefault="00291120" w:rsidP="00215A69">
      <w:pPr>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6.1.2. Мероприятия по второму и третьему поясам:</w:t>
      </w:r>
    </w:p>
    <w:p w:rsidR="00291120" w:rsidRPr="00737FE7" w:rsidRDefault="00291120" w:rsidP="00215A69">
      <w:pPr>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lastRenderedPageBreak/>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291120" w:rsidRPr="00737FE7" w:rsidRDefault="00291120" w:rsidP="00215A69">
      <w:pPr>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2)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291120" w:rsidRPr="00737FE7" w:rsidRDefault="00291120" w:rsidP="00215A69">
      <w:pPr>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3) запрещение закачки отработанных вод в подземные горизонты, подземного складирования твердых отходов и разработки недр земли;</w:t>
      </w:r>
    </w:p>
    <w:p w:rsidR="00291120" w:rsidRPr="00737FE7" w:rsidRDefault="00291120" w:rsidP="00215A69">
      <w:pPr>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 xml:space="preserve">4) запрещение размещения складов горюче-смазочных материалов, ядохимикатов и минеральных удобрений, накопителей </w:t>
      </w:r>
      <w:proofErr w:type="spellStart"/>
      <w:r w:rsidRPr="00737FE7">
        <w:rPr>
          <w:rFonts w:eastAsia="Times New Roman"/>
          <w:color w:val="000000" w:themeColor="text1"/>
          <w:lang w:eastAsia="zh-CN"/>
        </w:rPr>
        <w:t>промстоков</w:t>
      </w:r>
      <w:proofErr w:type="spellEnd"/>
      <w:r w:rsidRPr="00737FE7">
        <w:rPr>
          <w:rFonts w:eastAsia="Times New Roman"/>
          <w:color w:val="000000" w:themeColor="text1"/>
          <w:lang w:eastAsia="zh-CN"/>
        </w:rPr>
        <w:t xml:space="preserve">, </w:t>
      </w:r>
      <w:proofErr w:type="spellStart"/>
      <w:r w:rsidRPr="00737FE7">
        <w:rPr>
          <w:rFonts w:eastAsia="Times New Roman"/>
          <w:color w:val="000000" w:themeColor="text1"/>
          <w:lang w:eastAsia="zh-CN"/>
        </w:rPr>
        <w:t>шламохранилищ</w:t>
      </w:r>
      <w:proofErr w:type="spellEnd"/>
      <w:r w:rsidRPr="00737FE7">
        <w:rPr>
          <w:rFonts w:eastAsia="Times New Roman"/>
          <w:color w:val="000000" w:themeColor="text1"/>
          <w:lang w:eastAsia="zh-CN"/>
        </w:rPr>
        <w:t xml:space="preserve"> и других объектов, обусловливающих опасность химического загрязнения подземных вод.</w:t>
      </w:r>
    </w:p>
    <w:p w:rsidR="00291120" w:rsidRPr="00737FE7" w:rsidRDefault="00291120" w:rsidP="00215A69">
      <w:pPr>
        <w:spacing w:after="0" w:line="240" w:lineRule="auto"/>
        <w:jc w:val="both"/>
        <w:rPr>
          <w:rFonts w:eastAsia="Times New Roman"/>
          <w:color w:val="000000" w:themeColor="text1"/>
          <w:lang w:eastAsia="zh-CN"/>
        </w:rPr>
      </w:pPr>
      <w:r w:rsidRPr="00737FE7">
        <w:rPr>
          <w:rFonts w:eastAsia="Times New Roman"/>
          <w:color w:val="000000" w:themeColor="text1"/>
          <w:lang w:eastAsia="zh-CN"/>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291120" w:rsidRPr="00737FE7" w:rsidRDefault="00291120" w:rsidP="00215A69">
      <w:pPr>
        <w:spacing w:after="0" w:line="240" w:lineRule="auto"/>
        <w:ind w:firstLine="709"/>
        <w:jc w:val="both"/>
        <w:rPr>
          <w:rFonts w:eastAsia="Times New Roman"/>
          <w:color w:val="000000" w:themeColor="text1"/>
          <w:lang w:eastAsia="zh-CN"/>
        </w:rPr>
      </w:pPr>
      <w:r w:rsidRPr="00737FE7">
        <w:rPr>
          <w:rFonts w:eastAsia="Times New Roman"/>
          <w:color w:val="000000" w:themeColor="text1"/>
          <w:lang w:eastAsia="zh-CN"/>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291120" w:rsidRPr="00737FE7" w:rsidRDefault="00291120" w:rsidP="00215A69">
      <w:pPr>
        <w:widowControl w:val="0"/>
        <w:suppressAutoHyphens/>
        <w:autoSpaceDE w:val="0"/>
        <w:spacing w:after="0" w:line="240" w:lineRule="auto"/>
        <w:ind w:firstLine="540"/>
        <w:jc w:val="both"/>
        <w:rPr>
          <w:rFonts w:eastAsia="Times New Roman"/>
          <w:color w:val="000000" w:themeColor="text1"/>
          <w:lang w:eastAsia="zh-CN"/>
        </w:rPr>
      </w:pPr>
      <w:r w:rsidRPr="00737FE7">
        <w:rPr>
          <w:rFonts w:eastAsia="Times New Roman"/>
          <w:color w:val="000000" w:themeColor="text1"/>
          <w:lang w:eastAsia="zh-CN"/>
        </w:rPr>
        <w:t>6.1.3 Дополнительные мероприятия по второму поясу кроме мероприятий, указанных выше:</w:t>
      </w:r>
    </w:p>
    <w:p w:rsidR="00291120" w:rsidRPr="00737FE7" w:rsidRDefault="00291120" w:rsidP="00215A69">
      <w:pPr>
        <w:widowControl w:val="0"/>
        <w:suppressAutoHyphens/>
        <w:autoSpaceDE w:val="0"/>
        <w:spacing w:after="0" w:line="240" w:lineRule="auto"/>
        <w:ind w:firstLine="540"/>
        <w:jc w:val="both"/>
        <w:rPr>
          <w:rFonts w:eastAsia="Times New Roman"/>
          <w:color w:val="000000" w:themeColor="text1"/>
          <w:lang w:eastAsia="zh-CN"/>
        </w:rPr>
      </w:pPr>
      <w:r w:rsidRPr="00737FE7">
        <w:rPr>
          <w:rFonts w:eastAsia="Times New Roman"/>
          <w:color w:val="000000" w:themeColor="text1"/>
          <w:lang w:eastAsia="zh-CN"/>
        </w:rPr>
        <w:t>1)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291120" w:rsidRPr="00737FE7" w:rsidRDefault="00291120" w:rsidP="00215A69">
      <w:pPr>
        <w:widowControl w:val="0"/>
        <w:suppressAutoHyphens/>
        <w:autoSpaceDE w:val="0"/>
        <w:spacing w:after="0" w:line="240" w:lineRule="auto"/>
        <w:ind w:firstLine="540"/>
        <w:jc w:val="both"/>
        <w:rPr>
          <w:rFonts w:eastAsia="Times New Roman"/>
          <w:color w:val="000000" w:themeColor="text1"/>
          <w:lang w:eastAsia="zh-CN"/>
        </w:rPr>
      </w:pPr>
      <w:r w:rsidRPr="00737FE7">
        <w:rPr>
          <w:rFonts w:eastAsia="Times New Roman"/>
          <w:color w:val="000000" w:themeColor="text1"/>
          <w:lang w:eastAsia="zh-CN"/>
        </w:rPr>
        <w:t>2) не допускается применение удобрений и ядохимикатов;</w:t>
      </w:r>
    </w:p>
    <w:p w:rsidR="00291120" w:rsidRPr="00737FE7" w:rsidRDefault="00291120" w:rsidP="00215A69">
      <w:pPr>
        <w:widowControl w:val="0"/>
        <w:suppressAutoHyphens/>
        <w:autoSpaceDE w:val="0"/>
        <w:spacing w:after="0" w:line="240" w:lineRule="auto"/>
        <w:ind w:firstLine="540"/>
        <w:jc w:val="both"/>
        <w:rPr>
          <w:rFonts w:eastAsia="Times New Roman"/>
          <w:color w:val="000000" w:themeColor="text1"/>
          <w:lang w:eastAsia="zh-CN"/>
        </w:rPr>
      </w:pPr>
      <w:r w:rsidRPr="00737FE7">
        <w:rPr>
          <w:rFonts w:eastAsia="Times New Roman"/>
          <w:color w:val="000000" w:themeColor="text1"/>
          <w:lang w:eastAsia="zh-CN"/>
        </w:rPr>
        <w:t>3) не допускается рубка леса главного пользования и реконструкции.</w:t>
      </w:r>
    </w:p>
    <w:p w:rsidR="00291120" w:rsidRPr="00737FE7" w:rsidRDefault="00291120" w:rsidP="00215A69">
      <w:pPr>
        <w:widowControl w:val="0"/>
        <w:suppressAutoHyphens/>
        <w:autoSpaceDE w:val="0"/>
        <w:spacing w:after="0" w:line="240" w:lineRule="auto"/>
        <w:ind w:firstLine="540"/>
        <w:jc w:val="both"/>
        <w:rPr>
          <w:rFonts w:eastAsia="Times New Roman"/>
          <w:color w:val="000000" w:themeColor="text1"/>
          <w:lang w:eastAsia="zh-CN"/>
        </w:rPr>
      </w:pPr>
      <w:r w:rsidRPr="00737FE7">
        <w:rPr>
          <w:rFonts w:eastAsia="Times New Roman"/>
          <w:color w:val="000000" w:themeColor="text1"/>
          <w:lang w:eastAsia="zh-CN"/>
        </w:rPr>
        <w:t>4) требуется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291120" w:rsidRPr="00737FE7" w:rsidRDefault="00291120" w:rsidP="00215A69">
      <w:pPr>
        <w:spacing w:after="0" w:line="240" w:lineRule="auto"/>
        <w:ind w:firstLine="567"/>
        <w:jc w:val="both"/>
        <w:rPr>
          <w:rFonts w:eastAsia="Times New Roman"/>
          <w:b/>
          <w:i/>
          <w:color w:val="000000" w:themeColor="text1"/>
          <w:lang w:eastAsia="zh-CN"/>
        </w:rPr>
      </w:pPr>
    </w:p>
    <w:p w:rsidR="00291120" w:rsidRPr="00737FE7" w:rsidRDefault="00291120" w:rsidP="00215A69">
      <w:pPr>
        <w:spacing w:after="0" w:line="240" w:lineRule="auto"/>
        <w:ind w:firstLine="567"/>
        <w:jc w:val="both"/>
        <w:rPr>
          <w:rFonts w:eastAsia="Times New Roman"/>
          <w:b/>
          <w:i/>
          <w:color w:val="000000" w:themeColor="text1"/>
          <w:lang w:eastAsia="zh-CN"/>
        </w:rPr>
      </w:pPr>
      <w:r w:rsidRPr="00737FE7">
        <w:rPr>
          <w:rFonts w:eastAsia="Times New Roman"/>
          <w:b/>
          <w:i/>
          <w:color w:val="000000" w:themeColor="text1"/>
          <w:lang w:eastAsia="zh-CN"/>
        </w:rPr>
        <w:t xml:space="preserve">7.  Территории объектов культурного наследия </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7.1. На территории объекта культурного наследия (памятника истории или архитектуры) запрещается: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проведение строительных и иных работ;</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строительство объектов капитального строительства и увеличение объемно-пространственных характеристик существующих объектов капитального строительства. </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7.2. На территории объекта культурного наследия (памятника истории или архитектуры) разрешается: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проведение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7.3. Особый режим использования земельного участка, в границах которого располагается объект археологического наследия (памятник археологии), предусматривает возможность проведения археологических полевых работ, строительных и иных работ при условии обеспечения сохранности объекта археологического наследия.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lastRenderedPageBreak/>
        <w:t xml:space="preserve">7.4. </w:t>
      </w:r>
      <w:proofErr w:type="gramStart"/>
      <w:r w:rsidRPr="00737FE7">
        <w:rPr>
          <w:rFonts w:eastAsia="Times New Roman"/>
          <w:color w:val="000000" w:themeColor="text1"/>
          <w:lang w:eastAsia="zh-CN"/>
        </w:rPr>
        <w:t>Проведение строительных и иных работ на земельном участке, непосредственно связанном с земельным участком в границах территории объекта культурного наследия, осуществляется при условии наличия в проектной документации разделов об обеспечении сохранности объекта культурного наследия (разделов о проведении спасательных археологических полевых работ, проекта обеспечения сохранности объекта культурного наследия, плана проведения спасательных археологических полевых работ), согласованных с управлением Алтайского края по культуре и</w:t>
      </w:r>
      <w:proofErr w:type="gramEnd"/>
      <w:r w:rsidRPr="00737FE7">
        <w:rPr>
          <w:rFonts w:eastAsia="Times New Roman"/>
          <w:color w:val="000000" w:themeColor="text1"/>
          <w:lang w:eastAsia="zh-CN"/>
        </w:rPr>
        <w:t xml:space="preserve"> архивному делу.</w:t>
      </w:r>
    </w:p>
    <w:p w:rsidR="00291120" w:rsidRPr="00737FE7" w:rsidRDefault="00291120" w:rsidP="00215A69">
      <w:pPr>
        <w:spacing w:after="0" w:line="240" w:lineRule="auto"/>
        <w:ind w:firstLine="567"/>
        <w:jc w:val="both"/>
        <w:rPr>
          <w:rFonts w:eastAsia="Times New Roman"/>
          <w:color w:val="000000" w:themeColor="text1"/>
          <w:lang w:eastAsia="zh-CN"/>
        </w:rPr>
      </w:pPr>
    </w:p>
    <w:p w:rsidR="00291120" w:rsidRPr="00737FE7" w:rsidRDefault="00291120" w:rsidP="00215A69">
      <w:pPr>
        <w:spacing w:after="0" w:line="240" w:lineRule="auto"/>
        <w:ind w:firstLine="709"/>
        <w:jc w:val="both"/>
        <w:rPr>
          <w:rFonts w:eastAsia="Times New Roman"/>
          <w:color w:val="000000" w:themeColor="text1"/>
          <w:lang w:eastAsia="zh-CN"/>
        </w:rPr>
      </w:pPr>
      <w:proofErr w:type="gramStart"/>
      <w:r w:rsidRPr="00737FE7">
        <w:rPr>
          <w:rFonts w:eastAsia="Times New Roman"/>
          <w:color w:val="000000" w:themeColor="text1"/>
          <w:lang w:eastAsia="zh-CN"/>
        </w:rPr>
        <w:t>В случае изменения нормативных правовых актов, установивших ограничения использования земельных участков и объектов капитального строительства в части содержания установленных ограничений, подлежат применению ограничения, установленные федеральным законом и (или) принятым в соответствии с федеральным законом нормативным правовым актом, а Правила подлежат приведению в соответствие с законодательством, установившим ограничения.</w:t>
      </w:r>
      <w:proofErr w:type="gramEnd"/>
    </w:p>
    <w:p w:rsidR="00291120" w:rsidRPr="00737FE7" w:rsidRDefault="00291120" w:rsidP="00215A69">
      <w:pPr>
        <w:spacing w:after="0" w:line="240" w:lineRule="auto"/>
        <w:ind w:firstLine="567"/>
        <w:jc w:val="both"/>
        <w:rPr>
          <w:rFonts w:eastAsia="Times New Roman"/>
          <w:color w:val="000000" w:themeColor="text1"/>
          <w:lang w:eastAsia="zh-CN"/>
        </w:rPr>
      </w:pPr>
    </w:p>
    <w:p w:rsidR="00291120" w:rsidRPr="00737FE7" w:rsidRDefault="00291120" w:rsidP="00215A69">
      <w:pPr>
        <w:keepNext/>
        <w:keepLines/>
        <w:spacing w:after="0" w:line="240" w:lineRule="auto"/>
        <w:outlineLvl w:val="2"/>
        <w:rPr>
          <w:rFonts w:eastAsia="Times New Roman"/>
          <w:b/>
          <w:color w:val="000000" w:themeColor="text1"/>
          <w:lang w:eastAsia="zh-CN"/>
        </w:rPr>
      </w:pPr>
      <w:bookmarkStart w:id="151" w:name="_Toc508182821"/>
      <w:r w:rsidRPr="00737FE7">
        <w:rPr>
          <w:rFonts w:eastAsia="Times New Roman"/>
          <w:b/>
          <w:color w:val="000000" w:themeColor="text1"/>
          <w:lang w:eastAsia="zh-CN"/>
        </w:rPr>
        <w:t>Статья 50. Зоны действия опасных природных или техногенных процессов</w:t>
      </w:r>
      <w:bookmarkEnd w:id="150"/>
      <w:bookmarkEnd w:id="151"/>
    </w:p>
    <w:p w:rsidR="00291120" w:rsidRPr="00737FE7" w:rsidRDefault="00291120" w:rsidP="00215A69">
      <w:pPr>
        <w:spacing w:after="0" w:line="240" w:lineRule="auto"/>
        <w:ind w:firstLine="567"/>
        <w:jc w:val="both"/>
        <w:rPr>
          <w:rFonts w:eastAsia="Times New Roman"/>
          <w:color w:val="000000" w:themeColor="text1"/>
          <w:lang w:eastAsia="zh-CN"/>
        </w:rPr>
      </w:pPr>
      <w:bookmarkStart w:id="152" w:name="_Toc395686574"/>
      <w:r w:rsidRPr="00737FE7">
        <w:rPr>
          <w:rFonts w:eastAsia="Times New Roman"/>
          <w:color w:val="000000" w:themeColor="text1"/>
          <w:lang w:eastAsia="zh-CN"/>
        </w:rPr>
        <w:t>1. В целях обеспечения нормальной эксплуатации земельных и водных ресурсов, объектов капитального строительства, безопасности населения, могут устанавливаться зоны негативного воздействия по ГО и ЧС, в которых вводятся особые условия землепользования.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Населенные пункты МО Бобровский сельсовет не имеют категории по гражданской обороне, находятся в сельской местности и расположены вдали от категорированных объектов.</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Потенциальными  причинами чрезвычайных ситуаций природного и техногенного характера могут быть:</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террористические  акты на объектах жизнеобеспечения населения;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аварии на инженерных сетях;</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неудовлетворительное качество питьевой воды;</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землетрясения;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 пожары;</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6) климатические особенности территории (сильные морозы, ветры, перепад температур);</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7) распространение клещевого энцефалита;</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8) подтопление и затопление территории;</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9) </w:t>
      </w:r>
      <w:proofErr w:type="spellStart"/>
      <w:r w:rsidRPr="00737FE7">
        <w:rPr>
          <w:rFonts w:eastAsia="Times New Roman"/>
          <w:color w:val="000000" w:themeColor="text1"/>
          <w:lang w:eastAsia="zh-CN"/>
        </w:rPr>
        <w:t>оврагообразование</w:t>
      </w:r>
      <w:proofErr w:type="spellEnd"/>
      <w:r w:rsidRPr="00737FE7">
        <w:rPr>
          <w:rFonts w:eastAsia="Times New Roman"/>
          <w:color w:val="000000" w:themeColor="text1"/>
          <w:lang w:eastAsia="zh-CN"/>
        </w:rPr>
        <w:t>.</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 xml:space="preserve">4. Зоны воздействия вероятных чрезвычайных ситуаций определяются отдельным проектом для каждого потенциально опасного объекта и территории в соответствии с действующими федеральными законами, строительными нормами и правилами, методическими рекомендациями.   </w:t>
      </w:r>
      <w:bookmarkEnd w:id="152"/>
    </w:p>
    <w:p w:rsidR="00291120" w:rsidRPr="00737FE7" w:rsidRDefault="00291120" w:rsidP="00215A69">
      <w:pPr>
        <w:keepNext/>
        <w:keepLines/>
        <w:spacing w:after="0" w:line="240" w:lineRule="auto"/>
        <w:jc w:val="center"/>
        <w:outlineLvl w:val="0"/>
        <w:rPr>
          <w:rFonts w:eastAsia="Times New Roman"/>
          <w:b/>
          <w:color w:val="000000" w:themeColor="text1"/>
          <w:lang w:eastAsia="zh-CN"/>
        </w:rPr>
      </w:pPr>
      <w:bookmarkStart w:id="153" w:name="_Toc508182822"/>
      <w:bookmarkStart w:id="154" w:name="_Toc395686575"/>
      <w:r w:rsidRPr="00737FE7">
        <w:rPr>
          <w:rFonts w:eastAsia="Times New Roman"/>
          <w:b/>
          <w:color w:val="000000" w:themeColor="text1"/>
          <w:lang w:eastAsia="zh-CN"/>
        </w:rPr>
        <w:t xml:space="preserve">Раздел </w:t>
      </w:r>
      <w:r w:rsidRPr="00737FE7">
        <w:rPr>
          <w:rFonts w:eastAsia="Times New Roman"/>
          <w:b/>
          <w:color w:val="000000" w:themeColor="text1"/>
          <w:lang w:val="en-US" w:eastAsia="zh-CN"/>
        </w:rPr>
        <w:t>III</w:t>
      </w:r>
      <w:r w:rsidRPr="00737FE7">
        <w:rPr>
          <w:rFonts w:eastAsia="Times New Roman"/>
          <w:b/>
          <w:color w:val="000000" w:themeColor="text1"/>
          <w:lang w:eastAsia="zh-CN"/>
        </w:rPr>
        <w:t>. Иные вопросы землепользования и застройки</w:t>
      </w:r>
      <w:bookmarkEnd w:id="153"/>
    </w:p>
    <w:p w:rsidR="00291120" w:rsidRPr="00737FE7" w:rsidRDefault="00291120" w:rsidP="00215A69">
      <w:pPr>
        <w:keepNext/>
        <w:keepLines/>
        <w:spacing w:after="0" w:line="240" w:lineRule="auto"/>
        <w:jc w:val="center"/>
        <w:outlineLvl w:val="0"/>
        <w:rPr>
          <w:rFonts w:eastAsia="Times New Roman"/>
          <w:b/>
          <w:color w:val="000000" w:themeColor="text1"/>
          <w:lang w:eastAsia="zh-CN"/>
        </w:rPr>
      </w:pPr>
      <w:bookmarkStart w:id="155" w:name="_Toc508182823"/>
      <w:r w:rsidRPr="00737FE7">
        <w:rPr>
          <w:rFonts w:eastAsia="Times New Roman"/>
          <w:b/>
          <w:color w:val="000000" w:themeColor="text1"/>
          <w:lang w:eastAsia="zh-CN"/>
        </w:rPr>
        <w:t>МО Бобровский сельсовет</w:t>
      </w:r>
      <w:bookmarkEnd w:id="154"/>
      <w:bookmarkEnd w:id="155"/>
    </w:p>
    <w:p w:rsidR="00291120" w:rsidRPr="00737FE7" w:rsidRDefault="00291120" w:rsidP="00215A69">
      <w:pPr>
        <w:keepNext/>
        <w:keepLines/>
        <w:spacing w:after="0" w:line="240" w:lineRule="auto"/>
        <w:jc w:val="center"/>
        <w:outlineLvl w:val="0"/>
        <w:rPr>
          <w:rFonts w:eastAsia="Times New Roman"/>
          <w:b/>
          <w:color w:val="000000" w:themeColor="text1"/>
          <w:highlight w:val="yellow"/>
          <w:lang w:eastAsia="zh-CN"/>
        </w:rPr>
      </w:pPr>
    </w:p>
    <w:p w:rsidR="00291120" w:rsidRPr="00737FE7" w:rsidRDefault="00291120" w:rsidP="00215A69">
      <w:pPr>
        <w:keepNext/>
        <w:keepLines/>
        <w:spacing w:after="0" w:line="240" w:lineRule="auto"/>
        <w:jc w:val="center"/>
        <w:outlineLvl w:val="1"/>
        <w:rPr>
          <w:rFonts w:eastAsia="Times New Roman"/>
          <w:b/>
          <w:color w:val="000000" w:themeColor="text1"/>
          <w:lang w:eastAsia="zh-CN"/>
        </w:rPr>
      </w:pPr>
      <w:bookmarkStart w:id="156" w:name="_Toc395686587"/>
      <w:bookmarkStart w:id="157" w:name="_Toc508182824"/>
      <w:r w:rsidRPr="00737FE7">
        <w:rPr>
          <w:rFonts w:eastAsia="Times New Roman"/>
          <w:b/>
          <w:color w:val="000000" w:themeColor="text1"/>
          <w:lang w:eastAsia="zh-CN"/>
        </w:rPr>
        <w:t>Глава 10. Заключительные положения</w:t>
      </w:r>
      <w:bookmarkEnd w:id="156"/>
      <w:bookmarkEnd w:id="157"/>
    </w:p>
    <w:p w:rsidR="00291120" w:rsidRPr="00737FE7" w:rsidRDefault="00291120" w:rsidP="00215A69">
      <w:pPr>
        <w:keepNext/>
        <w:keepLines/>
        <w:spacing w:after="0" w:line="240" w:lineRule="auto"/>
        <w:jc w:val="center"/>
        <w:outlineLvl w:val="1"/>
        <w:rPr>
          <w:rFonts w:eastAsia="Times New Roman"/>
          <w:b/>
          <w:color w:val="000000" w:themeColor="text1"/>
          <w:highlight w:val="yellow"/>
          <w:lang w:eastAsia="zh-CN"/>
        </w:rPr>
      </w:pPr>
    </w:p>
    <w:p w:rsidR="00291120" w:rsidRPr="00737FE7" w:rsidRDefault="00291120" w:rsidP="00215A69">
      <w:pPr>
        <w:keepNext/>
        <w:keepLines/>
        <w:spacing w:after="0" w:line="240" w:lineRule="auto"/>
        <w:outlineLvl w:val="2"/>
        <w:rPr>
          <w:rFonts w:eastAsia="Times New Roman"/>
          <w:b/>
          <w:color w:val="000000" w:themeColor="text1"/>
          <w:lang w:eastAsia="zh-CN"/>
        </w:rPr>
      </w:pPr>
      <w:bookmarkStart w:id="158" w:name="_Toc395686588"/>
      <w:bookmarkStart w:id="159" w:name="_Toc508182825"/>
      <w:r w:rsidRPr="00737FE7">
        <w:rPr>
          <w:rFonts w:eastAsia="Times New Roman"/>
          <w:b/>
          <w:color w:val="000000" w:themeColor="text1"/>
          <w:lang w:eastAsia="zh-CN"/>
        </w:rPr>
        <w:t xml:space="preserve">Статья 51. </w:t>
      </w:r>
      <w:r w:rsidRPr="00737FE7">
        <w:rPr>
          <w:rFonts w:eastAsia="Times New Roman"/>
          <w:b/>
          <w:bCs/>
          <w:color w:val="000000" w:themeColor="text1"/>
          <w:lang w:eastAsia="zh-CN"/>
        </w:rPr>
        <w:t xml:space="preserve">Вступление в силу настоящих Правил. </w:t>
      </w:r>
      <w:r w:rsidRPr="00737FE7">
        <w:rPr>
          <w:rFonts w:eastAsia="Times New Roman"/>
          <w:b/>
          <w:color w:val="000000" w:themeColor="text1"/>
          <w:lang w:eastAsia="zh-CN"/>
        </w:rPr>
        <w:t xml:space="preserve">Действие настоящих правил по отношению к ранее возникшим </w:t>
      </w:r>
      <w:bookmarkEnd w:id="158"/>
      <w:r w:rsidRPr="00737FE7">
        <w:rPr>
          <w:rFonts w:eastAsia="Times New Roman"/>
          <w:b/>
          <w:color w:val="000000" w:themeColor="text1"/>
          <w:lang w:eastAsia="zh-CN"/>
        </w:rPr>
        <w:t>правоотношениям</w:t>
      </w:r>
      <w:bookmarkEnd w:id="159"/>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Настоящие Правила вступают в силу со дня их официального опубликования.</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 в соответствии с действующим законодательством.</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lastRenderedPageBreak/>
        <w:t>3.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района в сети «Интернет».</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4. 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291120" w:rsidRPr="00737FE7" w:rsidRDefault="00291120" w:rsidP="00215A69">
      <w:pPr>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5.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 Все изменения объектов капитального строительства, несоответствующих градостроительному регламенту,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291120" w:rsidRPr="00737FE7" w:rsidRDefault="00291120" w:rsidP="00215A69">
      <w:pPr>
        <w:keepNext/>
        <w:keepLines/>
        <w:tabs>
          <w:tab w:val="left" w:pos="720"/>
        </w:tabs>
        <w:spacing w:after="0" w:line="240" w:lineRule="auto"/>
        <w:ind w:firstLine="567"/>
        <w:jc w:val="both"/>
        <w:rPr>
          <w:rFonts w:eastAsia="Times New Roman"/>
          <w:color w:val="000000" w:themeColor="text1"/>
          <w:highlight w:val="yellow"/>
          <w:lang w:eastAsia="zh-CN"/>
        </w:rPr>
      </w:pPr>
    </w:p>
    <w:p w:rsidR="00291120" w:rsidRPr="00737FE7" w:rsidRDefault="00291120" w:rsidP="00215A69">
      <w:pPr>
        <w:keepNext/>
        <w:keepLines/>
        <w:spacing w:after="0" w:line="240" w:lineRule="auto"/>
        <w:outlineLvl w:val="2"/>
        <w:rPr>
          <w:rFonts w:eastAsia="Times New Roman"/>
          <w:color w:val="000000" w:themeColor="text1"/>
          <w:lang w:eastAsia="zh-CN"/>
        </w:rPr>
      </w:pPr>
      <w:bookmarkStart w:id="160" w:name="_Toc395686589"/>
      <w:bookmarkStart w:id="161" w:name="_Toc508182826"/>
      <w:r w:rsidRPr="00737FE7">
        <w:rPr>
          <w:rFonts w:eastAsia="Times New Roman"/>
          <w:b/>
          <w:color w:val="000000" w:themeColor="text1"/>
          <w:lang w:eastAsia="zh-CN"/>
        </w:rPr>
        <w:t>Статья 52. Действие настоящих правил по отношению к градостроительной документации</w:t>
      </w:r>
      <w:bookmarkEnd w:id="160"/>
      <w:bookmarkEnd w:id="161"/>
    </w:p>
    <w:p w:rsidR="00291120" w:rsidRPr="00737FE7" w:rsidRDefault="00291120" w:rsidP="00215A69">
      <w:pPr>
        <w:keepNext/>
        <w:keepLine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На основании утвержденных Правил органы местного самоуправления вправе принимать решения:</w:t>
      </w:r>
    </w:p>
    <w:p w:rsidR="00291120" w:rsidRPr="00737FE7" w:rsidRDefault="00291120" w:rsidP="00215A69">
      <w:pPr>
        <w:keepNext/>
        <w:keepLine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1) о подготовке документации по планировке территории;</w:t>
      </w:r>
    </w:p>
    <w:p w:rsidR="00291120" w:rsidRPr="00737FE7" w:rsidRDefault="00291120" w:rsidP="00215A69">
      <w:pPr>
        <w:keepNext/>
        <w:keepLine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2)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291120" w:rsidRPr="00737FE7" w:rsidRDefault="00291120" w:rsidP="00215A69">
      <w:pPr>
        <w:keepNext/>
        <w:keepLines/>
        <w:spacing w:after="0" w:line="240" w:lineRule="auto"/>
        <w:ind w:firstLine="567"/>
        <w:jc w:val="both"/>
        <w:rPr>
          <w:rFonts w:eastAsia="Times New Roman"/>
          <w:color w:val="000000" w:themeColor="text1"/>
          <w:lang w:eastAsia="zh-CN"/>
        </w:rPr>
      </w:pPr>
      <w:r w:rsidRPr="00737FE7">
        <w:rPr>
          <w:rFonts w:eastAsia="Times New Roman"/>
          <w:color w:val="000000" w:themeColor="text1"/>
          <w:lang w:eastAsia="zh-CN"/>
        </w:rPr>
        <w:t>3) иные решения в соответствии с действующим законодательством.</w:t>
      </w:r>
    </w:p>
    <w:p w:rsidR="00FD0BD9" w:rsidRPr="00737FE7" w:rsidRDefault="00FD0BD9" w:rsidP="00215A69">
      <w:pPr>
        <w:spacing w:line="240" w:lineRule="auto"/>
        <w:rPr>
          <w:color w:val="000000" w:themeColor="text1"/>
        </w:rPr>
      </w:pPr>
    </w:p>
    <w:sectPr w:rsidR="00FD0BD9" w:rsidRPr="00737FE7" w:rsidSect="00F666C7">
      <w:pgSz w:w="11906" w:h="16838"/>
      <w:pgMar w:top="1134" w:right="567"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Times New Roman"/>
    <w:panose1 w:val="00000000000000000000"/>
    <w:charset w:val="CC"/>
    <w:family w:val="auto"/>
    <w:notTrueType/>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F86270"/>
    <w:lvl w:ilvl="0">
      <w:start w:val="1"/>
      <w:numFmt w:val="bullet"/>
      <w:pStyle w:val="3"/>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13"/>
    <w:multiLevelType w:val="multilevel"/>
    <w:tmpl w:val="00000013"/>
    <w:name w:val="WW8Num41"/>
    <w:lvl w:ilvl="0">
      <w:start w:val="1"/>
      <w:numFmt w:val="decimal"/>
      <w:lvlText w:val="Статья 2-%1."/>
      <w:lvlJc w:val="left"/>
      <w:pPr>
        <w:tabs>
          <w:tab w:val="num" w:pos="2007"/>
        </w:tabs>
        <w:ind w:left="1134" w:hanging="567"/>
      </w:pPr>
      <w:rPr>
        <w:rFonts w:cs="Times New Roman"/>
      </w:rPr>
    </w:lvl>
    <w:lvl w:ilvl="1">
      <w:start w:val="1"/>
      <w:numFmt w:val="decimal"/>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3">
    <w:nsid w:val="00000018"/>
    <w:multiLevelType w:val="multilevel"/>
    <w:tmpl w:val="00000018"/>
    <w:name w:val="WW8StyleNum"/>
    <w:lvl w:ilvl="0">
      <w:start w:val="1"/>
      <w:numFmt w:val="none"/>
      <w:suff w:val="nothing"/>
      <w:lvlText w:val=""/>
      <w:lvlJc w:val="left"/>
      <w:pPr>
        <w:tabs>
          <w:tab w:val="num" w:pos="283"/>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42784AE8"/>
    <w:multiLevelType w:val="hybridMultilevel"/>
    <w:tmpl w:val="D012E5B2"/>
    <w:lvl w:ilvl="0" w:tplc="CA72FD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D4A70C0"/>
    <w:multiLevelType w:val="hybridMultilevel"/>
    <w:tmpl w:val="2A2C3A0A"/>
    <w:lvl w:ilvl="0" w:tplc="976A5EEE">
      <w:start w:val="1"/>
      <w:numFmt w:val="decimal"/>
      <w:lvlText w:val="%1."/>
      <w:lvlJc w:val="left"/>
      <w:pPr>
        <w:ind w:left="1069" w:hanging="360"/>
      </w:pPr>
      <w:rPr>
        <w:rFonts w:cs="Times New Roman" w:hint="default"/>
      </w:rPr>
    </w:lvl>
    <w:lvl w:ilvl="1" w:tplc="6E5AF798">
      <w:start w:val="1"/>
      <w:numFmt w:val="decimal"/>
      <w:lvlText w:val="%2)"/>
      <w:lvlJc w:val="left"/>
      <w:pPr>
        <w:ind w:left="1789" w:hanging="360"/>
      </w:pPr>
      <w:rPr>
        <w:rFonts w:cs="Times New Roman" w:hint="default"/>
        <w:color w:val="000000"/>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4B6F34"/>
    <w:rsid w:val="00022C73"/>
    <w:rsid w:val="00082887"/>
    <w:rsid w:val="0010582C"/>
    <w:rsid w:val="001B337E"/>
    <w:rsid w:val="00215A69"/>
    <w:rsid w:val="00291120"/>
    <w:rsid w:val="003217F4"/>
    <w:rsid w:val="004B6F34"/>
    <w:rsid w:val="004D6ED0"/>
    <w:rsid w:val="00737FE7"/>
    <w:rsid w:val="00783E94"/>
    <w:rsid w:val="007977C4"/>
    <w:rsid w:val="007E3D0A"/>
    <w:rsid w:val="00A065CE"/>
    <w:rsid w:val="00A93B16"/>
    <w:rsid w:val="00B12B02"/>
    <w:rsid w:val="00F666C7"/>
    <w:rsid w:val="00FD0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F34"/>
    <w:rPr>
      <w:rFonts w:eastAsia="Calibri"/>
    </w:rPr>
  </w:style>
  <w:style w:type="paragraph" w:styleId="1">
    <w:name w:val="heading 1"/>
    <w:basedOn w:val="a"/>
    <w:next w:val="a"/>
    <w:link w:val="10"/>
    <w:qFormat/>
    <w:rsid w:val="00291120"/>
    <w:pPr>
      <w:keepNext/>
      <w:tabs>
        <w:tab w:val="num" w:pos="432"/>
      </w:tabs>
      <w:spacing w:before="240" w:after="60" w:line="240" w:lineRule="auto"/>
      <w:ind w:left="432" w:hanging="432"/>
      <w:outlineLvl w:val="0"/>
    </w:pPr>
    <w:rPr>
      <w:rFonts w:eastAsia="Times New Roman"/>
      <w:b/>
      <w:bCs/>
      <w:kern w:val="1"/>
      <w:sz w:val="32"/>
      <w:szCs w:val="32"/>
      <w:lang w:eastAsia="zh-CN"/>
    </w:rPr>
  </w:style>
  <w:style w:type="paragraph" w:styleId="2">
    <w:name w:val="heading 2"/>
    <w:basedOn w:val="a"/>
    <w:next w:val="a"/>
    <w:link w:val="20"/>
    <w:qFormat/>
    <w:rsid w:val="00291120"/>
    <w:pPr>
      <w:keepNext/>
      <w:tabs>
        <w:tab w:val="num" w:pos="576"/>
      </w:tabs>
      <w:spacing w:before="240" w:after="60" w:line="240" w:lineRule="auto"/>
      <w:ind w:left="576" w:hanging="576"/>
      <w:outlineLvl w:val="1"/>
    </w:pPr>
    <w:rPr>
      <w:rFonts w:eastAsia="Times New Roman"/>
      <w:b/>
      <w:bCs/>
      <w:i/>
      <w:iCs/>
      <w:sz w:val="28"/>
      <w:szCs w:val="28"/>
      <w:lang w:eastAsia="zh-CN"/>
    </w:rPr>
  </w:style>
  <w:style w:type="paragraph" w:styleId="30">
    <w:name w:val="heading 3"/>
    <w:basedOn w:val="a"/>
    <w:next w:val="a"/>
    <w:link w:val="31"/>
    <w:qFormat/>
    <w:rsid w:val="00291120"/>
    <w:pPr>
      <w:keepNext/>
      <w:tabs>
        <w:tab w:val="num" w:pos="720"/>
      </w:tabs>
      <w:spacing w:before="240" w:after="60" w:line="240" w:lineRule="auto"/>
      <w:ind w:left="720" w:hanging="720"/>
      <w:outlineLvl w:val="2"/>
    </w:pPr>
    <w:rPr>
      <w:rFonts w:eastAsia="Times New Roman"/>
      <w:b/>
      <w:bCs/>
      <w:sz w:val="26"/>
      <w:szCs w:val="26"/>
      <w:lang w:eastAsia="zh-CN"/>
    </w:rPr>
  </w:style>
  <w:style w:type="paragraph" w:styleId="5">
    <w:name w:val="heading 5"/>
    <w:basedOn w:val="a"/>
    <w:next w:val="a"/>
    <w:link w:val="50"/>
    <w:qFormat/>
    <w:rsid w:val="00291120"/>
    <w:pPr>
      <w:tabs>
        <w:tab w:val="num" w:pos="1008"/>
      </w:tabs>
      <w:spacing w:before="240" w:after="60" w:line="240" w:lineRule="auto"/>
      <w:ind w:left="1008" w:hanging="1008"/>
      <w:outlineLvl w:val="4"/>
    </w:pPr>
    <w:rPr>
      <w:rFonts w:ascii="Calibri" w:eastAsia="Times New Roman" w:hAnsi="Calibri" w:cs="Calibri"/>
      <w:b/>
      <w:bCs/>
      <w:i/>
      <w:iCs/>
      <w:sz w:val="26"/>
      <w:szCs w:val="26"/>
      <w:lang w:eastAsia="zh-CN"/>
    </w:rPr>
  </w:style>
  <w:style w:type="paragraph" w:styleId="6">
    <w:name w:val="heading 6"/>
    <w:basedOn w:val="a"/>
    <w:next w:val="a"/>
    <w:link w:val="60"/>
    <w:qFormat/>
    <w:rsid w:val="00291120"/>
    <w:pPr>
      <w:spacing w:before="240" w:after="60" w:line="240" w:lineRule="auto"/>
      <w:outlineLvl w:val="5"/>
    </w:pPr>
    <w:rPr>
      <w:rFonts w:ascii="Calibri" w:eastAsia="Times New Roman" w:hAnsi="Calibri" w:cs="Times New Roman"/>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1120"/>
    <w:rPr>
      <w:rFonts w:eastAsia="Times New Roman"/>
      <w:b/>
      <w:bCs/>
      <w:kern w:val="1"/>
      <w:sz w:val="32"/>
      <w:szCs w:val="32"/>
      <w:lang w:eastAsia="zh-CN"/>
    </w:rPr>
  </w:style>
  <w:style w:type="character" w:customStyle="1" w:styleId="20">
    <w:name w:val="Заголовок 2 Знак"/>
    <w:basedOn w:val="a0"/>
    <w:link w:val="2"/>
    <w:rsid w:val="00291120"/>
    <w:rPr>
      <w:rFonts w:eastAsia="Times New Roman"/>
      <w:b/>
      <w:bCs/>
      <w:i/>
      <w:iCs/>
      <w:sz w:val="28"/>
      <w:szCs w:val="28"/>
      <w:lang w:eastAsia="zh-CN"/>
    </w:rPr>
  </w:style>
  <w:style w:type="character" w:customStyle="1" w:styleId="31">
    <w:name w:val="Заголовок 3 Знак"/>
    <w:basedOn w:val="a0"/>
    <w:link w:val="30"/>
    <w:rsid w:val="00291120"/>
    <w:rPr>
      <w:rFonts w:eastAsia="Times New Roman"/>
      <w:b/>
      <w:bCs/>
      <w:sz w:val="26"/>
      <w:szCs w:val="26"/>
      <w:lang w:eastAsia="zh-CN"/>
    </w:rPr>
  </w:style>
  <w:style w:type="character" w:customStyle="1" w:styleId="50">
    <w:name w:val="Заголовок 5 Знак"/>
    <w:basedOn w:val="a0"/>
    <w:link w:val="5"/>
    <w:rsid w:val="00291120"/>
    <w:rPr>
      <w:rFonts w:ascii="Calibri" w:eastAsia="Times New Roman" w:hAnsi="Calibri" w:cs="Calibri"/>
      <w:b/>
      <w:bCs/>
      <w:i/>
      <w:iCs/>
      <w:sz w:val="26"/>
      <w:szCs w:val="26"/>
      <w:lang w:eastAsia="zh-CN"/>
    </w:rPr>
  </w:style>
  <w:style w:type="character" w:customStyle="1" w:styleId="60">
    <w:name w:val="Заголовок 6 Знак"/>
    <w:basedOn w:val="a0"/>
    <w:link w:val="6"/>
    <w:rsid w:val="00291120"/>
    <w:rPr>
      <w:rFonts w:ascii="Calibri" w:eastAsia="Times New Roman" w:hAnsi="Calibri" w:cs="Times New Roman"/>
      <w:b/>
      <w:bCs/>
      <w:sz w:val="22"/>
      <w:szCs w:val="22"/>
      <w:lang w:eastAsia="ru-RU"/>
    </w:rPr>
  </w:style>
  <w:style w:type="numbering" w:customStyle="1" w:styleId="11">
    <w:name w:val="Нет списка1"/>
    <w:next w:val="a2"/>
    <w:uiPriority w:val="99"/>
    <w:semiHidden/>
    <w:unhideWhenUsed/>
    <w:rsid w:val="00291120"/>
  </w:style>
  <w:style w:type="character" w:customStyle="1" w:styleId="WW8Num1z0">
    <w:name w:val="WW8Num1z0"/>
    <w:rsid w:val="00291120"/>
    <w:rPr>
      <w:rFonts w:ascii="Times New Roman" w:hAnsi="Times New Roman"/>
    </w:rPr>
  </w:style>
  <w:style w:type="character" w:customStyle="1" w:styleId="WW8Num1z1">
    <w:name w:val="WW8Num1z1"/>
    <w:rsid w:val="00291120"/>
    <w:rPr>
      <w:rFonts w:ascii="Symbol" w:hAnsi="Symbol"/>
    </w:rPr>
  </w:style>
  <w:style w:type="character" w:customStyle="1" w:styleId="WW8Num1z2">
    <w:name w:val="WW8Num1z2"/>
    <w:rsid w:val="00291120"/>
    <w:rPr>
      <w:rFonts w:ascii="Wingdings" w:hAnsi="Wingdings"/>
    </w:rPr>
  </w:style>
  <w:style w:type="character" w:customStyle="1" w:styleId="WW8Num1z4">
    <w:name w:val="WW8Num1z4"/>
    <w:rsid w:val="00291120"/>
    <w:rPr>
      <w:rFonts w:ascii="Courier New" w:hAnsi="Courier New"/>
    </w:rPr>
  </w:style>
  <w:style w:type="character" w:customStyle="1" w:styleId="WW8Num2z0">
    <w:name w:val="WW8Num2z0"/>
    <w:rsid w:val="00291120"/>
    <w:rPr>
      <w:rFonts w:ascii="Symbol" w:hAnsi="Symbol"/>
    </w:rPr>
  </w:style>
  <w:style w:type="character" w:customStyle="1" w:styleId="WW8Num3z0">
    <w:name w:val="WW8Num3z0"/>
    <w:rsid w:val="00291120"/>
    <w:rPr>
      <w:rFonts w:ascii="Symbol" w:hAnsi="Symbol"/>
    </w:rPr>
  </w:style>
  <w:style w:type="character" w:customStyle="1" w:styleId="WW8Num4z0">
    <w:name w:val="WW8Num4z0"/>
    <w:rsid w:val="00291120"/>
    <w:rPr>
      <w:rFonts w:ascii="Times New Roman" w:hAnsi="Times New Roman"/>
    </w:rPr>
  </w:style>
  <w:style w:type="character" w:customStyle="1" w:styleId="WW8Num4z1">
    <w:name w:val="WW8Num4z1"/>
    <w:rsid w:val="00291120"/>
    <w:rPr>
      <w:rFonts w:ascii="Symbol" w:hAnsi="Symbol"/>
    </w:rPr>
  </w:style>
  <w:style w:type="character" w:customStyle="1" w:styleId="WW8Num4z2">
    <w:name w:val="WW8Num4z2"/>
    <w:rsid w:val="00291120"/>
    <w:rPr>
      <w:rFonts w:ascii="Wingdings" w:hAnsi="Wingdings"/>
    </w:rPr>
  </w:style>
  <w:style w:type="character" w:customStyle="1" w:styleId="WW8Num4z4">
    <w:name w:val="WW8Num4z4"/>
    <w:rsid w:val="00291120"/>
    <w:rPr>
      <w:rFonts w:ascii="Courier New" w:hAnsi="Courier New"/>
    </w:rPr>
  </w:style>
  <w:style w:type="character" w:customStyle="1" w:styleId="WW8Num5z0">
    <w:name w:val="WW8Num5z0"/>
    <w:rsid w:val="00291120"/>
    <w:rPr>
      <w:rFonts w:ascii="Symbol" w:hAnsi="Symbol"/>
    </w:rPr>
  </w:style>
  <w:style w:type="character" w:customStyle="1" w:styleId="WW8Num5z2">
    <w:name w:val="WW8Num5z2"/>
    <w:rsid w:val="00291120"/>
    <w:rPr>
      <w:rFonts w:ascii="Wingdings" w:hAnsi="Wingdings"/>
    </w:rPr>
  </w:style>
  <w:style w:type="character" w:customStyle="1" w:styleId="WW8Num5z4">
    <w:name w:val="WW8Num5z4"/>
    <w:rsid w:val="00291120"/>
    <w:rPr>
      <w:rFonts w:ascii="Courier New" w:hAnsi="Courier New"/>
    </w:rPr>
  </w:style>
  <w:style w:type="character" w:customStyle="1" w:styleId="WW8Num6z0">
    <w:name w:val="WW8Num6z0"/>
    <w:rsid w:val="00291120"/>
    <w:rPr>
      <w:rFonts w:ascii="Symbol" w:hAnsi="Symbol"/>
    </w:rPr>
  </w:style>
  <w:style w:type="character" w:customStyle="1" w:styleId="WW8Num6z2">
    <w:name w:val="WW8Num6z2"/>
    <w:rsid w:val="00291120"/>
    <w:rPr>
      <w:rFonts w:ascii="Wingdings" w:hAnsi="Wingdings"/>
    </w:rPr>
  </w:style>
  <w:style w:type="character" w:customStyle="1" w:styleId="WW8Num6z4">
    <w:name w:val="WW8Num6z4"/>
    <w:rsid w:val="00291120"/>
    <w:rPr>
      <w:rFonts w:ascii="Courier New" w:hAnsi="Courier New"/>
    </w:rPr>
  </w:style>
  <w:style w:type="character" w:customStyle="1" w:styleId="WW8Num7z0">
    <w:name w:val="WW8Num7z0"/>
    <w:rsid w:val="00291120"/>
    <w:rPr>
      <w:rFonts w:ascii="Times New Roman" w:hAnsi="Times New Roman"/>
    </w:rPr>
  </w:style>
  <w:style w:type="character" w:customStyle="1" w:styleId="WW8Num7z1">
    <w:name w:val="WW8Num7z1"/>
    <w:rsid w:val="00291120"/>
    <w:rPr>
      <w:rFonts w:ascii="Symbol" w:hAnsi="Symbol"/>
    </w:rPr>
  </w:style>
  <w:style w:type="character" w:customStyle="1" w:styleId="WW8Num7z2">
    <w:name w:val="WW8Num7z2"/>
    <w:rsid w:val="00291120"/>
    <w:rPr>
      <w:rFonts w:ascii="Wingdings" w:hAnsi="Wingdings"/>
    </w:rPr>
  </w:style>
  <w:style w:type="character" w:customStyle="1" w:styleId="WW8Num7z4">
    <w:name w:val="WW8Num7z4"/>
    <w:rsid w:val="00291120"/>
    <w:rPr>
      <w:rFonts w:ascii="Courier New" w:hAnsi="Courier New"/>
    </w:rPr>
  </w:style>
  <w:style w:type="character" w:customStyle="1" w:styleId="WW8Num8z0">
    <w:name w:val="WW8Num8z0"/>
    <w:rsid w:val="00291120"/>
    <w:rPr>
      <w:rFonts w:ascii="StarSymbol" w:hAnsi="StarSymbol"/>
    </w:rPr>
  </w:style>
  <w:style w:type="character" w:customStyle="1" w:styleId="WW8Num9z0">
    <w:name w:val="WW8Num9z0"/>
    <w:rsid w:val="00291120"/>
    <w:rPr>
      <w:rFonts w:ascii="StarSymbol" w:hAnsi="StarSymbol"/>
    </w:rPr>
  </w:style>
  <w:style w:type="character" w:customStyle="1" w:styleId="WW8Num10z0">
    <w:name w:val="WW8Num10z0"/>
    <w:rsid w:val="00291120"/>
    <w:rPr>
      <w:b/>
    </w:rPr>
  </w:style>
  <w:style w:type="character" w:customStyle="1" w:styleId="WW8Num10ztrue">
    <w:name w:val="WW8Num10ztrue"/>
    <w:rsid w:val="00291120"/>
  </w:style>
  <w:style w:type="character" w:customStyle="1" w:styleId="WW8Num11z0">
    <w:name w:val="WW8Num11z0"/>
    <w:rsid w:val="00291120"/>
    <w:rPr>
      <w:rFonts w:ascii="Symbol" w:hAnsi="Symbol"/>
    </w:rPr>
  </w:style>
  <w:style w:type="character" w:customStyle="1" w:styleId="WW8Num11z1">
    <w:name w:val="WW8Num11z1"/>
    <w:rsid w:val="00291120"/>
    <w:rPr>
      <w:rFonts w:ascii="Courier New" w:hAnsi="Courier New"/>
    </w:rPr>
  </w:style>
  <w:style w:type="character" w:customStyle="1" w:styleId="WW8Num11z2">
    <w:name w:val="WW8Num11z2"/>
    <w:rsid w:val="00291120"/>
    <w:rPr>
      <w:rFonts w:ascii="Wingdings" w:hAnsi="Wingdings"/>
    </w:rPr>
  </w:style>
  <w:style w:type="character" w:customStyle="1" w:styleId="WW8Num11z3">
    <w:name w:val="WW8Num11z3"/>
    <w:rsid w:val="00291120"/>
    <w:rPr>
      <w:rFonts w:ascii="Symbol" w:hAnsi="Symbol"/>
    </w:rPr>
  </w:style>
  <w:style w:type="character" w:customStyle="1" w:styleId="WW8Num12z0">
    <w:name w:val="WW8Num12z0"/>
    <w:rsid w:val="00291120"/>
    <w:rPr>
      <w:rFonts w:ascii="Symbol" w:hAnsi="Symbol"/>
    </w:rPr>
  </w:style>
  <w:style w:type="character" w:customStyle="1" w:styleId="WW8Num12z1">
    <w:name w:val="WW8Num12z1"/>
    <w:rsid w:val="00291120"/>
    <w:rPr>
      <w:rFonts w:ascii="Courier New" w:hAnsi="Courier New"/>
    </w:rPr>
  </w:style>
  <w:style w:type="character" w:customStyle="1" w:styleId="WW8Num12z2">
    <w:name w:val="WW8Num12z2"/>
    <w:rsid w:val="00291120"/>
    <w:rPr>
      <w:rFonts w:ascii="Wingdings" w:hAnsi="Wingdings"/>
    </w:rPr>
  </w:style>
  <w:style w:type="character" w:customStyle="1" w:styleId="WW8Num12z3">
    <w:name w:val="WW8Num12z3"/>
    <w:rsid w:val="00291120"/>
    <w:rPr>
      <w:rFonts w:ascii="Symbol" w:hAnsi="Symbol"/>
    </w:rPr>
  </w:style>
  <w:style w:type="character" w:customStyle="1" w:styleId="WW8Num13z0">
    <w:name w:val="WW8Num13z0"/>
    <w:rsid w:val="00291120"/>
    <w:rPr>
      <w:rFonts w:ascii="Symbol" w:hAnsi="Symbol"/>
      <w:color w:val="FF0000"/>
      <w:sz w:val="24"/>
      <w:lang w:eastAsia="ar-SA" w:bidi="ar-SA"/>
    </w:rPr>
  </w:style>
  <w:style w:type="character" w:customStyle="1" w:styleId="WW8Num13z1">
    <w:name w:val="WW8Num13z1"/>
    <w:rsid w:val="00291120"/>
    <w:rPr>
      <w:rFonts w:ascii="Courier New" w:hAnsi="Courier New"/>
    </w:rPr>
  </w:style>
  <w:style w:type="character" w:customStyle="1" w:styleId="WW8Num13z2">
    <w:name w:val="WW8Num13z2"/>
    <w:rsid w:val="00291120"/>
    <w:rPr>
      <w:rFonts w:ascii="Wingdings" w:hAnsi="Wingdings"/>
    </w:rPr>
  </w:style>
  <w:style w:type="character" w:customStyle="1" w:styleId="WW8Num13z3">
    <w:name w:val="WW8Num13z3"/>
    <w:rsid w:val="00291120"/>
    <w:rPr>
      <w:rFonts w:ascii="Symbol" w:hAnsi="Symbol"/>
    </w:rPr>
  </w:style>
  <w:style w:type="character" w:customStyle="1" w:styleId="WW8Num14z0">
    <w:name w:val="WW8Num14z0"/>
    <w:rsid w:val="00291120"/>
    <w:rPr>
      <w:rFonts w:ascii="Times New Roman" w:hAnsi="Times New Roman"/>
    </w:rPr>
  </w:style>
  <w:style w:type="character" w:customStyle="1" w:styleId="WW8Num15z0">
    <w:name w:val="WW8Num15z0"/>
    <w:rsid w:val="00291120"/>
    <w:rPr>
      <w:rFonts w:ascii="Symbol" w:hAnsi="Symbol"/>
    </w:rPr>
  </w:style>
  <w:style w:type="character" w:customStyle="1" w:styleId="WW8Num15z1">
    <w:name w:val="WW8Num15z1"/>
    <w:rsid w:val="00291120"/>
    <w:rPr>
      <w:rFonts w:ascii="Courier New" w:hAnsi="Courier New"/>
    </w:rPr>
  </w:style>
  <w:style w:type="character" w:customStyle="1" w:styleId="WW8Num15z2">
    <w:name w:val="WW8Num15z2"/>
    <w:rsid w:val="00291120"/>
    <w:rPr>
      <w:rFonts w:ascii="Wingdings" w:hAnsi="Wingdings"/>
    </w:rPr>
  </w:style>
  <w:style w:type="character" w:customStyle="1" w:styleId="WW8Num15z3">
    <w:name w:val="WW8Num15z3"/>
    <w:rsid w:val="00291120"/>
    <w:rPr>
      <w:rFonts w:ascii="Symbol" w:hAnsi="Symbol"/>
    </w:rPr>
  </w:style>
  <w:style w:type="character" w:customStyle="1" w:styleId="WW8Num16z0">
    <w:name w:val="WW8Num16z0"/>
    <w:rsid w:val="00291120"/>
    <w:rPr>
      <w:rFonts w:ascii="Symbol" w:hAnsi="Symbol"/>
    </w:rPr>
  </w:style>
  <w:style w:type="character" w:customStyle="1" w:styleId="WW8Num16ztrue">
    <w:name w:val="WW8Num16ztrue"/>
    <w:rsid w:val="00291120"/>
  </w:style>
  <w:style w:type="character" w:customStyle="1" w:styleId="WW8Num17zfalse">
    <w:name w:val="WW8Num17zfalse"/>
    <w:rsid w:val="00291120"/>
  </w:style>
  <w:style w:type="character" w:customStyle="1" w:styleId="WW8Num17ztrue">
    <w:name w:val="WW8Num17ztrue"/>
    <w:rsid w:val="00291120"/>
  </w:style>
  <w:style w:type="character" w:customStyle="1" w:styleId="WW8Num18z0">
    <w:name w:val="WW8Num18z0"/>
    <w:rsid w:val="00291120"/>
    <w:rPr>
      <w:rFonts w:ascii="Times New Roman" w:hAnsi="Times New Roman"/>
    </w:rPr>
  </w:style>
  <w:style w:type="character" w:customStyle="1" w:styleId="WW8Num19z0">
    <w:name w:val="WW8Num19z0"/>
    <w:rsid w:val="00291120"/>
    <w:rPr>
      <w:rFonts w:ascii="Symbol" w:hAnsi="Symbol"/>
      <w:sz w:val="24"/>
      <w:lang w:eastAsia="ar-SA" w:bidi="ar-SA"/>
    </w:rPr>
  </w:style>
  <w:style w:type="character" w:customStyle="1" w:styleId="WW8Num19ztrue">
    <w:name w:val="WW8Num19ztrue"/>
    <w:rsid w:val="00291120"/>
  </w:style>
  <w:style w:type="character" w:customStyle="1" w:styleId="WW8Num20z0">
    <w:name w:val="WW8Num20z0"/>
    <w:rsid w:val="00291120"/>
    <w:rPr>
      <w:rFonts w:ascii="Symbol" w:hAnsi="Symbol"/>
    </w:rPr>
  </w:style>
  <w:style w:type="character" w:customStyle="1" w:styleId="WW8Num20z1">
    <w:name w:val="WW8Num20z1"/>
    <w:rsid w:val="00291120"/>
    <w:rPr>
      <w:rFonts w:ascii="Courier New" w:hAnsi="Courier New"/>
    </w:rPr>
  </w:style>
  <w:style w:type="character" w:customStyle="1" w:styleId="WW8Num20z2">
    <w:name w:val="WW8Num20z2"/>
    <w:rsid w:val="00291120"/>
    <w:rPr>
      <w:rFonts w:ascii="Wingdings" w:hAnsi="Wingdings"/>
    </w:rPr>
  </w:style>
  <w:style w:type="character" w:customStyle="1" w:styleId="WW8Num20z3">
    <w:name w:val="WW8Num20z3"/>
    <w:rsid w:val="00291120"/>
    <w:rPr>
      <w:rFonts w:ascii="Symbol" w:hAnsi="Symbol"/>
    </w:rPr>
  </w:style>
  <w:style w:type="character" w:customStyle="1" w:styleId="WW8Num21z0">
    <w:name w:val="WW8Num21z0"/>
    <w:rsid w:val="00291120"/>
    <w:rPr>
      <w:rFonts w:ascii="Symbol" w:hAnsi="Symbol"/>
    </w:rPr>
  </w:style>
  <w:style w:type="character" w:customStyle="1" w:styleId="WW8Num21z1">
    <w:name w:val="WW8Num21z1"/>
    <w:rsid w:val="00291120"/>
    <w:rPr>
      <w:rFonts w:ascii="Courier New" w:hAnsi="Courier New"/>
    </w:rPr>
  </w:style>
  <w:style w:type="character" w:customStyle="1" w:styleId="WW8Num21z2">
    <w:name w:val="WW8Num21z2"/>
    <w:rsid w:val="00291120"/>
    <w:rPr>
      <w:rFonts w:ascii="Wingdings" w:hAnsi="Wingdings"/>
    </w:rPr>
  </w:style>
  <w:style w:type="character" w:customStyle="1" w:styleId="WW8Num21z3">
    <w:name w:val="WW8Num21z3"/>
    <w:rsid w:val="00291120"/>
    <w:rPr>
      <w:rFonts w:ascii="Symbol" w:hAnsi="Symbol"/>
    </w:rPr>
  </w:style>
  <w:style w:type="character" w:customStyle="1" w:styleId="WW8Num22z0">
    <w:name w:val="WW8Num22z0"/>
    <w:rsid w:val="00291120"/>
    <w:rPr>
      <w:rFonts w:ascii="Symbol" w:hAnsi="Symbol"/>
    </w:rPr>
  </w:style>
  <w:style w:type="character" w:customStyle="1" w:styleId="WW8Num22ztrue">
    <w:name w:val="WW8Num22ztrue"/>
    <w:rsid w:val="00291120"/>
  </w:style>
  <w:style w:type="character" w:customStyle="1" w:styleId="WW8Num23z0">
    <w:name w:val="WW8Num23z0"/>
    <w:rsid w:val="00291120"/>
    <w:rPr>
      <w:rFonts w:ascii="Symbol" w:hAnsi="Symbol"/>
      <w:color w:val="000000"/>
      <w:sz w:val="24"/>
      <w:lang w:eastAsia="ar-SA" w:bidi="ar-SA"/>
    </w:rPr>
  </w:style>
  <w:style w:type="character" w:customStyle="1" w:styleId="WW8Num23z1">
    <w:name w:val="WW8Num23z1"/>
    <w:rsid w:val="00291120"/>
    <w:rPr>
      <w:rFonts w:ascii="Courier New" w:hAnsi="Courier New"/>
    </w:rPr>
  </w:style>
  <w:style w:type="character" w:customStyle="1" w:styleId="WW8Num23z2">
    <w:name w:val="WW8Num23z2"/>
    <w:rsid w:val="00291120"/>
    <w:rPr>
      <w:rFonts w:ascii="Wingdings" w:hAnsi="Wingdings"/>
    </w:rPr>
  </w:style>
  <w:style w:type="character" w:customStyle="1" w:styleId="WW8Num23z3">
    <w:name w:val="WW8Num23z3"/>
    <w:rsid w:val="00291120"/>
    <w:rPr>
      <w:rFonts w:ascii="Symbol" w:hAnsi="Symbol"/>
    </w:rPr>
  </w:style>
  <w:style w:type="character" w:customStyle="1" w:styleId="WW8Num24z0">
    <w:name w:val="WW8Num24z0"/>
    <w:rsid w:val="00291120"/>
    <w:rPr>
      <w:rFonts w:ascii="Symbol" w:hAnsi="Symbol"/>
      <w:color w:val="000000"/>
    </w:rPr>
  </w:style>
  <w:style w:type="character" w:customStyle="1" w:styleId="WW8Num24z1">
    <w:name w:val="WW8Num24z1"/>
    <w:rsid w:val="00291120"/>
    <w:rPr>
      <w:rFonts w:ascii="Courier New" w:hAnsi="Courier New"/>
    </w:rPr>
  </w:style>
  <w:style w:type="character" w:customStyle="1" w:styleId="WW8Num24z2">
    <w:name w:val="WW8Num24z2"/>
    <w:rsid w:val="00291120"/>
    <w:rPr>
      <w:rFonts w:ascii="Wingdings" w:hAnsi="Wingdings"/>
    </w:rPr>
  </w:style>
  <w:style w:type="character" w:customStyle="1" w:styleId="WW8Num24z3">
    <w:name w:val="WW8Num24z3"/>
    <w:rsid w:val="00291120"/>
    <w:rPr>
      <w:rFonts w:ascii="Symbol" w:hAnsi="Symbol"/>
    </w:rPr>
  </w:style>
  <w:style w:type="character" w:customStyle="1" w:styleId="WW8Num25z0">
    <w:name w:val="WW8Num25z0"/>
    <w:rsid w:val="00291120"/>
    <w:rPr>
      <w:rFonts w:ascii="Symbol" w:hAnsi="Symbol"/>
    </w:rPr>
  </w:style>
  <w:style w:type="character" w:customStyle="1" w:styleId="WW8Num25z2">
    <w:name w:val="WW8Num25z2"/>
    <w:rsid w:val="00291120"/>
    <w:rPr>
      <w:rFonts w:ascii="Wingdings" w:hAnsi="Wingdings"/>
    </w:rPr>
  </w:style>
  <w:style w:type="character" w:customStyle="1" w:styleId="WW8Num25z3">
    <w:name w:val="WW8Num25z3"/>
    <w:rsid w:val="00291120"/>
    <w:rPr>
      <w:rFonts w:ascii="Symbol" w:hAnsi="Symbol"/>
    </w:rPr>
  </w:style>
  <w:style w:type="character" w:customStyle="1" w:styleId="WW8Num25z4">
    <w:name w:val="WW8Num25z4"/>
    <w:rsid w:val="00291120"/>
    <w:rPr>
      <w:rFonts w:ascii="Courier New" w:hAnsi="Courier New"/>
    </w:rPr>
  </w:style>
  <w:style w:type="character" w:customStyle="1" w:styleId="WW8Num26z0">
    <w:name w:val="WW8Num26z0"/>
    <w:rsid w:val="00291120"/>
    <w:rPr>
      <w:rFonts w:ascii="Symbol" w:hAnsi="Symbol"/>
    </w:rPr>
  </w:style>
  <w:style w:type="character" w:customStyle="1" w:styleId="WW8Num26z1">
    <w:name w:val="WW8Num26z1"/>
    <w:rsid w:val="00291120"/>
    <w:rPr>
      <w:rFonts w:ascii="Courier New" w:hAnsi="Courier New"/>
    </w:rPr>
  </w:style>
  <w:style w:type="character" w:customStyle="1" w:styleId="WW8Num26z2">
    <w:name w:val="WW8Num26z2"/>
    <w:rsid w:val="00291120"/>
    <w:rPr>
      <w:rFonts w:ascii="Wingdings" w:hAnsi="Wingdings"/>
    </w:rPr>
  </w:style>
  <w:style w:type="character" w:customStyle="1" w:styleId="WW8Num26z3">
    <w:name w:val="WW8Num26z3"/>
    <w:rsid w:val="00291120"/>
    <w:rPr>
      <w:rFonts w:ascii="Symbol" w:hAnsi="Symbol"/>
    </w:rPr>
  </w:style>
  <w:style w:type="character" w:customStyle="1" w:styleId="WW8Num27z0">
    <w:name w:val="WW8Num27z0"/>
    <w:rsid w:val="00291120"/>
    <w:rPr>
      <w:rFonts w:ascii="Symbol" w:hAnsi="Symbol"/>
    </w:rPr>
  </w:style>
  <w:style w:type="character" w:customStyle="1" w:styleId="WW8Num27z1">
    <w:name w:val="WW8Num27z1"/>
    <w:rsid w:val="00291120"/>
    <w:rPr>
      <w:rFonts w:ascii="Courier New" w:hAnsi="Courier New"/>
    </w:rPr>
  </w:style>
  <w:style w:type="character" w:customStyle="1" w:styleId="WW8Num27z2">
    <w:name w:val="WW8Num27z2"/>
    <w:rsid w:val="00291120"/>
    <w:rPr>
      <w:rFonts w:ascii="Wingdings" w:hAnsi="Wingdings"/>
    </w:rPr>
  </w:style>
  <w:style w:type="character" w:customStyle="1" w:styleId="WW8Num27z3">
    <w:name w:val="WW8Num27z3"/>
    <w:rsid w:val="00291120"/>
    <w:rPr>
      <w:rFonts w:ascii="Symbol" w:hAnsi="Symbol"/>
    </w:rPr>
  </w:style>
  <w:style w:type="character" w:customStyle="1" w:styleId="WW8Num28z0">
    <w:name w:val="WW8Num28z0"/>
    <w:rsid w:val="00291120"/>
    <w:rPr>
      <w:rFonts w:ascii="Symbol" w:hAnsi="Symbol"/>
    </w:rPr>
  </w:style>
  <w:style w:type="character" w:customStyle="1" w:styleId="WW8Num28z2">
    <w:name w:val="WW8Num28z2"/>
    <w:rsid w:val="00291120"/>
    <w:rPr>
      <w:rFonts w:ascii="Wingdings" w:hAnsi="Wingdings"/>
    </w:rPr>
  </w:style>
  <w:style w:type="character" w:customStyle="1" w:styleId="WW8Num28z3">
    <w:name w:val="WW8Num28z3"/>
    <w:rsid w:val="00291120"/>
    <w:rPr>
      <w:rFonts w:ascii="Symbol" w:hAnsi="Symbol"/>
    </w:rPr>
  </w:style>
  <w:style w:type="character" w:customStyle="1" w:styleId="WW8Num28z4">
    <w:name w:val="WW8Num28z4"/>
    <w:rsid w:val="00291120"/>
    <w:rPr>
      <w:rFonts w:ascii="Courier New" w:hAnsi="Courier New"/>
    </w:rPr>
  </w:style>
  <w:style w:type="character" w:customStyle="1" w:styleId="WW8Num29z0">
    <w:name w:val="WW8Num29z0"/>
    <w:rsid w:val="00291120"/>
    <w:rPr>
      <w:rFonts w:ascii="Symbol" w:hAnsi="Symbol"/>
    </w:rPr>
  </w:style>
  <w:style w:type="character" w:customStyle="1" w:styleId="WW8Num29z1">
    <w:name w:val="WW8Num29z1"/>
    <w:rsid w:val="00291120"/>
    <w:rPr>
      <w:rFonts w:ascii="Courier New" w:hAnsi="Courier New"/>
    </w:rPr>
  </w:style>
  <w:style w:type="character" w:customStyle="1" w:styleId="WW8Num29z2">
    <w:name w:val="WW8Num29z2"/>
    <w:rsid w:val="00291120"/>
    <w:rPr>
      <w:rFonts w:ascii="Wingdings" w:hAnsi="Wingdings"/>
    </w:rPr>
  </w:style>
  <w:style w:type="character" w:customStyle="1" w:styleId="WW8Num29z3">
    <w:name w:val="WW8Num29z3"/>
    <w:rsid w:val="00291120"/>
    <w:rPr>
      <w:rFonts w:ascii="Symbol" w:hAnsi="Symbol"/>
    </w:rPr>
  </w:style>
  <w:style w:type="character" w:customStyle="1" w:styleId="WW8Num30z0">
    <w:name w:val="WW8Num30z0"/>
    <w:rsid w:val="00291120"/>
    <w:rPr>
      <w:rFonts w:ascii="Symbol" w:hAnsi="Symbol"/>
    </w:rPr>
  </w:style>
  <w:style w:type="character" w:customStyle="1" w:styleId="WW8Num30z1">
    <w:name w:val="WW8Num30z1"/>
    <w:rsid w:val="00291120"/>
    <w:rPr>
      <w:rFonts w:ascii="Courier New" w:hAnsi="Courier New"/>
    </w:rPr>
  </w:style>
  <w:style w:type="character" w:customStyle="1" w:styleId="WW8Num30z2">
    <w:name w:val="WW8Num30z2"/>
    <w:rsid w:val="00291120"/>
    <w:rPr>
      <w:rFonts w:ascii="Wingdings" w:hAnsi="Wingdings"/>
    </w:rPr>
  </w:style>
  <w:style w:type="character" w:customStyle="1" w:styleId="WW8Num30z3">
    <w:name w:val="WW8Num30z3"/>
    <w:rsid w:val="00291120"/>
    <w:rPr>
      <w:rFonts w:ascii="Symbol" w:hAnsi="Symbol"/>
    </w:rPr>
  </w:style>
  <w:style w:type="character" w:customStyle="1" w:styleId="WW8Num31z0">
    <w:name w:val="WW8Num31z0"/>
    <w:rsid w:val="00291120"/>
    <w:rPr>
      <w:rFonts w:ascii="Symbol" w:hAnsi="Symbol"/>
    </w:rPr>
  </w:style>
  <w:style w:type="character" w:customStyle="1" w:styleId="WW8Num31z1">
    <w:name w:val="WW8Num31z1"/>
    <w:rsid w:val="00291120"/>
    <w:rPr>
      <w:rFonts w:ascii="Courier New" w:hAnsi="Courier New"/>
    </w:rPr>
  </w:style>
  <w:style w:type="character" w:customStyle="1" w:styleId="WW8Num31z2">
    <w:name w:val="WW8Num31z2"/>
    <w:rsid w:val="00291120"/>
    <w:rPr>
      <w:rFonts w:ascii="Wingdings" w:hAnsi="Wingdings"/>
    </w:rPr>
  </w:style>
  <w:style w:type="character" w:customStyle="1" w:styleId="WW8Num31z3">
    <w:name w:val="WW8Num31z3"/>
    <w:rsid w:val="00291120"/>
    <w:rPr>
      <w:rFonts w:ascii="Symbol" w:hAnsi="Symbol"/>
    </w:rPr>
  </w:style>
  <w:style w:type="character" w:customStyle="1" w:styleId="WW8Num32z0">
    <w:name w:val="WW8Num32z0"/>
    <w:rsid w:val="00291120"/>
    <w:rPr>
      <w:b/>
    </w:rPr>
  </w:style>
  <w:style w:type="character" w:customStyle="1" w:styleId="WW8Num32z1">
    <w:name w:val="WW8Num32z1"/>
    <w:rsid w:val="00291120"/>
    <w:rPr>
      <w:color w:val="auto"/>
      <w:u w:val="single"/>
    </w:rPr>
  </w:style>
  <w:style w:type="character" w:customStyle="1" w:styleId="WW8Num32ztrue">
    <w:name w:val="WW8Num32ztrue"/>
    <w:rsid w:val="00291120"/>
  </w:style>
  <w:style w:type="character" w:customStyle="1" w:styleId="WW8Num33z0">
    <w:name w:val="WW8Num33z0"/>
    <w:rsid w:val="00291120"/>
    <w:rPr>
      <w:rFonts w:ascii="Symbol" w:hAnsi="Symbol"/>
    </w:rPr>
  </w:style>
  <w:style w:type="character" w:customStyle="1" w:styleId="WW8Num33z1">
    <w:name w:val="WW8Num33z1"/>
    <w:rsid w:val="00291120"/>
    <w:rPr>
      <w:rFonts w:ascii="Courier New" w:hAnsi="Courier New"/>
    </w:rPr>
  </w:style>
  <w:style w:type="character" w:customStyle="1" w:styleId="WW8Num33z2">
    <w:name w:val="WW8Num33z2"/>
    <w:rsid w:val="00291120"/>
    <w:rPr>
      <w:rFonts w:ascii="Wingdings" w:hAnsi="Wingdings"/>
    </w:rPr>
  </w:style>
  <w:style w:type="character" w:customStyle="1" w:styleId="WW8Num33z3">
    <w:name w:val="WW8Num33z3"/>
    <w:rsid w:val="00291120"/>
    <w:rPr>
      <w:rFonts w:ascii="Symbol" w:hAnsi="Symbol"/>
    </w:rPr>
  </w:style>
  <w:style w:type="character" w:customStyle="1" w:styleId="WW8Num34z0">
    <w:name w:val="WW8Num34z0"/>
    <w:rsid w:val="00291120"/>
    <w:rPr>
      <w:rFonts w:ascii="Symbol" w:hAnsi="Symbol"/>
    </w:rPr>
  </w:style>
  <w:style w:type="character" w:customStyle="1" w:styleId="WW8Num34z2">
    <w:name w:val="WW8Num34z2"/>
    <w:rsid w:val="00291120"/>
    <w:rPr>
      <w:rFonts w:ascii="Wingdings" w:hAnsi="Wingdings"/>
    </w:rPr>
  </w:style>
  <w:style w:type="character" w:customStyle="1" w:styleId="WW8Num34z3">
    <w:name w:val="WW8Num34z3"/>
    <w:rsid w:val="00291120"/>
    <w:rPr>
      <w:rFonts w:ascii="Symbol" w:hAnsi="Symbol"/>
    </w:rPr>
  </w:style>
  <w:style w:type="character" w:customStyle="1" w:styleId="WW8Num34z4">
    <w:name w:val="WW8Num34z4"/>
    <w:rsid w:val="00291120"/>
    <w:rPr>
      <w:rFonts w:ascii="Courier New" w:hAnsi="Courier New"/>
    </w:rPr>
  </w:style>
  <w:style w:type="character" w:customStyle="1" w:styleId="WW8Num35z0">
    <w:name w:val="WW8Num35z0"/>
    <w:rsid w:val="00291120"/>
    <w:rPr>
      <w:rFonts w:ascii="Times New Roman" w:hAnsi="Times New Roman"/>
    </w:rPr>
  </w:style>
  <w:style w:type="character" w:customStyle="1" w:styleId="WW8Num35z1">
    <w:name w:val="WW8Num35z1"/>
    <w:rsid w:val="00291120"/>
    <w:rPr>
      <w:rFonts w:ascii="Courier New" w:hAnsi="Courier New"/>
    </w:rPr>
  </w:style>
  <w:style w:type="character" w:customStyle="1" w:styleId="WW8Num35z2">
    <w:name w:val="WW8Num35z2"/>
    <w:rsid w:val="00291120"/>
    <w:rPr>
      <w:rFonts w:ascii="Wingdings" w:hAnsi="Wingdings"/>
    </w:rPr>
  </w:style>
  <w:style w:type="character" w:customStyle="1" w:styleId="WW8Num35z3">
    <w:name w:val="WW8Num35z3"/>
    <w:rsid w:val="00291120"/>
    <w:rPr>
      <w:rFonts w:ascii="Symbol" w:hAnsi="Symbol"/>
    </w:rPr>
  </w:style>
  <w:style w:type="character" w:customStyle="1" w:styleId="WW8Num36z0">
    <w:name w:val="WW8Num36z0"/>
    <w:rsid w:val="00291120"/>
    <w:rPr>
      <w:rFonts w:ascii="Symbol" w:hAnsi="Symbol"/>
    </w:rPr>
  </w:style>
  <w:style w:type="character" w:customStyle="1" w:styleId="WW8Num36z1">
    <w:name w:val="WW8Num36z1"/>
    <w:rsid w:val="00291120"/>
    <w:rPr>
      <w:rFonts w:ascii="Courier New" w:hAnsi="Courier New"/>
    </w:rPr>
  </w:style>
  <w:style w:type="character" w:customStyle="1" w:styleId="WW8Num36z2">
    <w:name w:val="WW8Num36z2"/>
    <w:rsid w:val="00291120"/>
    <w:rPr>
      <w:rFonts w:ascii="Wingdings" w:hAnsi="Wingdings"/>
    </w:rPr>
  </w:style>
  <w:style w:type="character" w:customStyle="1" w:styleId="WW8Num36z3">
    <w:name w:val="WW8Num36z3"/>
    <w:rsid w:val="00291120"/>
    <w:rPr>
      <w:rFonts w:ascii="Symbol" w:hAnsi="Symbol"/>
    </w:rPr>
  </w:style>
  <w:style w:type="character" w:customStyle="1" w:styleId="WW8Num37z0">
    <w:name w:val="WW8Num37z0"/>
    <w:rsid w:val="00291120"/>
    <w:rPr>
      <w:b/>
      <w:color w:val="000000"/>
    </w:rPr>
  </w:style>
  <w:style w:type="character" w:customStyle="1" w:styleId="WW8Num37ztrue">
    <w:name w:val="WW8Num37ztrue"/>
    <w:rsid w:val="00291120"/>
  </w:style>
  <w:style w:type="character" w:customStyle="1" w:styleId="WW8Num38z0">
    <w:name w:val="WW8Num38z0"/>
    <w:rsid w:val="00291120"/>
    <w:rPr>
      <w:rFonts w:ascii="Symbol" w:hAnsi="Symbol"/>
    </w:rPr>
  </w:style>
  <w:style w:type="character" w:customStyle="1" w:styleId="WW8Num38z1">
    <w:name w:val="WW8Num38z1"/>
    <w:rsid w:val="00291120"/>
    <w:rPr>
      <w:rFonts w:ascii="Courier New" w:hAnsi="Courier New"/>
    </w:rPr>
  </w:style>
  <w:style w:type="character" w:customStyle="1" w:styleId="WW8Num38z2">
    <w:name w:val="WW8Num38z2"/>
    <w:rsid w:val="00291120"/>
    <w:rPr>
      <w:rFonts w:ascii="Wingdings" w:hAnsi="Wingdings"/>
    </w:rPr>
  </w:style>
  <w:style w:type="character" w:customStyle="1" w:styleId="WW8Num38z3">
    <w:name w:val="WW8Num38z3"/>
    <w:rsid w:val="00291120"/>
    <w:rPr>
      <w:rFonts w:ascii="Symbol" w:hAnsi="Symbol"/>
    </w:rPr>
  </w:style>
  <w:style w:type="character" w:customStyle="1" w:styleId="WW8Num39z0">
    <w:name w:val="WW8Num39z0"/>
    <w:rsid w:val="00291120"/>
    <w:rPr>
      <w:rFonts w:ascii="Symbol" w:hAnsi="Symbol"/>
    </w:rPr>
  </w:style>
  <w:style w:type="character" w:customStyle="1" w:styleId="WW8Num39z1">
    <w:name w:val="WW8Num39z1"/>
    <w:rsid w:val="00291120"/>
    <w:rPr>
      <w:rFonts w:ascii="Courier New" w:hAnsi="Courier New"/>
    </w:rPr>
  </w:style>
  <w:style w:type="character" w:customStyle="1" w:styleId="WW8Num39z2">
    <w:name w:val="WW8Num39z2"/>
    <w:rsid w:val="00291120"/>
    <w:rPr>
      <w:rFonts w:ascii="Wingdings" w:hAnsi="Wingdings"/>
    </w:rPr>
  </w:style>
  <w:style w:type="character" w:customStyle="1" w:styleId="WW8Num39z3">
    <w:name w:val="WW8Num39z3"/>
    <w:rsid w:val="00291120"/>
    <w:rPr>
      <w:rFonts w:ascii="Symbol" w:hAnsi="Symbol"/>
    </w:rPr>
  </w:style>
  <w:style w:type="character" w:customStyle="1" w:styleId="WW8Num40z0">
    <w:name w:val="WW8Num40z0"/>
    <w:rsid w:val="00291120"/>
    <w:rPr>
      <w:rFonts w:ascii="Symbol" w:hAnsi="Symbol"/>
    </w:rPr>
  </w:style>
  <w:style w:type="character" w:customStyle="1" w:styleId="WW8Num40z1">
    <w:name w:val="WW8Num40z1"/>
    <w:rsid w:val="00291120"/>
    <w:rPr>
      <w:rFonts w:ascii="Courier New" w:hAnsi="Courier New"/>
    </w:rPr>
  </w:style>
  <w:style w:type="character" w:customStyle="1" w:styleId="WW8Num40z2">
    <w:name w:val="WW8Num40z2"/>
    <w:rsid w:val="00291120"/>
    <w:rPr>
      <w:rFonts w:ascii="Wingdings" w:hAnsi="Wingdings"/>
    </w:rPr>
  </w:style>
  <w:style w:type="character" w:customStyle="1" w:styleId="WW8Num40z3">
    <w:name w:val="WW8Num40z3"/>
    <w:rsid w:val="00291120"/>
    <w:rPr>
      <w:rFonts w:ascii="Symbol" w:hAnsi="Symbol"/>
    </w:rPr>
  </w:style>
  <w:style w:type="character" w:customStyle="1" w:styleId="WW8Num41zfalse">
    <w:name w:val="WW8Num41zfalse"/>
    <w:rsid w:val="00291120"/>
  </w:style>
  <w:style w:type="character" w:customStyle="1" w:styleId="WW8Num41ztrue">
    <w:name w:val="WW8Num41ztrue"/>
    <w:rsid w:val="00291120"/>
  </w:style>
  <w:style w:type="character" w:customStyle="1" w:styleId="WW8Num42z0">
    <w:name w:val="WW8Num42z0"/>
    <w:rsid w:val="00291120"/>
    <w:rPr>
      <w:rFonts w:ascii="Symbol" w:hAnsi="Symbol"/>
    </w:rPr>
  </w:style>
  <w:style w:type="character" w:customStyle="1" w:styleId="WW8Num42z1">
    <w:name w:val="WW8Num42z1"/>
    <w:rsid w:val="00291120"/>
    <w:rPr>
      <w:rFonts w:ascii="Courier New" w:hAnsi="Courier New"/>
    </w:rPr>
  </w:style>
  <w:style w:type="character" w:customStyle="1" w:styleId="WW8Num42z2">
    <w:name w:val="WW8Num42z2"/>
    <w:rsid w:val="00291120"/>
    <w:rPr>
      <w:rFonts w:ascii="Wingdings" w:hAnsi="Wingdings"/>
    </w:rPr>
  </w:style>
  <w:style w:type="character" w:customStyle="1" w:styleId="WW8Num42z3">
    <w:name w:val="WW8Num42z3"/>
    <w:rsid w:val="00291120"/>
    <w:rPr>
      <w:rFonts w:ascii="Symbol" w:hAnsi="Symbol"/>
    </w:rPr>
  </w:style>
  <w:style w:type="character" w:customStyle="1" w:styleId="WW8Num43z0">
    <w:name w:val="WW8Num43z0"/>
    <w:rsid w:val="00291120"/>
    <w:rPr>
      <w:rFonts w:ascii="Symbol" w:hAnsi="Symbol"/>
    </w:rPr>
  </w:style>
  <w:style w:type="character" w:customStyle="1" w:styleId="WW8Num43z1">
    <w:name w:val="WW8Num43z1"/>
    <w:rsid w:val="00291120"/>
    <w:rPr>
      <w:rFonts w:ascii="Courier New" w:hAnsi="Courier New"/>
    </w:rPr>
  </w:style>
  <w:style w:type="character" w:customStyle="1" w:styleId="WW8Num43z2">
    <w:name w:val="WW8Num43z2"/>
    <w:rsid w:val="00291120"/>
    <w:rPr>
      <w:rFonts w:ascii="Wingdings" w:hAnsi="Wingdings"/>
    </w:rPr>
  </w:style>
  <w:style w:type="character" w:customStyle="1" w:styleId="WW8Num43z3">
    <w:name w:val="WW8Num43z3"/>
    <w:rsid w:val="00291120"/>
    <w:rPr>
      <w:rFonts w:ascii="Symbol" w:hAnsi="Symbol"/>
    </w:rPr>
  </w:style>
  <w:style w:type="character" w:customStyle="1" w:styleId="WW8Num44z0">
    <w:name w:val="WW8Num44z0"/>
    <w:rsid w:val="00291120"/>
    <w:rPr>
      <w:rFonts w:ascii="Symbol" w:hAnsi="Symbol"/>
    </w:rPr>
  </w:style>
  <w:style w:type="character" w:customStyle="1" w:styleId="WW8Num44z1">
    <w:name w:val="WW8Num44z1"/>
    <w:rsid w:val="00291120"/>
    <w:rPr>
      <w:rFonts w:ascii="Courier New" w:hAnsi="Courier New"/>
    </w:rPr>
  </w:style>
  <w:style w:type="character" w:customStyle="1" w:styleId="WW8Num44z2">
    <w:name w:val="WW8Num44z2"/>
    <w:rsid w:val="00291120"/>
    <w:rPr>
      <w:rFonts w:ascii="Wingdings" w:hAnsi="Wingdings"/>
    </w:rPr>
  </w:style>
  <w:style w:type="character" w:customStyle="1" w:styleId="WW8Num44z3">
    <w:name w:val="WW8Num44z3"/>
    <w:rsid w:val="00291120"/>
    <w:rPr>
      <w:rFonts w:ascii="Symbol" w:hAnsi="Symbol"/>
    </w:rPr>
  </w:style>
  <w:style w:type="character" w:customStyle="1" w:styleId="WW8Num45z0">
    <w:name w:val="WW8Num45z0"/>
    <w:rsid w:val="00291120"/>
    <w:rPr>
      <w:rFonts w:ascii="Symbol" w:hAnsi="Symbol"/>
    </w:rPr>
  </w:style>
  <w:style w:type="character" w:customStyle="1" w:styleId="WW8Num45z1">
    <w:name w:val="WW8Num45z1"/>
    <w:rsid w:val="00291120"/>
    <w:rPr>
      <w:rFonts w:ascii="Courier New" w:hAnsi="Courier New"/>
    </w:rPr>
  </w:style>
  <w:style w:type="character" w:customStyle="1" w:styleId="WW8Num45z2">
    <w:name w:val="WW8Num45z2"/>
    <w:rsid w:val="00291120"/>
    <w:rPr>
      <w:rFonts w:ascii="Wingdings" w:hAnsi="Wingdings"/>
    </w:rPr>
  </w:style>
  <w:style w:type="character" w:customStyle="1" w:styleId="WW8Num45z3">
    <w:name w:val="WW8Num45z3"/>
    <w:rsid w:val="00291120"/>
    <w:rPr>
      <w:rFonts w:ascii="Symbol" w:hAnsi="Symbol"/>
    </w:rPr>
  </w:style>
  <w:style w:type="character" w:customStyle="1" w:styleId="WW8Num46z0">
    <w:name w:val="WW8Num46z0"/>
    <w:rsid w:val="00291120"/>
    <w:rPr>
      <w:rFonts w:ascii="Times New Roman" w:hAnsi="Times New Roman"/>
    </w:rPr>
  </w:style>
  <w:style w:type="character" w:customStyle="1" w:styleId="WW8Num47z0">
    <w:name w:val="WW8Num47z0"/>
    <w:rsid w:val="00291120"/>
    <w:rPr>
      <w:rFonts w:ascii="Symbol" w:hAnsi="Symbol"/>
      <w:color w:val="000000"/>
    </w:rPr>
  </w:style>
  <w:style w:type="character" w:customStyle="1" w:styleId="WW8Num47z2">
    <w:name w:val="WW8Num47z2"/>
    <w:rsid w:val="00291120"/>
    <w:rPr>
      <w:rFonts w:ascii="Times New Roman" w:hAnsi="Times New Roman"/>
    </w:rPr>
  </w:style>
  <w:style w:type="character" w:customStyle="1" w:styleId="WW8Num47z3">
    <w:name w:val="WW8Num47z3"/>
    <w:rsid w:val="00291120"/>
    <w:rPr>
      <w:rFonts w:ascii="Symbol" w:hAnsi="Symbol"/>
    </w:rPr>
  </w:style>
  <w:style w:type="character" w:customStyle="1" w:styleId="WW8Num47z4">
    <w:name w:val="WW8Num47z4"/>
    <w:rsid w:val="00291120"/>
    <w:rPr>
      <w:rFonts w:ascii="Courier New" w:hAnsi="Courier New"/>
    </w:rPr>
  </w:style>
  <w:style w:type="character" w:customStyle="1" w:styleId="WW8Num47z5">
    <w:name w:val="WW8Num47z5"/>
    <w:rsid w:val="00291120"/>
    <w:rPr>
      <w:rFonts w:ascii="Wingdings" w:hAnsi="Wingdings"/>
    </w:rPr>
  </w:style>
  <w:style w:type="character" w:customStyle="1" w:styleId="WW8Num48z0">
    <w:name w:val="WW8Num48z0"/>
    <w:rsid w:val="00291120"/>
    <w:rPr>
      <w:rFonts w:ascii="Symbol" w:hAnsi="Symbol"/>
    </w:rPr>
  </w:style>
  <w:style w:type="character" w:customStyle="1" w:styleId="WW8Num48z1">
    <w:name w:val="WW8Num48z1"/>
    <w:rsid w:val="00291120"/>
    <w:rPr>
      <w:rFonts w:ascii="Courier New" w:hAnsi="Courier New"/>
    </w:rPr>
  </w:style>
  <w:style w:type="character" w:customStyle="1" w:styleId="WW8Num48z2">
    <w:name w:val="WW8Num48z2"/>
    <w:rsid w:val="00291120"/>
    <w:rPr>
      <w:rFonts w:ascii="Wingdings" w:hAnsi="Wingdings"/>
    </w:rPr>
  </w:style>
  <w:style w:type="character" w:customStyle="1" w:styleId="12">
    <w:name w:val="Основной шрифт абзаца1"/>
    <w:rsid w:val="00291120"/>
  </w:style>
  <w:style w:type="character" w:customStyle="1" w:styleId="120">
    <w:name w:val="Стиль 12 пт"/>
    <w:rsid w:val="00291120"/>
    <w:rPr>
      <w:sz w:val="24"/>
    </w:rPr>
  </w:style>
  <w:style w:type="character" w:customStyle="1" w:styleId="a3">
    <w:name w:val="Текст Знак"/>
    <w:rsid w:val="00291120"/>
    <w:rPr>
      <w:rFonts w:ascii="Courier New" w:hAnsi="Courier New"/>
      <w:lang w:val="ru-RU"/>
    </w:rPr>
  </w:style>
  <w:style w:type="character" w:customStyle="1" w:styleId="ConsPlusNormal">
    <w:name w:val="ConsPlusNormal Знак"/>
    <w:rsid w:val="00291120"/>
    <w:rPr>
      <w:rFonts w:ascii="Arial" w:hAnsi="Arial"/>
      <w:lang w:val="ru-RU"/>
    </w:rPr>
  </w:style>
  <w:style w:type="character" w:customStyle="1" w:styleId="a4">
    <w:name w:val="Цветовое выделение"/>
    <w:rsid w:val="00291120"/>
    <w:rPr>
      <w:b/>
      <w:color w:val="000080"/>
    </w:rPr>
  </w:style>
  <w:style w:type="character" w:customStyle="1" w:styleId="a5">
    <w:name w:val="Гипертекстовая ссылка"/>
    <w:rsid w:val="00291120"/>
    <w:rPr>
      <w:b/>
      <w:color w:val="008000"/>
    </w:rPr>
  </w:style>
  <w:style w:type="character" w:styleId="a6">
    <w:name w:val="page number"/>
    <w:basedOn w:val="12"/>
    <w:rsid w:val="00291120"/>
    <w:rPr>
      <w:rFonts w:cs="Times New Roman"/>
    </w:rPr>
  </w:style>
  <w:style w:type="character" w:styleId="a7">
    <w:name w:val="Hyperlink"/>
    <w:basedOn w:val="a0"/>
    <w:uiPriority w:val="99"/>
    <w:rsid w:val="00291120"/>
    <w:rPr>
      <w:color w:val="0044AA"/>
      <w:u w:val="single"/>
    </w:rPr>
  </w:style>
  <w:style w:type="character" w:customStyle="1" w:styleId="100">
    <w:name w:val="Знак Знак10"/>
    <w:rsid w:val="00291120"/>
    <w:rPr>
      <w:rFonts w:ascii="Courier New" w:hAnsi="Courier New"/>
      <w:lang w:val="ru-RU"/>
    </w:rPr>
  </w:style>
  <w:style w:type="character" w:customStyle="1" w:styleId="21">
    <w:name w:val="Основной текст с отступом 2 Знак"/>
    <w:link w:val="22"/>
    <w:locked/>
    <w:rsid w:val="00291120"/>
  </w:style>
  <w:style w:type="character" w:customStyle="1" w:styleId="a8">
    <w:name w:val="Текст сноски Знак"/>
    <w:basedOn w:val="12"/>
    <w:rsid w:val="00291120"/>
    <w:rPr>
      <w:rFonts w:cs="Times New Roman"/>
    </w:rPr>
  </w:style>
  <w:style w:type="character" w:customStyle="1" w:styleId="a9">
    <w:name w:val="Символ сноски"/>
    <w:rsid w:val="00291120"/>
    <w:rPr>
      <w:vertAlign w:val="superscript"/>
    </w:rPr>
  </w:style>
  <w:style w:type="character" w:styleId="aa">
    <w:name w:val="Strong"/>
    <w:basedOn w:val="a0"/>
    <w:qFormat/>
    <w:rsid w:val="00291120"/>
    <w:rPr>
      <w:b/>
    </w:rPr>
  </w:style>
  <w:style w:type="character" w:styleId="ab">
    <w:name w:val="footnote reference"/>
    <w:basedOn w:val="a0"/>
    <w:rsid w:val="00291120"/>
    <w:rPr>
      <w:vertAlign w:val="superscript"/>
    </w:rPr>
  </w:style>
  <w:style w:type="character" w:customStyle="1" w:styleId="ac">
    <w:name w:val="Ссылка указателя"/>
    <w:rsid w:val="00291120"/>
  </w:style>
  <w:style w:type="character" w:styleId="ad">
    <w:name w:val="endnote reference"/>
    <w:basedOn w:val="a0"/>
    <w:rsid w:val="00291120"/>
    <w:rPr>
      <w:vertAlign w:val="superscript"/>
    </w:rPr>
  </w:style>
  <w:style w:type="character" w:customStyle="1" w:styleId="ae">
    <w:name w:val="Символы концевой сноски"/>
    <w:rsid w:val="00291120"/>
  </w:style>
  <w:style w:type="paragraph" w:customStyle="1" w:styleId="af">
    <w:name w:val="Стиль"/>
    <w:basedOn w:val="a"/>
    <w:next w:val="af0"/>
    <w:rsid w:val="00291120"/>
    <w:pPr>
      <w:spacing w:after="0" w:line="240" w:lineRule="auto"/>
      <w:jc w:val="center"/>
    </w:pPr>
    <w:rPr>
      <w:rFonts w:ascii="Times New Roman" w:eastAsia="Times New Roman" w:hAnsi="Times New Roman" w:cs="Times New Roman"/>
      <w:sz w:val="28"/>
      <w:szCs w:val="28"/>
      <w:lang w:eastAsia="zh-CN"/>
    </w:rPr>
  </w:style>
  <w:style w:type="paragraph" w:styleId="af0">
    <w:name w:val="Body Text"/>
    <w:basedOn w:val="a"/>
    <w:link w:val="af1"/>
    <w:uiPriority w:val="99"/>
    <w:rsid w:val="00291120"/>
    <w:pPr>
      <w:spacing w:after="120" w:line="240" w:lineRule="auto"/>
    </w:pPr>
    <w:rPr>
      <w:rFonts w:ascii="Times New Roman" w:eastAsia="Times New Roman" w:hAnsi="Times New Roman" w:cs="Times New Roman"/>
      <w:lang w:eastAsia="zh-CN"/>
    </w:rPr>
  </w:style>
  <w:style w:type="character" w:customStyle="1" w:styleId="af1">
    <w:name w:val="Основной текст Знак"/>
    <w:basedOn w:val="a0"/>
    <w:link w:val="af0"/>
    <w:uiPriority w:val="99"/>
    <w:rsid w:val="00291120"/>
    <w:rPr>
      <w:rFonts w:ascii="Times New Roman" w:eastAsia="Times New Roman" w:hAnsi="Times New Roman" w:cs="Times New Roman"/>
      <w:lang w:eastAsia="zh-CN"/>
    </w:rPr>
  </w:style>
  <w:style w:type="paragraph" w:styleId="af2">
    <w:name w:val="List"/>
    <w:basedOn w:val="af0"/>
    <w:rsid w:val="00291120"/>
    <w:rPr>
      <w:rFonts w:cs="Mangal"/>
    </w:rPr>
  </w:style>
  <w:style w:type="paragraph" w:styleId="af3">
    <w:name w:val="caption"/>
    <w:basedOn w:val="a"/>
    <w:qFormat/>
    <w:rsid w:val="00291120"/>
    <w:pPr>
      <w:suppressLineNumbers/>
      <w:spacing w:before="120" w:after="120" w:line="240" w:lineRule="auto"/>
    </w:pPr>
    <w:rPr>
      <w:rFonts w:ascii="Times New Roman" w:eastAsia="Times New Roman" w:hAnsi="Times New Roman" w:cs="Mangal"/>
      <w:i/>
      <w:iCs/>
      <w:lang w:eastAsia="zh-CN"/>
    </w:rPr>
  </w:style>
  <w:style w:type="paragraph" w:customStyle="1" w:styleId="13">
    <w:name w:val="Указатель1"/>
    <w:basedOn w:val="a"/>
    <w:rsid w:val="00291120"/>
    <w:pPr>
      <w:suppressLineNumbers/>
      <w:spacing w:after="0" w:line="240" w:lineRule="auto"/>
    </w:pPr>
    <w:rPr>
      <w:rFonts w:ascii="Times New Roman" w:eastAsia="Times New Roman" w:hAnsi="Times New Roman" w:cs="Mangal"/>
      <w:lang w:eastAsia="zh-CN"/>
    </w:rPr>
  </w:style>
  <w:style w:type="paragraph" w:styleId="af4">
    <w:name w:val="Normal (Web)"/>
    <w:aliases w:val="Обычный (Web),Обычный (Web)1"/>
    <w:basedOn w:val="a"/>
    <w:link w:val="af5"/>
    <w:rsid w:val="00291120"/>
    <w:pPr>
      <w:spacing w:after="0" w:line="240" w:lineRule="auto"/>
    </w:pPr>
    <w:rPr>
      <w:rFonts w:ascii="Times New Roman" w:eastAsia="Times New Roman" w:hAnsi="Times New Roman" w:cs="Times New Roman"/>
      <w:lang w:eastAsia="zh-CN"/>
    </w:rPr>
  </w:style>
  <w:style w:type="paragraph" w:styleId="HTML">
    <w:name w:val="HTML Preformatted"/>
    <w:basedOn w:val="a"/>
    <w:link w:val="HTML0"/>
    <w:rsid w:val="0029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291120"/>
    <w:rPr>
      <w:rFonts w:ascii="Courier New" w:eastAsia="Times New Roman" w:hAnsi="Courier New" w:cs="Courier New"/>
      <w:sz w:val="20"/>
      <w:szCs w:val="20"/>
      <w:lang w:eastAsia="zh-CN"/>
    </w:rPr>
  </w:style>
  <w:style w:type="paragraph" w:styleId="af6">
    <w:name w:val="Body Text Indent"/>
    <w:basedOn w:val="a"/>
    <w:link w:val="af7"/>
    <w:rsid w:val="00291120"/>
    <w:pPr>
      <w:spacing w:after="120" w:line="240" w:lineRule="auto"/>
      <w:ind w:left="283"/>
    </w:pPr>
    <w:rPr>
      <w:rFonts w:ascii="Times New Roman" w:eastAsia="Times New Roman" w:hAnsi="Times New Roman" w:cs="Times New Roman"/>
      <w:lang w:eastAsia="zh-CN"/>
    </w:rPr>
  </w:style>
  <w:style w:type="character" w:customStyle="1" w:styleId="af7">
    <w:name w:val="Основной текст с отступом Знак"/>
    <w:basedOn w:val="a0"/>
    <w:link w:val="af6"/>
    <w:rsid w:val="00291120"/>
    <w:rPr>
      <w:rFonts w:ascii="Times New Roman" w:eastAsia="Times New Roman" w:hAnsi="Times New Roman" w:cs="Times New Roman"/>
      <w:lang w:eastAsia="zh-CN"/>
    </w:rPr>
  </w:style>
  <w:style w:type="paragraph" w:customStyle="1" w:styleId="ConsNormal">
    <w:name w:val="ConsNormal"/>
    <w:link w:val="ConsNormal0"/>
    <w:rsid w:val="00291120"/>
    <w:pPr>
      <w:suppressAutoHyphens/>
      <w:autoSpaceDE w:val="0"/>
      <w:spacing w:after="0" w:line="240" w:lineRule="auto"/>
      <w:ind w:right="19772" w:firstLine="720"/>
    </w:pPr>
    <w:rPr>
      <w:rFonts w:eastAsia="Times New Roman"/>
      <w:sz w:val="20"/>
      <w:szCs w:val="20"/>
      <w:lang w:eastAsia="zh-CN"/>
    </w:rPr>
  </w:style>
  <w:style w:type="paragraph" w:customStyle="1" w:styleId="af8">
    <w:name w:val="МОЕ"/>
    <w:basedOn w:val="a"/>
    <w:rsid w:val="00291120"/>
    <w:pPr>
      <w:spacing w:after="0" w:line="240" w:lineRule="auto"/>
      <w:ind w:firstLine="709"/>
      <w:jc w:val="both"/>
    </w:pPr>
    <w:rPr>
      <w:rFonts w:ascii="Times New Roman" w:eastAsia="Times New Roman" w:hAnsi="Times New Roman" w:cs="Times New Roman"/>
      <w:spacing w:val="10"/>
      <w:sz w:val="28"/>
      <w:szCs w:val="28"/>
      <w:lang w:eastAsia="zh-CN"/>
    </w:rPr>
  </w:style>
  <w:style w:type="paragraph" w:customStyle="1" w:styleId="af9">
    <w:name w:val="основной"/>
    <w:basedOn w:val="a"/>
    <w:rsid w:val="00291120"/>
    <w:pPr>
      <w:keepNext/>
      <w:suppressAutoHyphens/>
      <w:spacing w:after="0" w:line="240" w:lineRule="auto"/>
    </w:pPr>
    <w:rPr>
      <w:rFonts w:eastAsia="Times New Roman"/>
      <w:kern w:val="1"/>
      <w:lang w:eastAsia="zh-CN"/>
    </w:rPr>
  </w:style>
  <w:style w:type="paragraph" w:customStyle="1" w:styleId="afa">
    <w:name w:val="Знак Знак Знак Знак Знак Знак"/>
    <w:basedOn w:val="a"/>
    <w:rsid w:val="00291120"/>
    <w:pPr>
      <w:spacing w:before="280" w:after="280" w:line="240" w:lineRule="auto"/>
    </w:pPr>
    <w:rPr>
      <w:rFonts w:ascii="Tahoma" w:eastAsia="Times New Roman" w:hAnsi="Tahoma" w:cs="Tahoma"/>
      <w:sz w:val="20"/>
      <w:szCs w:val="20"/>
      <w:lang w:val="en-US" w:eastAsia="zh-CN"/>
    </w:rPr>
  </w:style>
  <w:style w:type="paragraph" w:customStyle="1" w:styleId="Iauiue">
    <w:name w:val="Iau?iue"/>
    <w:rsid w:val="00291120"/>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4">
    <w:name w:val="Текст1"/>
    <w:basedOn w:val="a"/>
    <w:rsid w:val="00291120"/>
    <w:pPr>
      <w:spacing w:after="0" w:line="240" w:lineRule="auto"/>
    </w:pPr>
    <w:rPr>
      <w:rFonts w:ascii="Courier New" w:eastAsia="Times New Roman" w:hAnsi="Courier New" w:cs="Courier New"/>
      <w:sz w:val="20"/>
      <w:szCs w:val="20"/>
      <w:lang w:eastAsia="zh-CN"/>
    </w:rPr>
  </w:style>
  <w:style w:type="paragraph" w:customStyle="1" w:styleId="ConsPlusNormal0">
    <w:name w:val="ConsPlusNormal"/>
    <w:rsid w:val="00291120"/>
    <w:pPr>
      <w:widowControl w:val="0"/>
      <w:suppressAutoHyphens/>
      <w:autoSpaceDE w:val="0"/>
      <w:spacing w:after="0" w:line="240" w:lineRule="auto"/>
      <w:ind w:firstLine="720"/>
    </w:pPr>
    <w:rPr>
      <w:rFonts w:eastAsia="Times New Roman"/>
      <w:sz w:val="20"/>
      <w:szCs w:val="20"/>
      <w:lang w:eastAsia="zh-CN"/>
    </w:rPr>
  </w:style>
  <w:style w:type="paragraph" w:customStyle="1" w:styleId="nienie">
    <w:name w:val="nienie"/>
    <w:basedOn w:val="Iauiue"/>
    <w:rsid w:val="00291120"/>
    <w:pPr>
      <w:keepLines/>
      <w:tabs>
        <w:tab w:val="num" w:pos="283"/>
      </w:tabs>
      <w:suppressAutoHyphens w:val="0"/>
      <w:ind w:left="709" w:hanging="284"/>
      <w:jc w:val="both"/>
    </w:pPr>
    <w:rPr>
      <w:rFonts w:ascii="Peterburg" w:hAnsi="Peterburg" w:cs="Peterburg"/>
      <w:sz w:val="24"/>
      <w:szCs w:val="24"/>
    </w:rPr>
  </w:style>
  <w:style w:type="paragraph" w:customStyle="1" w:styleId="afb">
    <w:name w:val="Заголовок статьи"/>
    <w:basedOn w:val="a"/>
    <w:next w:val="a"/>
    <w:rsid w:val="00291120"/>
    <w:pPr>
      <w:widowControl w:val="0"/>
      <w:autoSpaceDE w:val="0"/>
      <w:spacing w:after="0" w:line="240" w:lineRule="auto"/>
      <w:ind w:left="1612" w:hanging="892"/>
      <w:jc w:val="both"/>
    </w:pPr>
    <w:rPr>
      <w:rFonts w:eastAsia="Times New Roman"/>
      <w:lang w:eastAsia="zh-CN"/>
    </w:rPr>
  </w:style>
  <w:style w:type="paragraph" w:styleId="afc">
    <w:name w:val="footer"/>
    <w:basedOn w:val="a"/>
    <w:link w:val="afd"/>
    <w:rsid w:val="00291120"/>
    <w:pPr>
      <w:tabs>
        <w:tab w:val="center" w:pos="4677"/>
        <w:tab w:val="right" w:pos="9355"/>
      </w:tabs>
      <w:spacing w:after="0" w:line="240" w:lineRule="auto"/>
    </w:pPr>
    <w:rPr>
      <w:rFonts w:ascii="Times New Roman" w:eastAsia="Times New Roman" w:hAnsi="Times New Roman" w:cs="Times New Roman"/>
      <w:lang w:eastAsia="zh-CN"/>
    </w:rPr>
  </w:style>
  <w:style w:type="character" w:customStyle="1" w:styleId="afd">
    <w:name w:val="Нижний колонтитул Знак"/>
    <w:basedOn w:val="a0"/>
    <w:link w:val="afc"/>
    <w:rsid w:val="00291120"/>
    <w:rPr>
      <w:rFonts w:ascii="Times New Roman" w:eastAsia="Times New Roman" w:hAnsi="Times New Roman" w:cs="Times New Roman"/>
      <w:lang w:eastAsia="zh-CN"/>
    </w:rPr>
  </w:style>
  <w:style w:type="paragraph" w:customStyle="1" w:styleId="afe">
    <w:name w:val="Зоны"/>
    <w:basedOn w:val="a"/>
    <w:rsid w:val="00291120"/>
    <w:pPr>
      <w:tabs>
        <w:tab w:val="left" w:pos="567"/>
      </w:tabs>
      <w:snapToGrid w:val="0"/>
      <w:spacing w:before="160" w:after="160" w:line="240" w:lineRule="auto"/>
      <w:ind w:left="567"/>
      <w:jc w:val="both"/>
    </w:pPr>
    <w:rPr>
      <w:rFonts w:eastAsia="Times New Roman"/>
      <w:b/>
      <w:szCs w:val="20"/>
      <w:lang w:eastAsia="zh-CN"/>
    </w:rPr>
  </w:style>
  <w:style w:type="paragraph" w:customStyle="1" w:styleId="aff">
    <w:name w:val="ВидыДеятельности"/>
    <w:basedOn w:val="a"/>
    <w:rsid w:val="00291120"/>
    <w:pPr>
      <w:tabs>
        <w:tab w:val="left" w:pos="851"/>
        <w:tab w:val="num" w:pos="2007"/>
      </w:tabs>
      <w:spacing w:after="80" w:line="240" w:lineRule="auto"/>
      <w:ind w:left="1134" w:hanging="567"/>
      <w:jc w:val="both"/>
    </w:pPr>
    <w:rPr>
      <w:rFonts w:eastAsia="Times New Roman"/>
      <w:sz w:val="22"/>
      <w:szCs w:val="20"/>
      <w:lang w:eastAsia="zh-CN"/>
    </w:rPr>
  </w:style>
  <w:style w:type="paragraph" w:customStyle="1" w:styleId="src">
    <w:name w:val="src"/>
    <w:basedOn w:val="a"/>
    <w:rsid w:val="00291120"/>
    <w:pPr>
      <w:spacing w:after="240" w:line="240" w:lineRule="auto"/>
    </w:pPr>
    <w:rPr>
      <w:rFonts w:ascii="Times New Roman" w:eastAsia="Times New Roman" w:hAnsi="Times New Roman" w:cs="Times New Roman"/>
      <w:i/>
      <w:iCs/>
      <w:color w:val="939756"/>
      <w:sz w:val="18"/>
      <w:szCs w:val="18"/>
      <w:lang w:eastAsia="zh-CN"/>
    </w:rPr>
  </w:style>
  <w:style w:type="paragraph" w:customStyle="1" w:styleId="aff0">
    <w:name w:val="Раздел"/>
    <w:basedOn w:val="a"/>
    <w:rsid w:val="00291120"/>
    <w:pPr>
      <w:spacing w:after="0" w:line="240" w:lineRule="auto"/>
      <w:ind w:left="720"/>
    </w:pPr>
    <w:rPr>
      <w:rFonts w:ascii="Times New Roman" w:eastAsia="Times New Roman" w:hAnsi="Times New Roman" w:cs="Times New Roman"/>
      <w:b/>
      <w:lang w:eastAsia="zh-CN"/>
    </w:rPr>
  </w:style>
  <w:style w:type="paragraph" w:customStyle="1" w:styleId="aff1">
    <w:name w:val="Генплан"/>
    <w:basedOn w:val="a"/>
    <w:rsid w:val="00291120"/>
    <w:pPr>
      <w:tabs>
        <w:tab w:val="left" w:pos="7797"/>
      </w:tabs>
      <w:spacing w:after="0" w:line="360" w:lineRule="auto"/>
      <w:jc w:val="center"/>
    </w:pPr>
    <w:rPr>
      <w:rFonts w:ascii="Times New Roman" w:eastAsia="Times New Roman" w:hAnsi="Times New Roman" w:cs="Times New Roman"/>
      <w:b/>
      <w:sz w:val="32"/>
      <w:szCs w:val="28"/>
      <w:lang w:eastAsia="zh-CN"/>
    </w:rPr>
  </w:style>
  <w:style w:type="paragraph" w:customStyle="1" w:styleId="S">
    <w:name w:val="S_Обычный в таблице"/>
    <w:basedOn w:val="a"/>
    <w:rsid w:val="00291120"/>
    <w:pPr>
      <w:spacing w:after="0" w:line="360" w:lineRule="auto"/>
      <w:jc w:val="center"/>
    </w:pPr>
    <w:rPr>
      <w:rFonts w:ascii="Times New Roman" w:eastAsia="Times New Roman" w:hAnsi="Times New Roman" w:cs="Times New Roman"/>
      <w:lang w:eastAsia="zh-CN"/>
    </w:rPr>
  </w:style>
  <w:style w:type="paragraph" w:styleId="aff2">
    <w:name w:val="header"/>
    <w:basedOn w:val="a"/>
    <w:link w:val="aff3"/>
    <w:rsid w:val="00291120"/>
    <w:pPr>
      <w:tabs>
        <w:tab w:val="center" w:pos="4677"/>
        <w:tab w:val="right" w:pos="9355"/>
      </w:tabs>
      <w:spacing w:after="0" w:line="240" w:lineRule="auto"/>
    </w:pPr>
    <w:rPr>
      <w:rFonts w:ascii="Times New Roman" w:eastAsia="Times New Roman" w:hAnsi="Times New Roman" w:cs="Times New Roman"/>
      <w:lang w:eastAsia="zh-CN"/>
    </w:rPr>
  </w:style>
  <w:style w:type="character" w:customStyle="1" w:styleId="aff3">
    <w:name w:val="Верхний колонтитул Знак"/>
    <w:basedOn w:val="a0"/>
    <w:link w:val="aff2"/>
    <w:rsid w:val="00291120"/>
    <w:rPr>
      <w:rFonts w:ascii="Times New Roman" w:eastAsia="Times New Roman" w:hAnsi="Times New Roman" w:cs="Times New Roman"/>
      <w:lang w:eastAsia="zh-CN"/>
    </w:rPr>
  </w:style>
  <w:style w:type="paragraph" w:styleId="15">
    <w:name w:val="toc 1"/>
    <w:basedOn w:val="a"/>
    <w:next w:val="a"/>
    <w:uiPriority w:val="39"/>
    <w:rsid w:val="00291120"/>
    <w:pPr>
      <w:spacing w:after="0" w:line="240" w:lineRule="auto"/>
    </w:pPr>
    <w:rPr>
      <w:rFonts w:ascii="Times New Roman" w:eastAsia="Times New Roman" w:hAnsi="Times New Roman" w:cs="Times New Roman"/>
      <w:lang w:eastAsia="zh-CN"/>
    </w:rPr>
  </w:style>
  <w:style w:type="paragraph" w:styleId="23">
    <w:name w:val="toc 2"/>
    <w:basedOn w:val="a"/>
    <w:next w:val="a"/>
    <w:uiPriority w:val="39"/>
    <w:rsid w:val="00291120"/>
    <w:pPr>
      <w:spacing w:after="0" w:line="240" w:lineRule="auto"/>
      <w:ind w:left="567"/>
    </w:pPr>
    <w:rPr>
      <w:rFonts w:ascii="Times New Roman" w:eastAsia="Times New Roman" w:hAnsi="Times New Roman" w:cs="Times New Roman"/>
      <w:lang w:eastAsia="zh-CN"/>
    </w:rPr>
  </w:style>
  <w:style w:type="paragraph" w:styleId="32">
    <w:name w:val="toc 3"/>
    <w:basedOn w:val="a"/>
    <w:next w:val="a"/>
    <w:uiPriority w:val="39"/>
    <w:rsid w:val="00291120"/>
    <w:pPr>
      <w:spacing w:after="0" w:line="240" w:lineRule="auto"/>
      <w:ind w:left="1134"/>
    </w:pPr>
    <w:rPr>
      <w:rFonts w:ascii="Times New Roman" w:eastAsia="Times New Roman" w:hAnsi="Times New Roman" w:cs="Times New Roman"/>
      <w:lang w:eastAsia="zh-CN"/>
    </w:rPr>
  </w:style>
  <w:style w:type="paragraph" w:styleId="4">
    <w:name w:val="toc 4"/>
    <w:basedOn w:val="a"/>
    <w:next w:val="a"/>
    <w:rsid w:val="00291120"/>
    <w:pPr>
      <w:spacing w:after="0" w:line="240" w:lineRule="auto"/>
      <w:ind w:left="851"/>
    </w:pPr>
    <w:rPr>
      <w:rFonts w:ascii="Times New Roman" w:eastAsia="Times New Roman" w:hAnsi="Times New Roman" w:cs="Times New Roman"/>
      <w:lang w:eastAsia="zh-CN"/>
    </w:rPr>
  </w:style>
  <w:style w:type="paragraph" w:styleId="aff4">
    <w:name w:val="Balloon Text"/>
    <w:basedOn w:val="a"/>
    <w:link w:val="aff5"/>
    <w:uiPriority w:val="99"/>
    <w:rsid w:val="00291120"/>
    <w:pPr>
      <w:spacing w:after="0" w:line="240" w:lineRule="auto"/>
    </w:pPr>
    <w:rPr>
      <w:rFonts w:ascii="Tahoma" w:eastAsia="Times New Roman" w:hAnsi="Tahoma" w:cs="Times New Roman"/>
      <w:sz w:val="16"/>
      <w:szCs w:val="16"/>
      <w:lang w:eastAsia="zh-CN"/>
    </w:rPr>
  </w:style>
  <w:style w:type="character" w:customStyle="1" w:styleId="aff5">
    <w:name w:val="Текст выноски Знак"/>
    <w:basedOn w:val="a0"/>
    <w:link w:val="aff4"/>
    <w:uiPriority w:val="99"/>
    <w:rsid w:val="00291120"/>
    <w:rPr>
      <w:rFonts w:ascii="Tahoma" w:eastAsia="Times New Roman" w:hAnsi="Tahoma" w:cs="Times New Roman"/>
      <w:sz w:val="16"/>
      <w:szCs w:val="16"/>
      <w:lang w:eastAsia="zh-CN"/>
    </w:rPr>
  </w:style>
  <w:style w:type="paragraph" w:customStyle="1" w:styleId="18">
    <w:name w:val="Знак18"/>
    <w:basedOn w:val="a"/>
    <w:rsid w:val="00291120"/>
    <w:pPr>
      <w:spacing w:after="160" w:line="240" w:lineRule="exact"/>
    </w:pPr>
    <w:rPr>
      <w:rFonts w:ascii="Verdana" w:eastAsia="Times New Roman" w:hAnsi="Verdana" w:cs="Verdana"/>
      <w:sz w:val="20"/>
      <w:szCs w:val="20"/>
      <w:lang w:val="en-US" w:eastAsia="zh-CN"/>
    </w:rPr>
  </w:style>
  <w:style w:type="paragraph" w:styleId="aff6">
    <w:name w:val="List Paragraph"/>
    <w:basedOn w:val="a"/>
    <w:uiPriority w:val="99"/>
    <w:rsid w:val="00291120"/>
    <w:pPr>
      <w:spacing w:after="0" w:line="240" w:lineRule="auto"/>
      <w:ind w:left="720"/>
    </w:pPr>
    <w:rPr>
      <w:rFonts w:ascii="Times New Roman" w:eastAsia="Times New Roman" w:hAnsi="Times New Roman" w:cs="Times New Roman"/>
      <w:lang w:eastAsia="ru-RU"/>
    </w:rPr>
  </w:style>
  <w:style w:type="paragraph" w:customStyle="1" w:styleId="210">
    <w:name w:val="Основной текст с отступом 21"/>
    <w:basedOn w:val="a"/>
    <w:rsid w:val="00291120"/>
    <w:pPr>
      <w:spacing w:after="120" w:line="480" w:lineRule="auto"/>
      <w:ind w:left="283"/>
    </w:pPr>
    <w:rPr>
      <w:rFonts w:ascii="Times New Roman" w:eastAsia="Times New Roman" w:hAnsi="Times New Roman" w:cs="Times New Roman"/>
      <w:lang w:eastAsia="zh-CN"/>
    </w:rPr>
  </w:style>
  <w:style w:type="paragraph" w:styleId="aff7">
    <w:name w:val="footnote text"/>
    <w:basedOn w:val="a"/>
    <w:link w:val="16"/>
    <w:rsid w:val="00291120"/>
    <w:pPr>
      <w:spacing w:after="0" w:line="240" w:lineRule="auto"/>
    </w:pPr>
    <w:rPr>
      <w:rFonts w:ascii="Times New Roman" w:eastAsia="Times New Roman" w:hAnsi="Times New Roman" w:cs="Times New Roman"/>
      <w:sz w:val="20"/>
      <w:szCs w:val="20"/>
      <w:lang w:eastAsia="zh-CN"/>
    </w:rPr>
  </w:style>
  <w:style w:type="character" w:customStyle="1" w:styleId="16">
    <w:name w:val="Текст сноски Знак1"/>
    <w:basedOn w:val="a0"/>
    <w:link w:val="aff7"/>
    <w:rsid w:val="00291120"/>
    <w:rPr>
      <w:rFonts w:ascii="Times New Roman" w:eastAsia="Times New Roman" w:hAnsi="Times New Roman" w:cs="Times New Roman"/>
      <w:sz w:val="20"/>
      <w:szCs w:val="20"/>
      <w:lang w:eastAsia="zh-CN"/>
    </w:rPr>
  </w:style>
  <w:style w:type="paragraph" w:styleId="aff8">
    <w:name w:val="No Spacing"/>
    <w:link w:val="aff9"/>
    <w:qFormat/>
    <w:rsid w:val="00291120"/>
    <w:pPr>
      <w:suppressAutoHyphens/>
      <w:spacing w:after="0" w:line="240" w:lineRule="auto"/>
    </w:pPr>
    <w:rPr>
      <w:rFonts w:ascii="Calibri" w:eastAsia="Times New Roman" w:hAnsi="Calibri" w:cs="Times New Roman"/>
      <w:sz w:val="22"/>
      <w:szCs w:val="22"/>
      <w:lang w:eastAsia="zh-CN"/>
    </w:rPr>
  </w:style>
  <w:style w:type="paragraph" w:customStyle="1" w:styleId="8">
    <w:name w:val="Стиль8"/>
    <w:basedOn w:val="a"/>
    <w:rsid w:val="00291120"/>
    <w:pPr>
      <w:spacing w:after="0" w:line="240" w:lineRule="auto"/>
      <w:ind w:firstLine="567"/>
      <w:jc w:val="both"/>
    </w:pPr>
    <w:rPr>
      <w:rFonts w:ascii="Calibri" w:eastAsia="Times New Roman" w:hAnsi="Calibri" w:cs="Calibri"/>
      <w:lang w:eastAsia="zh-CN"/>
    </w:rPr>
  </w:style>
  <w:style w:type="paragraph" w:customStyle="1" w:styleId="0">
    <w:name w:val="Основной текст 0"/>
    <w:basedOn w:val="a"/>
    <w:rsid w:val="00291120"/>
    <w:pPr>
      <w:spacing w:after="0" w:line="240" w:lineRule="auto"/>
      <w:ind w:firstLine="539"/>
      <w:jc w:val="both"/>
    </w:pPr>
    <w:rPr>
      <w:rFonts w:ascii="Times New Roman" w:eastAsia="Times New Roman" w:hAnsi="Times New Roman" w:cs="Times New Roman"/>
      <w:color w:val="000000"/>
      <w:kern w:val="1"/>
      <w:lang w:eastAsia="zh-CN"/>
    </w:rPr>
  </w:style>
  <w:style w:type="paragraph" w:customStyle="1" w:styleId="affa">
    <w:name w:val="Содержимое врезки"/>
    <w:basedOn w:val="af0"/>
    <w:rsid w:val="00291120"/>
  </w:style>
  <w:style w:type="paragraph" w:customStyle="1" w:styleId="affb">
    <w:name w:val="Содержимое таблицы"/>
    <w:basedOn w:val="a"/>
    <w:rsid w:val="00291120"/>
    <w:pPr>
      <w:suppressLineNumbers/>
      <w:spacing w:after="0" w:line="240" w:lineRule="auto"/>
    </w:pPr>
    <w:rPr>
      <w:rFonts w:ascii="Times New Roman" w:eastAsia="Times New Roman" w:hAnsi="Times New Roman" w:cs="Times New Roman"/>
      <w:lang w:eastAsia="zh-CN"/>
    </w:rPr>
  </w:style>
  <w:style w:type="paragraph" w:customStyle="1" w:styleId="affc">
    <w:name w:val="Заголовок таблицы"/>
    <w:basedOn w:val="affb"/>
    <w:rsid w:val="00291120"/>
    <w:pPr>
      <w:jc w:val="center"/>
    </w:pPr>
    <w:rPr>
      <w:b/>
      <w:bCs/>
    </w:rPr>
  </w:style>
  <w:style w:type="paragraph" w:styleId="51">
    <w:name w:val="toc 5"/>
    <w:basedOn w:val="13"/>
    <w:rsid w:val="00291120"/>
    <w:pPr>
      <w:tabs>
        <w:tab w:val="right" w:leader="dot" w:pos="8506"/>
      </w:tabs>
      <w:ind w:left="1132"/>
    </w:pPr>
  </w:style>
  <w:style w:type="paragraph" w:styleId="61">
    <w:name w:val="toc 6"/>
    <w:basedOn w:val="13"/>
    <w:rsid w:val="00291120"/>
    <w:pPr>
      <w:tabs>
        <w:tab w:val="right" w:leader="dot" w:pos="8223"/>
      </w:tabs>
      <w:ind w:left="1415"/>
    </w:pPr>
  </w:style>
  <w:style w:type="paragraph" w:styleId="7">
    <w:name w:val="toc 7"/>
    <w:basedOn w:val="13"/>
    <w:rsid w:val="00291120"/>
    <w:pPr>
      <w:tabs>
        <w:tab w:val="right" w:leader="dot" w:pos="7940"/>
      </w:tabs>
      <w:ind w:left="1698"/>
    </w:pPr>
  </w:style>
  <w:style w:type="paragraph" w:styleId="80">
    <w:name w:val="toc 8"/>
    <w:basedOn w:val="13"/>
    <w:rsid w:val="00291120"/>
    <w:pPr>
      <w:tabs>
        <w:tab w:val="right" w:leader="dot" w:pos="7657"/>
      </w:tabs>
      <w:ind w:left="1981"/>
    </w:pPr>
  </w:style>
  <w:style w:type="paragraph" w:styleId="9">
    <w:name w:val="toc 9"/>
    <w:basedOn w:val="13"/>
    <w:rsid w:val="00291120"/>
    <w:pPr>
      <w:tabs>
        <w:tab w:val="right" w:leader="dot" w:pos="7374"/>
      </w:tabs>
      <w:ind w:left="2264"/>
    </w:pPr>
  </w:style>
  <w:style w:type="paragraph" w:customStyle="1" w:styleId="101">
    <w:name w:val="Оглавление 10"/>
    <w:basedOn w:val="13"/>
    <w:rsid w:val="00291120"/>
    <w:pPr>
      <w:tabs>
        <w:tab w:val="right" w:leader="dot" w:pos="7091"/>
      </w:tabs>
      <w:ind w:left="2547"/>
    </w:pPr>
  </w:style>
  <w:style w:type="paragraph" w:styleId="affd">
    <w:name w:val="TOC Heading"/>
    <w:basedOn w:val="1"/>
    <w:next w:val="a"/>
    <w:uiPriority w:val="39"/>
    <w:qFormat/>
    <w:rsid w:val="00291120"/>
    <w:pPr>
      <w:keepLines/>
      <w:tabs>
        <w:tab w:val="clear" w:pos="432"/>
      </w:tabs>
      <w:spacing w:before="480" w:after="0" w:line="276" w:lineRule="auto"/>
      <w:ind w:left="0" w:firstLine="0"/>
      <w:outlineLvl w:val="9"/>
    </w:pPr>
    <w:rPr>
      <w:rFonts w:ascii="Cambria" w:hAnsi="Cambria" w:cs="Times New Roman"/>
      <w:color w:val="365F91"/>
      <w:kern w:val="0"/>
      <w:sz w:val="28"/>
      <w:szCs w:val="28"/>
      <w:lang w:eastAsia="en-US"/>
    </w:rPr>
  </w:style>
  <w:style w:type="character" w:customStyle="1" w:styleId="aff9">
    <w:name w:val="Без интервала Знак"/>
    <w:link w:val="aff8"/>
    <w:locked/>
    <w:rsid w:val="00291120"/>
    <w:rPr>
      <w:rFonts w:ascii="Calibri" w:eastAsia="Times New Roman" w:hAnsi="Calibri" w:cs="Times New Roman"/>
      <w:sz w:val="22"/>
      <w:szCs w:val="22"/>
      <w:lang w:eastAsia="zh-CN"/>
    </w:rPr>
  </w:style>
  <w:style w:type="paragraph" w:customStyle="1" w:styleId="affe">
    <w:name w:val="Знак Знак Знак Знак Знак Знак Знак"/>
    <w:basedOn w:val="a"/>
    <w:rsid w:val="00291120"/>
    <w:pPr>
      <w:spacing w:after="160" w:line="240" w:lineRule="exact"/>
    </w:pPr>
    <w:rPr>
      <w:rFonts w:ascii="Verdana" w:eastAsia="Times New Roman" w:hAnsi="Verdana" w:cs="Verdana"/>
      <w:sz w:val="20"/>
      <w:szCs w:val="20"/>
      <w:lang w:val="en-US"/>
    </w:rPr>
  </w:style>
  <w:style w:type="character" w:customStyle="1" w:styleId="ConsNormal0">
    <w:name w:val="ConsNormal Знак"/>
    <w:link w:val="ConsNormal"/>
    <w:locked/>
    <w:rsid w:val="00291120"/>
    <w:rPr>
      <w:rFonts w:eastAsia="Times New Roman"/>
      <w:sz w:val="20"/>
      <w:szCs w:val="20"/>
      <w:lang w:eastAsia="zh-CN"/>
    </w:rPr>
  </w:style>
  <w:style w:type="paragraph" w:styleId="22">
    <w:name w:val="Body Text Indent 2"/>
    <w:basedOn w:val="a"/>
    <w:link w:val="21"/>
    <w:rsid w:val="00291120"/>
    <w:pPr>
      <w:spacing w:after="120" w:line="480" w:lineRule="auto"/>
      <w:ind w:left="283"/>
    </w:pPr>
    <w:rPr>
      <w:rFonts w:eastAsiaTheme="minorHAnsi"/>
    </w:rPr>
  </w:style>
  <w:style w:type="character" w:customStyle="1" w:styleId="211">
    <w:name w:val="Основной текст с отступом 2 Знак1"/>
    <w:basedOn w:val="a0"/>
    <w:semiHidden/>
    <w:rsid w:val="00291120"/>
    <w:rPr>
      <w:rFonts w:eastAsia="Calibri"/>
    </w:rPr>
  </w:style>
  <w:style w:type="character" w:customStyle="1" w:styleId="2110">
    <w:name w:val="Основной текст с отступом 2 Знак11"/>
    <w:basedOn w:val="a0"/>
    <w:uiPriority w:val="99"/>
    <w:semiHidden/>
    <w:rsid w:val="00291120"/>
    <w:rPr>
      <w:rFonts w:cs="Times New Roman"/>
      <w:sz w:val="24"/>
      <w:szCs w:val="24"/>
      <w:lang w:eastAsia="zh-CN"/>
    </w:rPr>
  </w:style>
  <w:style w:type="paragraph" w:styleId="33">
    <w:name w:val="Body Text Indent 3"/>
    <w:basedOn w:val="a"/>
    <w:link w:val="34"/>
    <w:uiPriority w:val="99"/>
    <w:unhideWhenUsed/>
    <w:rsid w:val="00291120"/>
    <w:pPr>
      <w:spacing w:after="120" w:line="240" w:lineRule="auto"/>
      <w:ind w:left="283"/>
    </w:pPr>
    <w:rPr>
      <w:rFonts w:ascii="Times New Roman" w:eastAsia="Times New Roman" w:hAnsi="Times New Roman" w:cs="Times New Roman"/>
      <w:sz w:val="16"/>
      <w:szCs w:val="16"/>
      <w:lang w:eastAsia="zh-CN"/>
    </w:rPr>
  </w:style>
  <w:style w:type="character" w:customStyle="1" w:styleId="34">
    <w:name w:val="Основной текст с отступом 3 Знак"/>
    <w:basedOn w:val="a0"/>
    <w:link w:val="33"/>
    <w:uiPriority w:val="99"/>
    <w:rsid w:val="00291120"/>
    <w:rPr>
      <w:rFonts w:ascii="Times New Roman" w:eastAsia="Times New Roman" w:hAnsi="Times New Roman" w:cs="Times New Roman"/>
      <w:sz w:val="16"/>
      <w:szCs w:val="16"/>
      <w:lang w:eastAsia="zh-CN"/>
    </w:rPr>
  </w:style>
  <w:style w:type="character" w:customStyle="1" w:styleId="17">
    <w:name w:val="Основной текст Знак1"/>
    <w:uiPriority w:val="99"/>
    <w:rsid w:val="00291120"/>
    <w:rPr>
      <w:rFonts w:ascii="Times New Roman" w:hAnsi="Times New Roman"/>
      <w:sz w:val="23"/>
      <w:u w:val="none"/>
    </w:rPr>
  </w:style>
  <w:style w:type="paragraph" w:styleId="afff">
    <w:name w:val="Plain Text"/>
    <w:aliases w:val="Знак11"/>
    <w:basedOn w:val="a"/>
    <w:link w:val="19"/>
    <w:rsid w:val="00291120"/>
    <w:pPr>
      <w:spacing w:after="0" w:line="240" w:lineRule="auto"/>
    </w:pPr>
    <w:rPr>
      <w:rFonts w:ascii="Courier New" w:eastAsia="Times New Roman" w:hAnsi="Courier New" w:cs="Times New Roman"/>
      <w:sz w:val="20"/>
      <w:szCs w:val="20"/>
      <w:lang w:eastAsia="ru-RU"/>
    </w:rPr>
  </w:style>
  <w:style w:type="character" w:customStyle="1" w:styleId="19">
    <w:name w:val="Текст Знак1"/>
    <w:aliases w:val="Знак11 Знак"/>
    <w:basedOn w:val="a0"/>
    <w:link w:val="afff"/>
    <w:rsid w:val="00291120"/>
    <w:rPr>
      <w:rFonts w:ascii="Courier New" w:eastAsia="Times New Roman" w:hAnsi="Courier New" w:cs="Times New Roman"/>
      <w:sz w:val="20"/>
      <w:szCs w:val="20"/>
      <w:lang w:eastAsia="ru-RU"/>
    </w:rPr>
  </w:style>
  <w:style w:type="paragraph" w:customStyle="1" w:styleId="S0">
    <w:name w:val="S_Обычный"/>
    <w:basedOn w:val="a"/>
    <w:link w:val="S1"/>
    <w:qFormat/>
    <w:rsid w:val="00291120"/>
    <w:pPr>
      <w:spacing w:after="0" w:line="360" w:lineRule="auto"/>
      <w:ind w:firstLine="709"/>
      <w:jc w:val="both"/>
    </w:pPr>
    <w:rPr>
      <w:rFonts w:ascii="Calibri" w:eastAsia="Times New Roman" w:hAnsi="Calibri" w:cs="Times New Roman"/>
      <w:lang w:eastAsia="ru-RU"/>
    </w:rPr>
  </w:style>
  <w:style w:type="character" w:customStyle="1" w:styleId="S1">
    <w:name w:val="S_Обычный Знак"/>
    <w:link w:val="S0"/>
    <w:locked/>
    <w:rsid w:val="00291120"/>
    <w:rPr>
      <w:rFonts w:ascii="Calibri" w:eastAsia="Times New Roman" w:hAnsi="Calibri" w:cs="Times New Roman"/>
      <w:lang w:eastAsia="ru-RU"/>
    </w:rPr>
  </w:style>
  <w:style w:type="paragraph" w:customStyle="1" w:styleId="3">
    <w:name w:val="Стиль Заголовок 3 + подчеркивание"/>
    <w:basedOn w:val="30"/>
    <w:rsid w:val="00291120"/>
    <w:pPr>
      <w:numPr>
        <w:numId w:val="4"/>
      </w:numPr>
      <w:shd w:val="clear" w:color="auto" w:fill="FFFFFF"/>
      <w:tabs>
        <w:tab w:val="clear" w:pos="360"/>
      </w:tabs>
      <w:spacing w:before="375" w:after="225"/>
      <w:ind w:left="0" w:firstLine="0"/>
      <w:jc w:val="center"/>
      <w:textAlignment w:val="baseline"/>
    </w:pPr>
    <w:rPr>
      <w:rFonts w:ascii="Times New Roman" w:eastAsia="SimSun" w:hAnsi="Times New Roman" w:cs="Times New Roman"/>
      <w:b w:val="0"/>
      <w:sz w:val="24"/>
      <w:szCs w:val="24"/>
      <w:u w:val="single"/>
    </w:rPr>
  </w:style>
  <w:style w:type="paragraph" w:customStyle="1" w:styleId="afff0">
    <w:name w:val="Абзац"/>
    <w:basedOn w:val="a"/>
    <w:link w:val="afff1"/>
    <w:qFormat/>
    <w:rsid w:val="00291120"/>
    <w:pPr>
      <w:spacing w:before="120" w:after="60" w:line="240" w:lineRule="auto"/>
      <w:ind w:firstLine="567"/>
      <w:jc w:val="both"/>
    </w:pPr>
    <w:rPr>
      <w:rFonts w:ascii="Times New Roman" w:eastAsia="Times New Roman" w:hAnsi="Times New Roman" w:cs="Times New Roman"/>
      <w:lang w:eastAsia="ru-RU"/>
    </w:rPr>
  </w:style>
  <w:style w:type="character" w:customStyle="1" w:styleId="afff1">
    <w:name w:val="Абзац Знак"/>
    <w:link w:val="afff0"/>
    <w:locked/>
    <w:rsid w:val="00291120"/>
    <w:rPr>
      <w:rFonts w:ascii="Times New Roman" w:eastAsia="Times New Roman" w:hAnsi="Times New Roman" w:cs="Times New Roman"/>
      <w:lang w:eastAsia="ru-RU"/>
    </w:rPr>
  </w:style>
  <w:style w:type="paragraph" w:styleId="afff2">
    <w:name w:val="Document Map"/>
    <w:basedOn w:val="a"/>
    <w:link w:val="afff3"/>
    <w:semiHidden/>
    <w:rsid w:val="00291120"/>
    <w:pPr>
      <w:shd w:val="clear" w:color="auto" w:fill="000080"/>
      <w:spacing w:after="0" w:line="240" w:lineRule="auto"/>
    </w:pPr>
    <w:rPr>
      <w:rFonts w:ascii="Tahoma" w:eastAsia="Times New Roman" w:hAnsi="Tahoma" w:cs="Tahoma"/>
      <w:sz w:val="20"/>
      <w:szCs w:val="20"/>
      <w:lang w:eastAsia="zh-CN"/>
    </w:rPr>
  </w:style>
  <w:style w:type="character" w:customStyle="1" w:styleId="afff3">
    <w:name w:val="Схема документа Знак"/>
    <w:basedOn w:val="a0"/>
    <w:link w:val="afff2"/>
    <w:semiHidden/>
    <w:rsid w:val="00291120"/>
    <w:rPr>
      <w:rFonts w:ascii="Tahoma" w:eastAsia="Times New Roman" w:hAnsi="Tahoma" w:cs="Tahoma"/>
      <w:sz w:val="20"/>
      <w:szCs w:val="20"/>
      <w:shd w:val="clear" w:color="auto" w:fill="000080"/>
      <w:lang w:eastAsia="zh-CN"/>
    </w:rPr>
  </w:style>
  <w:style w:type="paragraph" w:customStyle="1" w:styleId="s13">
    <w:name w:val="s_13"/>
    <w:basedOn w:val="a"/>
    <w:rsid w:val="00291120"/>
    <w:pPr>
      <w:spacing w:after="0" w:line="240" w:lineRule="auto"/>
      <w:ind w:firstLine="720"/>
    </w:pPr>
    <w:rPr>
      <w:rFonts w:ascii="Times New Roman" w:eastAsia="Times New Roman" w:hAnsi="Times New Roman" w:cs="Times New Roman"/>
      <w:lang w:eastAsia="ru-RU"/>
    </w:rPr>
  </w:style>
  <w:style w:type="paragraph" w:customStyle="1" w:styleId="s10">
    <w:name w:val="s_1"/>
    <w:basedOn w:val="a"/>
    <w:rsid w:val="0029112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rmattexttopleveltext">
    <w:name w:val="formattext topleveltext"/>
    <w:basedOn w:val="a"/>
    <w:rsid w:val="00291120"/>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omment">
    <w:name w:val="comment"/>
    <w:basedOn w:val="a0"/>
    <w:rsid w:val="00291120"/>
    <w:rPr>
      <w:rFonts w:cs="Times New Roman"/>
    </w:rPr>
  </w:style>
  <w:style w:type="character" w:customStyle="1" w:styleId="blk3">
    <w:name w:val="blk3"/>
    <w:rsid w:val="00291120"/>
  </w:style>
  <w:style w:type="character" w:customStyle="1" w:styleId="40">
    <w:name w:val="Основной текст (4)_"/>
    <w:link w:val="41"/>
    <w:uiPriority w:val="99"/>
    <w:locked/>
    <w:rsid w:val="00291120"/>
    <w:rPr>
      <w:i/>
      <w:sz w:val="23"/>
      <w:shd w:val="clear" w:color="auto" w:fill="FFFFFF"/>
    </w:rPr>
  </w:style>
  <w:style w:type="paragraph" w:customStyle="1" w:styleId="41">
    <w:name w:val="Основной текст (4)"/>
    <w:basedOn w:val="a"/>
    <w:link w:val="40"/>
    <w:uiPriority w:val="99"/>
    <w:rsid w:val="00291120"/>
    <w:pPr>
      <w:widowControl w:val="0"/>
      <w:shd w:val="clear" w:color="auto" w:fill="FFFFFF"/>
      <w:spacing w:after="0" w:line="274" w:lineRule="exact"/>
      <w:jc w:val="both"/>
    </w:pPr>
    <w:rPr>
      <w:rFonts w:eastAsiaTheme="minorHAnsi"/>
      <w:i/>
      <w:sz w:val="23"/>
      <w:shd w:val="clear" w:color="auto" w:fill="FFFFFF"/>
    </w:rPr>
  </w:style>
  <w:style w:type="character" w:customStyle="1" w:styleId="42">
    <w:name w:val="Основной текст (4) + Не курсив"/>
    <w:rsid w:val="00291120"/>
    <w:rPr>
      <w:rFonts w:ascii="Times New Roman" w:hAnsi="Times New Roman"/>
      <w:sz w:val="23"/>
      <w:u w:val="none"/>
      <w:shd w:val="clear" w:color="auto" w:fill="FFFFFF"/>
    </w:rPr>
  </w:style>
  <w:style w:type="character" w:customStyle="1" w:styleId="24">
    <w:name w:val="Заголовок №2_"/>
    <w:link w:val="212"/>
    <w:locked/>
    <w:rsid w:val="00291120"/>
    <w:rPr>
      <w:b/>
      <w:sz w:val="23"/>
      <w:shd w:val="clear" w:color="auto" w:fill="FFFFFF"/>
    </w:rPr>
  </w:style>
  <w:style w:type="paragraph" w:customStyle="1" w:styleId="212">
    <w:name w:val="Заголовок №21"/>
    <w:basedOn w:val="a"/>
    <w:link w:val="24"/>
    <w:rsid w:val="00291120"/>
    <w:pPr>
      <w:widowControl w:val="0"/>
      <w:shd w:val="clear" w:color="auto" w:fill="FFFFFF"/>
      <w:spacing w:after="0" w:line="274" w:lineRule="exact"/>
      <w:ind w:hanging="640"/>
      <w:outlineLvl w:val="1"/>
    </w:pPr>
    <w:rPr>
      <w:rFonts w:eastAsiaTheme="minorHAnsi"/>
      <w:b/>
      <w:sz w:val="23"/>
      <w:shd w:val="clear" w:color="auto" w:fill="FFFFFF"/>
    </w:rPr>
  </w:style>
  <w:style w:type="character" w:customStyle="1" w:styleId="112">
    <w:name w:val="Знак11 Знак2"/>
    <w:aliases w:val="Знак11 Знак Знак"/>
    <w:rsid w:val="00291120"/>
    <w:rPr>
      <w:rFonts w:ascii="Courier New" w:hAnsi="Courier New"/>
      <w:lang w:val="ru-RU" w:eastAsia="ru-RU"/>
    </w:rPr>
  </w:style>
  <w:style w:type="paragraph" w:customStyle="1" w:styleId="1a">
    <w:name w:val="1Е ТАБЛИЦЫ"/>
    <w:basedOn w:val="a"/>
    <w:link w:val="1b"/>
    <w:qFormat/>
    <w:rsid w:val="00291120"/>
    <w:pPr>
      <w:spacing w:after="0" w:line="240" w:lineRule="auto"/>
      <w:jc w:val="center"/>
    </w:pPr>
    <w:rPr>
      <w:rFonts w:ascii="Times New Roman" w:eastAsia="Times New Roman" w:hAnsi="Times New Roman" w:cs="Times New Roman"/>
      <w:szCs w:val="20"/>
    </w:rPr>
  </w:style>
  <w:style w:type="character" w:customStyle="1" w:styleId="1b">
    <w:name w:val="1Е ТАБЛИЦЫ Знак"/>
    <w:link w:val="1a"/>
    <w:locked/>
    <w:rsid w:val="00291120"/>
    <w:rPr>
      <w:rFonts w:ascii="Times New Roman" w:eastAsia="Times New Roman" w:hAnsi="Times New Roman" w:cs="Times New Roman"/>
      <w:szCs w:val="20"/>
    </w:rPr>
  </w:style>
  <w:style w:type="character" w:styleId="afff4">
    <w:name w:val="FollowedHyperlink"/>
    <w:basedOn w:val="a0"/>
    <w:rsid w:val="00291120"/>
    <w:rPr>
      <w:color w:val="800080"/>
      <w:u w:val="single"/>
    </w:rPr>
  </w:style>
  <w:style w:type="character" w:customStyle="1" w:styleId="PlainTextChar1">
    <w:name w:val="Plain Text Char1"/>
    <w:aliases w:val="Знак11 Char1"/>
    <w:locked/>
    <w:rsid w:val="00291120"/>
    <w:rPr>
      <w:rFonts w:ascii="Courier New" w:hAnsi="Courier New"/>
    </w:rPr>
  </w:style>
  <w:style w:type="paragraph" w:customStyle="1" w:styleId="dt-pdt-m1">
    <w:name w:val="dt-p dt-m1"/>
    <w:basedOn w:val="a"/>
    <w:rsid w:val="00291120"/>
    <w:pPr>
      <w:spacing w:after="0" w:line="240" w:lineRule="auto"/>
      <w:textAlignment w:val="baseline"/>
    </w:pPr>
    <w:rPr>
      <w:rFonts w:ascii="Times New Roman" w:eastAsia="Times New Roman" w:hAnsi="Times New Roman" w:cs="Times New Roman"/>
      <w:lang w:eastAsia="ru-RU"/>
    </w:rPr>
  </w:style>
  <w:style w:type="character" w:customStyle="1" w:styleId="dt-r1">
    <w:name w:val="dt-r1"/>
    <w:rsid w:val="00291120"/>
    <w:rPr>
      <w:color w:val="999999"/>
      <w:vertAlign w:val="baseline"/>
    </w:rPr>
  </w:style>
  <w:style w:type="character" w:customStyle="1" w:styleId="dt-m11">
    <w:name w:val="dt-m11"/>
    <w:rsid w:val="00291120"/>
    <w:rPr>
      <w:vertAlign w:val="baseline"/>
    </w:rPr>
  </w:style>
  <w:style w:type="paragraph" w:customStyle="1" w:styleId="52">
    <w:name w:val="Знак5"/>
    <w:basedOn w:val="a"/>
    <w:rsid w:val="00291120"/>
    <w:pPr>
      <w:spacing w:after="160" w:line="240" w:lineRule="exact"/>
    </w:pPr>
    <w:rPr>
      <w:rFonts w:ascii="Verdana" w:eastAsia="Times New Roman" w:hAnsi="Verdana" w:cs="Verdana"/>
      <w:sz w:val="20"/>
      <w:szCs w:val="20"/>
      <w:lang w:val="en-US"/>
    </w:rPr>
  </w:style>
  <w:style w:type="character" w:customStyle="1" w:styleId="blk">
    <w:name w:val="blk"/>
    <w:basedOn w:val="a0"/>
    <w:rsid w:val="00291120"/>
    <w:rPr>
      <w:rFonts w:cs="Times New Roman"/>
    </w:rPr>
  </w:style>
  <w:style w:type="paragraph" w:customStyle="1" w:styleId="1c">
    <w:name w:val="Абзац списка1"/>
    <w:basedOn w:val="a"/>
    <w:rsid w:val="00291120"/>
    <w:pPr>
      <w:spacing w:after="0" w:line="240" w:lineRule="auto"/>
      <w:ind w:left="720"/>
    </w:pPr>
    <w:rPr>
      <w:rFonts w:ascii="Times New Roman" w:eastAsia="Times New Roman" w:hAnsi="Times New Roman" w:cs="Times New Roman"/>
      <w:lang w:eastAsia="ru-RU"/>
    </w:rPr>
  </w:style>
  <w:style w:type="character" w:customStyle="1" w:styleId="af5">
    <w:name w:val="Обычный (веб) Знак"/>
    <w:aliases w:val="Обычный (Web) Знак,Обычный (Web)1 Знак"/>
    <w:link w:val="af4"/>
    <w:locked/>
    <w:rsid w:val="00291120"/>
    <w:rPr>
      <w:rFonts w:ascii="Times New Roman" w:eastAsia="Times New Roman" w:hAnsi="Times New Roman" w:cs="Times New Roman"/>
      <w:lang w:eastAsia="zh-CN"/>
    </w:rPr>
  </w:style>
  <w:style w:type="character" w:customStyle="1" w:styleId="apple-converted-space">
    <w:name w:val="apple-converted-space"/>
    <w:basedOn w:val="a0"/>
    <w:rsid w:val="00291120"/>
    <w:rPr>
      <w:rFonts w:cs="Times New Roman"/>
    </w:rPr>
  </w:style>
  <w:style w:type="character" w:customStyle="1" w:styleId="53">
    <w:name w:val="Основной текст (5)"/>
    <w:uiPriority w:val="99"/>
    <w:rsid w:val="00291120"/>
    <w:rPr>
      <w:b/>
      <w:i/>
      <w:sz w:val="23"/>
      <w:u w:val="single"/>
      <w:shd w:val="clear" w:color="auto" w:fill="FFFFFF"/>
    </w:rPr>
  </w:style>
  <w:style w:type="paragraph" w:customStyle="1" w:styleId="Default">
    <w:name w:val="Default"/>
    <w:uiPriority w:val="99"/>
    <w:rsid w:val="00291120"/>
    <w:pPr>
      <w:autoSpaceDE w:val="0"/>
      <w:autoSpaceDN w:val="0"/>
      <w:adjustRightInd w:val="0"/>
      <w:spacing w:after="0" w:line="240" w:lineRule="auto"/>
    </w:pPr>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F34"/>
    <w:rPr>
      <w:rFonts w:eastAsia="Calibri"/>
    </w:rPr>
  </w:style>
  <w:style w:type="paragraph" w:styleId="1">
    <w:name w:val="heading 1"/>
    <w:basedOn w:val="a"/>
    <w:next w:val="a"/>
    <w:link w:val="10"/>
    <w:qFormat/>
    <w:rsid w:val="00291120"/>
    <w:pPr>
      <w:keepNext/>
      <w:numPr>
        <w:numId w:val="1"/>
      </w:numPr>
      <w:spacing w:before="240" w:after="60" w:line="240" w:lineRule="auto"/>
      <w:outlineLvl w:val="0"/>
    </w:pPr>
    <w:rPr>
      <w:rFonts w:eastAsia="Times New Roman"/>
      <w:b/>
      <w:bCs/>
      <w:kern w:val="1"/>
      <w:sz w:val="32"/>
      <w:szCs w:val="32"/>
      <w:lang w:eastAsia="zh-CN"/>
    </w:rPr>
  </w:style>
  <w:style w:type="paragraph" w:styleId="2">
    <w:name w:val="heading 2"/>
    <w:basedOn w:val="a"/>
    <w:next w:val="a"/>
    <w:link w:val="20"/>
    <w:qFormat/>
    <w:rsid w:val="00291120"/>
    <w:pPr>
      <w:keepNext/>
      <w:numPr>
        <w:ilvl w:val="1"/>
        <w:numId w:val="1"/>
      </w:numPr>
      <w:spacing w:before="240" w:after="60" w:line="240" w:lineRule="auto"/>
      <w:outlineLvl w:val="1"/>
    </w:pPr>
    <w:rPr>
      <w:rFonts w:eastAsia="Times New Roman"/>
      <w:b/>
      <w:bCs/>
      <w:i/>
      <w:iCs/>
      <w:sz w:val="28"/>
      <w:szCs w:val="28"/>
      <w:lang w:eastAsia="zh-CN"/>
    </w:rPr>
  </w:style>
  <w:style w:type="paragraph" w:styleId="30">
    <w:name w:val="heading 3"/>
    <w:basedOn w:val="a"/>
    <w:next w:val="a"/>
    <w:link w:val="31"/>
    <w:qFormat/>
    <w:rsid w:val="00291120"/>
    <w:pPr>
      <w:keepNext/>
      <w:numPr>
        <w:ilvl w:val="2"/>
        <w:numId w:val="1"/>
      </w:numPr>
      <w:spacing w:before="240" w:after="60" w:line="240" w:lineRule="auto"/>
      <w:outlineLvl w:val="2"/>
    </w:pPr>
    <w:rPr>
      <w:rFonts w:eastAsia="Times New Roman"/>
      <w:b/>
      <w:bCs/>
      <w:sz w:val="26"/>
      <w:szCs w:val="26"/>
      <w:lang w:eastAsia="zh-CN"/>
    </w:rPr>
  </w:style>
  <w:style w:type="paragraph" w:styleId="5">
    <w:name w:val="heading 5"/>
    <w:basedOn w:val="a"/>
    <w:next w:val="a"/>
    <w:link w:val="50"/>
    <w:qFormat/>
    <w:rsid w:val="00291120"/>
    <w:pPr>
      <w:numPr>
        <w:ilvl w:val="4"/>
        <w:numId w:val="1"/>
      </w:numPr>
      <w:spacing w:before="240" w:after="60" w:line="240" w:lineRule="auto"/>
      <w:outlineLvl w:val="4"/>
    </w:pPr>
    <w:rPr>
      <w:rFonts w:ascii="Calibri" w:eastAsia="Times New Roman" w:hAnsi="Calibri" w:cs="Calibri"/>
      <w:b/>
      <w:bCs/>
      <w:i/>
      <w:iCs/>
      <w:sz w:val="26"/>
      <w:szCs w:val="26"/>
      <w:lang w:eastAsia="zh-CN"/>
    </w:rPr>
  </w:style>
  <w:style w:type="paragraph" w:styleId="6">
    <w:name w:val="heading 6"/>
    <w:basedOn w:val="a"/>
    <w:next w:val="a"/>
    <w:link w:val="60"/>
    <w:qFormat/>
    <w:rsid w:val="00291120"/>
    <w:pPr>
      <w:spacing w:before="240" w:after="60" w:line="240" w:lineRule="auto"/>
      <w:outlineLvl w:val="5"/>
    </w:pPr>
    <w:rPr>
      <w:rFonts w:ascii="Calibri" w:eastAsia="Times New Roman" w:hAnsi="Calibri" w:cs="Times New Roman"/>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1120"/>
    <w:rPr>
      <w:rFonts w:eastAsia="Times New Roman"/>
      <w:b/>
      <w:bCs/>
      <w:kern w:val="1"/>
      <w:sz w:val="32"/>
      <w:szCs w:val="32"/>
      <w:lang w:eastAsia="zh-CN"/>
    </w:rPr>
  </w:style>
  <w:style w:type="character" w:customStyle="1" w:styleId="20">
    <w:name w:val="Заголовок 2 Знак"/>
    <w:basedOn w:val="a0"/>
    <w:link w:val="2"/>
    <w:rsid w:val="00291120"/>
    <w:rPr>
      <w:rFonts w:eastAsia="Times New Roman"/>
      <w:b/>
      <w:bCs/>
      <w:i/>
      <w:iCs/>
      <w:sz w:val="28"/>
      <w:szCs w:val="28"/>
      <w:lang w:eastAsia="zh-CN"/>
    </w:rPr>
  </w:style>
  <w:style w:type="character" w:customStyle="1" w:styleId="31">
    <w:name w:val="Заголовок 3 Знак"/>
    <w:basedOn w:val="a0"/>
    <w:link w:val="30"/>
    <w:rsid w:val="00291120"/>
    <w:rPr>
      <w:rFonts w:eastAsia="Times New Roman"/>
      <w:b/>
      <w:bCs/>
      <w:sz w:val="26"/>
      <w:szCs w:val="26"/>
      <w:lang w:eastAsia="zh-CN"/>
    </w:rPr>
  </w:style>
  <w:style w:type="character" w:customStyle="1" w:styleId="50">
    <w:name w:val="Заголовок 5 Знак"/>
    <w:basedOn w:val="a0"/>
    <w:link w:val="5"/>
    <w:rsid w:val="00291120"/>
    <w:rPr>
      <w:rFonts w:ascii="Calibri" w:eastAsia="Times New Roman" w:hAnsi="Calibri" w:cs="Calibri"/>
      <w:b/>
      <w:bCs/>
      <w:i/>
      <w:iCs/>
      <w:sz w:val="26"/>
      <w:szCs w:val="26"/>
      <w:lang w:eastAsia="zh-CN"/>
    </w:rPr>
  </w:style>
  <w:style w:type="character" w:customStyle="1" w:styleId="60">
    <w:name w:val="Заголовок 6 Знак"/>
    <w:basedOn w:val="a0"/>
    <w:link w:val="6"/>
    <w:rsid w:val="00291120"/>
    <w:rPr>
      <w:rFonts w:ascii="Calibri" w:eastAsia="Times New Roman" w:hAnsi="Calibri" w:cs="Times New Roman"/>
      <w:b/>
      <w:bCs/>
      <w:sz w:val="22"/>
      <w:szCs w:val="22"/>
      <w:lang w:eastAsia="ru-RU"/>
    </w:rPr>
  </w:style>
  <w:style w:type="numbering" w:customStyle="1" w:styleId="11">
    <w:name w:val="Нет списка1"/>
    <w:next w:val="a2"/>
    <w:uiPriority w:val="99"/>
    <w:semiHidden/>
    <w:unhideWhenUsed/>
    <w:rsid w:val="00291120"/>
  </w:style>
  <w:style w:type="character" w:customStyle="1" w:styleId="WW8Num1z0">
    <w:name w:val="WW8Num1z0"/>
    <w:rsid w:val="00291120"/>
    <w:rPr>
      <w:rFonts w:ascii="Times New Roman" w:hAnsi="Times New Roman"/>
    </w:rPr>
  </w:style>
  <w:style w:type="character" w:customStyle="1" w:styleId="WW8Num1z1">
    <w:name w:val="WW8Num1z1"/>
    <w:rsid w:val="00291120"/>
    <w:rPr>
      <w:rFonts w:ascii="Symbol" w:hAnsi="Symbol"/>
    </w:rPr>
  </w:style>
  <w:style w:type="character" w:customStyle="1" w:styleId="WW8Num1z2">
    <w:name w:val="WW8Num1z2"/>
    <w:rsid w:val="00291120"/>
    <w:rPr>
      <w:rFonts w:ascii="Wingdings" w:hAnsi="Wingdings"/>
    </w:rPr>
  </w:style>
  <w:style w:type="character" w:customStyle="1" w:styleId="WW8Num1z4">
    <w:name w:val="WW8Num1z4"/>
    <w:rsid w:val="00291120"/>
    <w:rPr>
      <w:rFonts w:ascii="Courier New" w:hAnsi="Courier New"/>
    </w:rPr>
  </w:style>
  <w:style w:type="character" w:customStyle="1" w:styleId="WW8Num2z0">
    <w:name w:val="WW8Num2z0"/>
    <w:rsid w:val="00291120"/>
    <w:rPr>
      <w:rFonts w:ascii="Symbol" w:hAnsi="Symbol"/>
    </w:rPr>
  </w:style>
  <w:style w:type="character" w:customStyle="1" w:styleId="WW8Num3z0">
    <w:name w:val="WW8Num3z0"/>
    <w:rsid w:val="00291120"/>
    <w:rPr>
      <w:rFonts w:ascii="Symbol" w:hAnsi="Symbol"/>
    </w:rPr>
  </w:style>
  <w:style w:type="character" w:customStyle="1" w:styleId="WW8Num4z0">
    <w:name w:val="WW8Num4z0"/>
    <w:rsid w:val="00291120"/>
    <w:rPr>
      <w:rFonts w:ascii="Times New Roman" w:hAnsi="Times New Roman"/>
    </w:rPr>
  </w:style>
  <w:style w:type="character" w:customStyle="1" w:styleId="WW8Num4z1">
    <w:name w:val="WW8Num4z1"/>
    <w:rsid w:val="00291120"/>
    <w:rPr>
      <w:rFonts w:ascii="Symbol" w:hAnsi="Symbol"/>
    </w:rPr>
  </w:style>
  <w:style w:type="character" w:customStyle="1" w:styleId="WW8Num4z2">
    <w:name w:val="WW8Num4z2"/>
    <w:rsid w:val="00291120"/>
    <w:rPr>
      <w:rFonts w:ascii="Wingdings" w:hAnsi="Wingdings"/>
    </w:rPr>
  </w:style>
  <w:style w:type="character" w:customStyle="1" w:styleId="WW8Num4z4">
    <w:name w:val="WW8Num4z4"/>
    <w:rsid w:val="00291120"/>
    <w:rPr>
      <w:rFonts w:ascii="Courier New" w:hAnsi="Courier New"/>
    </w:rPr>
  </w:style>
  <w:style w:type="character" w:customStyle="1" w:styleId="WW8Num5z0">
    <w:name w:val="WW8Num5z0"/>
    <w:rsid w:val="00291120"/>
    <w:rPr>
      <w:rFonts w:ascii="Symbol" w:hAnsi="Symbol"/>
    </w:rPr>
  </w:style>
  <w:style w:type="character" w:customStyle="1" w:styleId="WW8Num5z2">
    <w:name w:val="WW8Num5z2"/>
    <w:rsid w:val="00291120"/>
    <w:rPr>
      <w:rFonts w:ascii="Wingdings" w:hAnsi="Wingdings"/>
    </w:rPr>
  </w:style>
  <w:style w:type="character" w:customStyle="1" w:styleId="WW8Num5z4">
    <w:name w:val="WW8Num5z4"/>
    <w:rsid w:val="00291120"/>
    <w:rPr>
      <w:rFonts w:ascii="Courier New" w:hAnsi="Courier New"/>
    </w:rPr>
  </w:style>
  <w:style w:type="character" w:customStyle="1" w:styleId="WW8Num6z0">
    <w:name w:val="WW8Num6z0"/>
    <w:rsid w:val="00291120"/>
    <w:rPr>
      <w:rFonts w:ascii="Symbol" w:hAnsi="Symbol"/>
    </w:rPr>
  </w:style>
  <w:style w:type="character" w:customStyle="1" w:styleId="WW8Num6z2">
    <w:name w:val="WW8Num6z2"/>
    <w:rsid w:val="00291120"/>
    <w:rPr>
      <w:rFonts w:ascii="Wingdings" w:hAnsi="Wingdings"/>
    </w:rPr>
  </w:style>
  <w:style w:type="character" w:customStyle="1" w:styleId="WW8Num6z4">
    <w:name w:val="WW8Num6z4"/>
    <w:rsid w:val="00291120"/>
    <w:rPr>
      <w:rFonts w:ascii="Courier New" w:hAnsi="Courier New"/>
    </w:rPr>
  </w:style>
  <w:style w:type="character" w:customStyle="1" w:styleId="WW8Num7z0">
    <w:name w:val="WW8Num7z0"/>
    <w:rsid w:val="00291120"/>
    <w:rPr>
      <w:rFonts w:ascii="Times New Roman" w:hAnsi="Times New Roman"/>
    </w:rPr>
  </w:style>
  <w:style w:type="character" w:customStyle="1" w:styleId="WW8Num7z1">
    <w:name w:val="WW8Num7z1"/>
    <w:rsid w:val="00291120"/>
    <w:rPr>
      <w:rFonts w:ascii="Symbol" w:hAnsi="Symbol"/>
    </w:rPr>
  </w:style>
  <w:style w:type="character" w:customStyle="1" w:styleId="WW8Num7z2">
    <w:name w:val="WW8Num7z2"/>
    <w:rsid w:val="00291120"/>
    <w:rPr>
      <w:rFonts w:ascii="Wingdings" w:hAnsi="Wingdings"/>
    </w:rPr>
  </w:style>
  <w:style w:type="character" w:customStyle="1" w:styleId="WW8Num7z4">
    <w:name w:val="WW8Num7z4"/>
    <w:rsid w:val="00291120"/>
    <w:rPr>
      <w:rFonts w:ascii="Courier New" w:hAnsi="Courier New"/>
    </w:rPr>
  </w:style>
  <w:style w:type="character" w:customStyle="1" w:styleId="WW8Num8z0">
    <w:name w:val="WW8Num8z0"/>
    <w:rsid w:val="00291120"/>
    <w:rPr>
      <w:rFonts w:ascii="StarSymbol" w:hAnsi="StarSymbol"/>
    </w:rPr>
  </w:style>
  <w:style w:type="character" w:customStyle="1" w:styleId="WW8Num9z0">
    <w:name w:val="WW8Num9z0"/>
    <w:rsid w:val="00291120"/>
    <w:rPr>
      <w:rFonts w:ascii="StarSymbol" w:hAnsi="StarSymbol"/>
    </w:rPr>
  </w:style>
  <w:style w:type="character" w:customStyle="1" w:styleId="WW8Num10z0">
    <w:name w:val="WW8Num10z0"/>
    <w:rsid w:val="00291120"/>
    <w:rPr>
      <w:b/>
    </w:rPr>
  </w:style>
  <w:style w:type="character" w:customStyle="1" w:styleId="WW8Num10ztrue">
    <w:name w:val="WW8Num10ztrue"/>
    <w:rsid w:val="00291120"/>
  </w:style>
  <w:style w:type="character" w:customStyle="1" w:styleId="WW8Num11z0">
    <w:name w:val="WW8Num11z0"/>
    <w:rsid w:val="00291120"/>
    <w:rPr>
      <w:rFonts w:ascii="Symbol" w:hAnsi="Symbol"/>
    </w:rPr>
  </w:style>
  <w:style w:type="character" w:customStyle="1" w:styleId="WW8Num11z1">
    <w:name w:val="WW8Num11z1"/>
    <w:rsid w:val="00291120"/>
    <w:rPr>
      <w:rFonts w:ascii="Courier New" w:hAnsi="Courier New"/>
    </w:rPr>
  </w:style>
  <w:style w:type="character" w:customStyle="1" w:styleId="WW8Num11z2">
    <w:name w:val="WW8Num11z2"/>
    <w:rsid w:val="00291120"/>
    <w:rPr>
      <w:rFonts w:ascii="Wingdings" w:hAnsi="Wingdings"/>
    </w:rPr>
  </w:style>
  <w:style w:type="character" w:customStyle="1" w:styleId="WW8Num11z3">
    <w:name w:val="WW8Num11z3"/>
    <w:rsid w:val="00291120"/>
    <w:rPr>
      <w:rFonts w:ascii="Symbol" w:hAnsi="Symbol"/>
    </w:rPr>
  </w:style>
  <w:style w:type="character" w:customStyle="1" w:styleId="WW8Num12z0">
    <w:name w:val="WW8Num12z0"/>
    <w:rsid w:val="00291120"/>
    <w:rPr>
      <w:rFonts w:ascii="Symbol" w:hAnsi="Symbol"/>
    </w:rPr>
  </w:style>
  <w:style w:type="character" w:customStyle="1" w:styleId="WW8Num12z1">
    <w:name w:val="WW8Num12z1"/>
    <w:rsid w:val="00291120"/>
    <w:rPr>
      <w:rFonts w:ascii="Courier New" w:hAnsi="Courier New"/>
    </w:rPr>
  </w:style>
  <w:style w:type="character" w:customStyle="1" w:styleId="WW8Num12z2">
    <w:name w:val="WW8Num12z2"/>
    <w:rsid w:val="00291120"/>
    <w:rPr>
      <w:rFonts w:ascii="Wingdings" w:hAnsi="Wingdings"/>
    </w:rPr>
  </w:style>
  <w:style w:type="character" w:customStyle="1" w:styleId="WW8Num12z3">
    <w:name w:val="WW8Num12z3"/>
    <w:rsid w:val="00291120"/>
    <w:rPr>
      <w:rFonts w:ascii="Symbol" w:hAnsi="Symbol"/>
    </w:rPr>
  </w:style>
  <w:style w:type="character" w:customStyle="1" w:styleId="WW8Num13z0">
    <w:name w:val="WW8Num13z0"/>
    <w:rsid w:val="00291120"/>
    <w:rPr>
      <w:rFonts w:ascii="Symbol" w:hAnsi="Symbol"/>
      <w:color w:val="FF0000"/>
      <w:sz w:val="24"/>
      <w:lang w:val="x-none" w:eastAsia="ar-SA" w:bidi="ar-SA"/>
    </w:rPr>
  </w:style>
  <w:style w:type="character" w:customStyle="1" w:styleId="WW8Num13z1">
    <w:name w:val="WW8Num13z1"/>
    <w:rsid w:val="00291120"/>
    <w:rPr>
      <w:rFonts w:ascii="Courier New" w:hAnsi="Courier New"/>
    </w:rPr>
  </w:style>
  <w:style w:type="character" w:customStyle="1" w:styleId="WW8Num13z2">
    <w:name w:val="WW8Num13z2"/>
    <w:rsid w:val="00291120"/>
    <w:rPr>
      <w:rFonts w:ascii="Wingdings" w:hAnsi="Wingdings"/>
    </w:rPr>
  </w:style>
  <w:style w:type="character" w:customStyle="1" w:styleId="WW8Num13z3">
    <w:name w:val="WW8Num13z3"/>
    <w:rsid w:val="00291120"/>
    <w:rPr>
      <w:rFonts w:ascii="Symbol" w:hAnsi="Symbol"/>
    </w:rPr>
  </w:style>
  <w:style w:type="character" w:customStyle="1" w:styleId="WW8Num14z0">
    <w:name w:val="WW8Num14z0"/>
    <w:rsid w:val="00291120"/>
    <w:rPr>
      <w:rFonts w:ascii="Times New Roman" w:hAnsi="Times New Roman"/>
    </w:rPr>
  </w:style>
  <w:style w:type="character" w:customStyle="1" w:styleId="WW8Num15z0">
    <w:name w:val="WW8Num15z0"/>
    <w:rsid w:val="00291120"/>
    <w:rPr>
      <w:rFonts w:ascii="Symbol" w:hAnsi="Symbol"/>
    </w:rPr>
  </w:style>
  <w:style w:type="character" w:customStyle="1" w:styleId="WW8Num15z1">
    <w:name w:val="WW8Num15z1"/>
    <w:rsid w:val="00291120"/>
    <w:rPr>
      <w:rFonts w:ascii="Courier New" w:hAnsi="Courier New"/>
    </w:rPr>
  </w:style>
  <w:style w:type="character" w:customStyle="1" w:styleId="WW8Num15z2">
    <w:name w:val="WW8Num15z2"/>
    <w:rsid w:val="00291120"/>
    <w:rPr>
      <w:rFonts w:ascii="Wingdings" w:hAnsi="Wingdings"/>
    </w:rPr>
  </w:style>
  <w:style w:type="character" w:customStyle="1" w:styleId="WW8Num15z3">
    <w:name w:val="WW8Num15z3"/>
    <w:rsid w:val="00291120"/>
    <w:rPr>
      <w:rFonts w:ascii="Symbol" w:hAnsi="Symbol"/>
    </w:rPr>
  </w:style>
  <w:style w:type="character" w:customStyle="1" w:styleId="WW8Num16z0">
    <w:name w:val="WW8Num16z0"/>
    <w:rsid w:val="00291120"/>
    <w:rPr>
      <w:rFonts w:ascii="Symbol" w:hAnsi="Symbol"/>
    </w:rPr>
  </w:style>
  <w:style w:type="character" w:customStyle="1" w:styleId="WW8Num16ztrue">
    <w:name w:val="WW8Num16ztrue"/>
    <w:rsid w:val="00291120"/>
  </w:style>
  <w:style w:type="character" w:customStyle="1" w:styleId="WW8Num17zfalse">
    <w:name w:val="WW8Num17zfalse"/>
    <w:rsid w:val="00291120"/>
  </w:style>
  <w:style w:type="character" w:customStyle="1" w:styleId="WW8Num17ztrue">
    <w:name w:val="WW8Num17ztrue"/>
    <w:rsid w:val="00291120"/>
  </w:style>
  <w:style w:type="character" w:customStyle="1" w:styleId="WW8Num18z0">
    <w:name w:val="WW8Num18z0"/>
    <w:rsid w:val="00291120"/>
    <w:rPr>
      <w:rFonts w:ascii="Times New Roman" w:hAnsi="Times New Roman"/>
    </w:rPr>
  </w:style>
  <w:style w:type="character" w:customStyle="1" w:styleId="WW8Num19z0">
    <w:name w:val="WW8Num19z0"/>
    <w:rsid w:val="00291120"/>
    <w:rPr>
      <w:rFonts w:ascii="Symbol" w:hAnsi="Symbol"/>
      <w:sz w:val="24"/>
      <w:lang w:val="x-none" w:eastAsia="ar-SA" w:bidi="ar-SA"/>
    </w:rPr>
  </w:style>
  <w:style w:type="character" w:customStyle="1" w:styleId="WW8Num19ztrue">
    <w:name w:val="WW8Num19ztrue"/>
    <w:rsid w:val="00291120"/>
  </w:style>
  <w:style w:type="character" w:customStyle="1" w:styleId="WW8Num20z0">
    <w:name w:val="WW8Num20z0"/>
    <w:rsid w:val="00291120"/>
    <w:rPr>
      <w:rFonts w:ascii="Symbol" w:hAnsi="Symbol"/>
    </w:rPr>
  </w:style>
  <w:style w:type="character" w:customStyle="1" w:styleId="WW8Num20z1">
    <w:name w:val="WW8Num20z1"/>
    <w:rsid w:val="00291120"/>
    <w:rPr>
      <w:rFonts w:ascii="Courier New" w:hAnsi="Courier New"/>
    </w:rPr>
  </w:style>
  <w:style w:type="character" w:customStyle="1" w:styleId="WW8Num20z2">
    <w:name w:val="WW8Num20z2"/>
    <w:rsid w:val="00291120"/>
    <w:rPr>
      <w:rFonts w:ascii="Wingdings" w:hAnsi="Wingdings"/>
    </w:rPr>
  </w:style>
  <w:style w:type="character" w:customStyle="1" w:styleId="WW8Num20z3">
    <w:name w:val="WW8Num20z3"/>
    <w:rsid w:val="00291120"/>
    <w:rPr>
      <w:rFonts w:ascii="Symbol" w:hAnsi="Symbol"/>
    </w:rPr>
  </w:style>
  <w:style w:type="character" w:customStyle="1" w:styleId="WW8Num21z0">
    <w:name w:val="WW8Num21z0"/>
    <w:rsid w:val="00291120"/>
    <w:rPr>
      <w:rFonts w:ascii="Symbol" w:hAnsi="Symbol"/>
    </w:rPr>
  </w:style>
  <w:style w:type="character" w:customStyle="1" w:styleId="WW8Num21z1">
    <w:name w:val="WW8Num21z1"/>
    <w:rsid w:val="00291120"/>
    <w:rPr>
      <w:rFonts w:ascii="Courier New" w:hAnsi="Courier New"/>
    </w:rPr>
  </w:style>
  <w:style w:type="character" w:customStyle="1" w:styleId="WW8Num21z2">
    <w:name w:val="WW8Num21z2"/>
    <w:rsid w:val="00291120"/>
    <w:rPr>
      <w:rFonts w:ascii="Wingdings" w:hAnsi="Wingdings"/>
    </w:rPr>
  </w:style>
  <w:style w:type="character" w:customStyle="1" w:styleId="WW8Num21z3">
    <w:name w:val="WW8Num21z3"/>
    <w:rsid w:val="00291120"/>
    <w:rPr>
      <w:rFonts w:ascii="Symbol" w:hAnsi="Symbol"/>
    </w:rPr>
  </w:style>
  <w:style w:type="character" w:customStyle="1" w:styleId="WW8Num22z0">
    <w:name w:val="WW8Num22z0"/>
    <w:rsid w:val="00291120"/>
    <w:rPr>
      <w:rFonts w:ascii="Symbol" w:hAnsi="Symbol"/>
    </w:rPr>
  </w:style>
  <w:style w:type="character" w:customStyle="1" w:styleId="WW8Num22ztrue">
    <w:name w:val="WW8Num22ztrue"/>
    <w:rsid w:val="00291120"/>
  </w:style>
  <w:style w:type="character" w:customStyle="1" w:styleId="WW8Num23z0">
    <w:name w:val="WW8Num23z0"/>
    <w:rsid w:val="00291120"/>
    <w:rPr>
      <w:rFonts w:ascii="Symbol" w:hAnsi="Symbol"/>
      <w:color w:val="000000"/>
      <w:sz w:val="24"/>
      <w:lang w:val="x-none" w:eastAsia="ar-SA" w:bidi="ar-SA"/>
    </w:rPr>
  </w:style>
  <w:style w:type="character" w:customStyle="1" w:styleId="WW8Num23z1">
    <w:name w:val="WW8Num23z1"/>
    <w:rsid w:val="00291120"/>
    <w:rPr>
      <w:rFonts w:ascii="Courier New" w:hAnsi="Courier New"/>
    </w:rPr>
  </w:style>
  <w:style w:type="character" w:customStyle="1" w:styleId="WW8Num23z2">
    <w:name w:val="WW8Num23z2"/>
    <w:rsid w:val="00291120"/>
    <w:rPr>
      <w:rFonts w:ascii="Wingdings" w:hAnsi="Wingdings"/>
    </w:rPr>
  </w:style>
  <w:style w:type="character" w:customStyle="1" w:styleId="WW8Num23z3">
    <w:name w:val="WW8Num23z3"/>
    <w:rsid w:val="00291120"/>
    <w:rPr>
      <w:rFonts w:ascii="Symbol" w:hAnsi="Symbol"/>
    </w:rPr>
  </w:style>
  <w:style w:type="character" w:customStyle="1" w:styleId="WW8Num24z0">
    <w:name w:val="WW8Num24z0"/>
    <w:rsid w:val="00291120"/>
    <w:rPr>
      <w:rFonts w:ascii="Symbol" w:hAnsi="Symbol"/>
      <w:color w:val="000000"/>
    </w:rPr>
  </w:style>
  <w:style w:type="character" w:customStyle="1" w:styleId="WW8Num24z1">
    <w:name w:val="WW8Num24z1"/>
    <w:rsid w:val="00291120"/>
    <w:rPr>
      <w:rFonts w:ascii="Courier New" w:hAnsi="Courier New"/>
    </w:rPr>
  </w:style>
  <w:style w:type="character" w:customStyle="1" w:styleId="WW8Num24z2">
    <w:name w:val="WW8Num24z2"/>
    <w:rsid w:val="00291120"/>
    <w:rPr>
      <w:rFonts w:ascii="Wingdings" w:hAnsi="Wingdings"/>
    </w:rPr>
  </w:style>
  <w:style w:type="character" w:customStyle="1" w:styleId="WW8Num24z3">
    <w:name w:val="WW8Num24z3"/>
    <w:rsid w:val="00291120"/>
    <w:rPr>
      <w:rFonts w:ascii="Symbol" w:hAnsi="Symbol"/>
    </w:rPr>
  </w:style>
  <w:style w:type="character" w:customStyle="1" w:styleId="WW8Num25z0">
    <w:name w:val="WW8Num25z0"/>
    <w:rsid w:val="00291120"/>
    <w:rPr>
      <w:rFonts w:ascii="Symbol" w:hAnsi="Symbol"/>
    </w:rPr>
  </w:style>
  <w:style w:type="character" w:customStyle="1" w:styleId="WW8Num25z2">
    <w:name w:val="WW8Num25z2"/>
    <w:rsid w:val="00291120"/>
    <w:rPr>
      <w:rFonts w:ascii="Wingdings" w:hAnsi="Wingdings"/>
    </w:rPr>
  </w:style>
  <w:style w:type="character" w:customStyle="1" w:styleId="WW8Num25z3">
    <w:name w:val="WW8Num25z3"/>
    <w:rsid w:val="00291120"/>
    <w:rPr>
      <w:rFonts w:ascii="Symbol" w:hAnsi="Symbol"/>
    </w:rPr>
  </w:style>
  <w:style w:type="character" w:customStyle="1" w:styleId="WW8Num25z4">
    <w:name w:val="WW8Num25z4"/>
    <w:rsid w:val="00291120"/>
    <w:rPr>
      <w:rFonts w:ascii="Courier New" w:hAnsi="Courier New"/>
    </w:rPr>
  </w:style>
  <w:style w:type="character" w:customStyle="1" w:styleId="WW8Num26z0">
    <w:name w:val="WW8Num26z0"/>
    <w:rsid w:val="00291120"/>
    <w:rPr>
      <w:rFonts w:ascii="Symbol" w:hAnsi="Symbol"/>
    </w:rPr>
  </w:style>
  <w:style w:type="character" w:customStyle="1" w:styleId="WW8Num26z1">
    <w:name w:val="WW8Num26z1"/>
    <w:rsid w:val="00291120"/>
    <w:rPr>
      <w:rFonts w:ascii="Courier New" w:hAnsi="Courier New"/>
    </w:rPr>
  </w:style>
  <w:style w:type="character" w:customStyle="1" w:styleId="WW8Num26z2">
    <w:name w:val="WW8Num26z2"/>
    <w:rsid w:val="00291120"/>
    <w:rPr>
      <w:rFonts w:ascii="Wingdings" w:hAnsi="Wingdings"/>
    </w:rPr>
  </w:style>
  <w:style w:type="character" w:customStyle="1" w:styleId="WW8Num26z3">
    <w:name w:val="WW8Num26z3"/>
    <w:rsid w:val="00291120"/>
    <w:rPr>
      <w:rFonts w:ascii="Symbol" w:hAnsi="Symbol"/>
    </w:rPr>
  </w:style>
  <w:style w:type="character" w:customStyle="1" w:styleId="WW8Num27z0">
    <w:name w:val="WW8Num27z0"/>
    <w:rsid w:val="00291120"/>
    <w:rPr>
      <w:rFonts w:ascii="Symbol" w:hAnsi="Symbol"/>
    </w:rPr>
  </w:style>
  <w:style w:type="character" w:customStyle="1" w:styleId="WW8Num27z1">
    <w:name w:val="WW8Num27z1"/>
    <w:rsid w:val="00291120"/>
    <w:rPr>
      <w:rFonts w:ascii="Courier New" w:hAnsi="Courier New"/>
    </w:rPr>
  </w:style>
  <w:style w:type="character" w:customStyle="1" w:styleId="WW8Num27z2">
    <w:name w:val="WW8Num27z2"/>
    <w:rsid w:val="00291120"/>
    <w:rPr>
      <w:rFonts w:ascii="Wingdings" w:hAnsi="Wingdings"/>
    </w:rPr>
  </w:style>
  <w:style w:type="character" w:customStyle="1" w:styleId="WW8Num27z3">
    <w:name w:val="WW8Num27z3"/>
    <w:rsid w:val="00291120"/>
    <w:rPr>
      <w:rFonts w:ascii="Symbol" w:hAnsi="Symbol"/>
    </w:rPr>
  </w:style>
  <w:style w:type="character" w:customStyle="1" w:styleId="WW8Num28z0">
    <w:name w:val="WW8Num28z0"/>
    <w:rsid w:val="00291120"/>
    <w:rPr>
      <w:rFonts w:ascii="Symbol" w:hAnsi="Symbol"/>
    </w:rPr>
  </w:style>
  <w:style w:type="character" w:customStyle="1" w:styleId="WW8Num28z2">
    <w:name w:val="WW8Num28z2"/>
    <w:rsid w:val="00291120"/>
    <w:rPr>
      <w:rFonts w:ascii="Wingdings" w:hAnsi="Wingdings"/>
    </w:rPr>
  </w:style>
  <w:style w:type="character" w:customStyle="1" w:styleId="WW8Num28z3">
    <w:name w:val="WW8Num28z3"/>
    <w:rsid w:val="00291120"/>
    <w:rPr>
      <w:rFonts w:ascii="Symbol" w:hAnsi="Symbol"/>
    </w:rPr>
  </w:style>
  <w:style w:type="character" w:customStyle="1" w:styleId="WW8Num28z4">
    <w:name w:val="WW8Num28z4"/>
    <w:rsid w:val="00291120"/>
    <w:rPr>
      <w:rFonts w:ascii="Courier New" w:hAnsi="Courier New"/>
    </w:rPr>
  </w:style>
  <w:style w:type="character" w:customStyle="1" w:styleId="WW8Num29z0">
    <w:name w:val="WW8Num29z0"/>
    <w:rsid w:val="00291120"/>
    <w:rPr>
      <w:rFonts w:ascii="Symbol" w:hAnsi="Symbol"/>
    </w:rPr>
  </w:style>
  <w:style w:type="character" w:customStyle="1" w:styleId="WW8Num29z1">
    <w:name w:val="WW8Num29z1"/>
    <w:rsid w:val="00291120"/>
    <w:rPr>
      <w:rFonts w:ascii="Courier New" w:hAnsi="Courier New"/>
    </w:rPr>
  </w:style>
  <w:style w:type="character" w:customStyle="1" w:styleId="WW8Num29z2">
    <w:name w:val="WW8Num29z2"/>
    <w:rsid w:val="00291120"/>
    <w:rPr>
      <w:rFonts w:ascii="Wingdings" w:hAnsi="Wingdings"/>
    </w:rPr>
  </w:style>
  <w:style w:type="character" w:customStyle="1" w:styleId="WW8Num29z3">
    <w:name w:val="WW8Num29z3"/>
    <w:rsid w:val="00291120"/>
    <w:rPr>
      <w:rFonts w:ascii="Symbol" w:hAnsi="Symbol"/>
    </w:rPr>
  </w:style>
  <w:style w:type="character" w:customStyle="1" w:styleId="WW8Num30z0">
    <w:name w:val="WW8Num30z0"/>
    <w:rsid w:val="00291120"/>
    <w:rPr>
      <w:rFonts w:ascii="Symbol" w:hAnsi="Symbol"/>
    </w:rPr>
  </w:style>
  <w:style w:type="character" w:customStyle="1" w:styleId="WW8Num30z1">
    <w:name w:val="WW8Num30z1"/>
    <w:rsid w:val="00291120"/>
    <w:rPr>
      <w:rFonts w:ascii="Courier New" w:hAnsi="Courier New"/>
    </w:rPr>
  </w:style>
  <w:style w:type="character" w:customStyle="1" w:styleId="WW8Num30z2">
    <w:name w:val="WW8Num30z2"/>
    <w:rsid w:val="00291120"/>
    <w:rPr>
      <w:rFonts w:ascii="Wingdings" w:hAnsi="Wingdings"/>
    </w:rPr>
  </w:style>
  <w:style w:type="character" w:customStyle="1" w:styleId="WW8Num30z3">
    <w:name w:val="WW8Num30z3"/>
    <w:rsid w:val="00291120"/>
    <w:rPr>
      <w:rFonts w:ascii="Symbol" w:hAnsi="Symbol"/>
    </w:rPr>
  </w:style>
  <w:style w:type="character" w:customStyle="1" w:styleId="WW8Num31z0">
    <w:name w:val="WW8Num31z0"/>
    <w:rsid w:val="00291120"/>
    <w:rPr>
      <w:rFonts w:ascii="Symbol" w:hAnsi="Symbol"/>
    </w:rPr>
  </w:style>
  <w:style w:type="character" w:customStyle="1" w:styleId="WW8Num31z1">
    <w:name w:val="WW8Num31z1"/>
    <w:rsid w:val="00291120"/>
    <w:rPr>
      <w:rFonts w:ascii="Courier New" w:hAnsi="Courier New"/>
    </w:rPr>
  </w:style>
  <w:style w:type="character" w:customStyle="1" w:styleId="WW8Num31z2">
    <w:name w:val="WW8Num31z2"/>
    <w:rsid w:val="00291120"/>
    <w:rPr>
      <w:rFonts w:ascii="Wingdings" w:hAnsi="Wingdings"/>
    </w:rPr>
  </w:style>
  <w:style w:type="character" w:customStyle="1" w:styleId="WW8Num31z3">
    <w:name w:val="WW8Num31z3"/>
    <w:rsid w:val="00291120"/>
    <w:rPr>
      <w:rFonts w:ascii="Symbol" w:hAnsi="Symbol"/>
    </w:rPr>
  </w:style>
  <w:style w:type="character" w:customStyle="1" w:styleId="WW8Num32z0">
    <w:name w:val="WW8Num32z0"/>
    <w:rsid w:val="00291120"/>
    <w:rPr>
      <w:b/>
    </w:rPr>
  </w:style>
  <w:style w:type="character" w:customStyle="1" w:styleId="WW8Num32z1">
    <w:name w:val="WW8Num32z1"/>
    <w:rsid w:val="00291120"/>
    <w:rPr>
      <w:color w:val="auto"/>
      <w:u w:val="single"/>
    </w:rPr>
  </w:style>
  <w:style w:type="character" w:customStyle="1" w:styleId="WW8Num32ztrue">
    <w:name w:val="WW8Num32ztrue"/>
    <w:rsid w:val="00291120"/>
  </w:style>
  <w:style w:type="character" w:customStyle="1" w:styleId="WW8Num33z0">
    <w:name w:val="WW8Num33z0"/>
    <w:rsid w:val="00291120"/>
    <w:rPr>
      <w:rFonts w:ascii="Symbol" w:hAnsi="Symbol"/>
    </w:rPr>
  </w:style>
  <w:style w:type="character" w:customStyle="1" w:styleId="WW8Num33z1">
    <w:name w:val="WW8Num33z1"/>
    <w:rsid w:val="00291120"/>
    <w:rPr>
      <w:rFonts w:ascii="Courier New" w:hAnsi="Courier New"/>
    </w:rPr>
  </w:style>
  <w:style w:type="character" w:customStyle="1" w:styleId="WW8Num33z2">
    <w:name w:val="WW8Num33z2"/>
    <w:rsid w:val="00291120"/>
    <w:rPr>
      <w:rFonts w:ascii="Wingdings" w:hAnsi="Wingdings"/>
    </w:rPr>
  </w:style>
  <w:style w:type="character" w:customStyle="1" w:styleId="WW8Num33z3">
    <w:name w:val="WW8Num33z3"/>
    <w:rsid w:val="00291120"/>
    <w:rPr>
      <w:rFonts w:ascii="Symbol" w:hAnsi="Symbol"/>
    </w:rPr>
  </w:style>
  <w:style w:type="character" w:customStyle="1" w:styleId="WW8Num34z0">
    <w:name w:val="WW8Num34z0"/>
    <w:rsid w:val="00291120"/>
    <w:rPr>
      <w:rFonts w:ascii="Symbol" w:hAnsi="Symbol"/>
    </w:rPr>
  </w:style>
  <w:style w:type="character" w:customStyle="1" w:styleId="WW8Num34z2">
    <w:name w:val="WW8Num34z2"/>
    <w:rsid w:val="00291120"/>
    <w:rPr>
      <w:rFonts w:ascii="Wingdings" w:hAnsi="Wingdings"/>
    </w:rPr>
  </w:style>
  <w:style w:type="character" w:customStyle="1" w:styleId="WW8Num34z3">
    <w:name w:val="WW8Num34z3"/>
    <w:rsid w:val="00291120"/>
    <w:rPr>
      <w:rFonts w:ascii="Symbol" w:hAnsi="Symbol"/>
    </w:rPr>
  </w:style>
  <w:style w:type="character" w:customStyle="1" w:styleId="WW8Num34z4">
    <w:name w:val="WW8Num34z4"/>
    <w:rsid w:val="00291120"/>
    <w:rPr>
      <w:rFonts w:ascii="Courier New" w:hAnsi="Courier New"/>
    </w:rPr>
  </w:style>
  <w:style w:type="character" w:customStyle="1" w:styleId="WW8Num35z0">
    <w:name w:val="WW8Num35z0"/>
    <w:rsid w:val="00291120"/>
    <w:rPr>
      <w:rFonts w:ascii="Times New Roman" w:hAnsi="Times New Roman"/>
    </w:rPr>
  </w:style>
  <w:style w:type="character" w:customStyle="1" w:styleId="WW8Num35z1">
    <w:name w:val="WW8Num35z1"/>
    <w:rsid w:val="00291120"/>
    <w:rPr>
      <w:rFonts w:ascii="Courier New" w:hAnsi="Courier New"/>
    </w:rPr>
  </w:style>
  <w:style w:type="character" w:customStyle="1" w:styleId="WW8Num35z2">
    <w:name w:val="WW8Num35z2"/>
    <w:rsid w:val="00291120"/>
    <w:rPr>
      <w:rFonts w:ascii="Wingdings" w:hAnsi="Wingdings"/>
    </w:rPr>
  </w:style>
  <w:style w:type="character" w:customStyle="1" w:styleId="WW8Num35z3">
    <w:name w:val="WW8Num35z3"/>
    <w:rsid w:val="00291120"/>
    <w:rPr>
      <w:rFonts w:ascii="Symbol" w:hAnsi="Symbol"/>
    </w:rPr>
  </w:style>
  <w:style w:type="character" w:customStyle="1" w:styleId="WW8Num36z0">
    <w:name w:val="WW8Num36z0"/>
    <w:rsid w:val="00291120"/>
    <w:rPr>
      <w:rFonts w:ascii="Symbol" w:hAnsi="Symbol"/>
    </w:rPr>
  </w:style>
  <w:style w:type="character" w:customStyle="1" w:styleId="WW8Num36z1">
    <w:name w:val="WW8Num36z1"/>
    <w:rsid w:val="00291120"/>
    <w:rPr>
      <w:rFonts w:ascii="Courier New" w:hAnsi="Courier New"/>
    </w:rPr>
  </w:style>
  <w:style w:type="character" w:customStyle="1" w:styleId="WW8Num36z2">
    <w:name w:val="WW8Num36z2"/>
    <w:rsid w:val="00291120"/>
    <w:rPr>
      <w:rFonts w:ascii="Wingdings" w:hAnsi="Wingdings"/>
    </w:rPr>
  </w:style>
  <w:style w:type="character" w:customStyle="1" w:styleId="WW8Num36z3">
    <w:name w:val="WW8Num36z3"/>
    <w:rsid w:val="00291120"/>
    <w:rPr>
      <w:rFonts w:ascii="Symbol" w:hAnsi="Symbol"/>
    </w:rPr>
  </w:style>
  <w:style w:type="character" w:customStyle="1" w:styleId="WW8Num37z0">
    <w:name w:val="WW8Num37z0"/>
    <w:rsid w:val="00291120"/>
    <w:rPr>
      <w:b/>
      <w:color w:val="000000"/>
    </w:rPr>
  </w:style>
  <w:style w:type="character" w:customStyle="1" w:styleId="WW8Num37ztrue">
    <w:name w:val="WW8Num37ztrue"/>
    <w:rsid w:val="00291120"/>
  </w:style>
  <w:style w:type="character" w:customStyle="1" w:styleId="WW8Num38z0">
    <w:name w:val="WW8Num38z0"/>
    <w:rsid w:val="00291120"/>
    <w:rPr>
      <w:rFonts w:ascii="Symbol" w:hAnsi="Symbol"/>
    </w:rPr>
  </w:style>
  <w:style w:type="character" w:customStyle="1" w:styleId="WW8Num38z1">
    <w:name w:val="WW8Num38z1"/>
    <w:rsid w:val="00291120"/>
    <w:rPr>
      <w:rFonts w:ascii="Courier New" w:hAnsi="Courier New"/>
    </w:rPr>
  </w:style>
  <w:style w:type="character" w:customStyle="1" w:styleId="WW8Num38z2">
    <w:name w:val="WW8Num38z2"/>
    <w:rsid w:val="00291120"/>
    <w:rPr>
      <w:rFonts w:ascii="Wingdings" w:hAnsi="Wingdings"/>
    </w:rPr>
  </w:style>
  <w:style w:type="character" w:customStyle="1" w:styleId="WW8Num38z3">
    <w:name w:val="WW8Num38z3"/>
    <w:rsid w:val="00291120"/>
    <w:rPr>
      <w:rFonts w:ascii="Symbol" w:hAnsi="Symbol"/>
    </w:rPr>
  </w:style>
  <w:style w:type="character" w:customStyle="1" w:styleId="WW8Num39z0">
    <w:name w:val="WW8Num39z0"/>
    <w:rsid w:val="00291120"/>
    <w:rPr>
      <w:rFonts w:ascii="Symbol" w:hAnsi="Symbol"/>
    </w:rPr>
  </w:style>
  <w:style w:type="character" w:customStyle="1" w:styleId="WW8Num39z1">
    <w:name w:val="WW8Num39z1"/>
    <w:rsid w:val="00291120"/>
    <w:rPr>
      <w:rFonts w:ascii="Courier New" w:hAnsi="Courier New"/>
    </w:rPr>
  </w:style>
  <w:style w:type="character" w:customStyle="1" w:styleId="WW8Num39z2">
    <w:name w:val="WW8Num39z2"/>
    <w:rsid w:val="00291120"/>
    <w:rPr>
      <w:rFonts w:ascii="Wingdings" w:hAnsi="Wingdings"/>
    </w:rPr>
  </w:style>
  <w:style w:type="character" w:customStyle="1" w:styleId="WW8Num39z3">
    <w:name w:val="WW8Num39z3"/>
    <w:rsid w:val="00291120"/>
    <w:rPr>
      <w:rFonts w:ascii="Symbol" w:hAnsi="Symbol"/>
    </w:rPr>
  </w:style>
  <w:style w:type="character" w:customStyle="1" w:styleId="WW8Num40z0">
    <w:name w:val="WW8Num40z0"/>
    <w:rsid w:val="00291120"/>
    <w:rPr>
      <w:rFonts w:ascii="Symbol" w:hAnsi="Symbol"/>
    </w:rPr>
  </w:style>
  <w:style w:type="character" w:customStyle="1" w:styleId="WW8Num40z1">
    <w:name w:val="WW8Num40z1"/>
    <w:rsid w:val="00291120"/>
    <w:rPr>
      <w:rFonts w:ascii="Courier New" w:hAnsi="Courier New"/>
    </w:rPr>
  </w:style>
  <w:style w:type="character" w:customStyle="1" w:styleId="WW8Num40z2">
    <w:name w:val="WW8Num40z2"/>
    <w:rsid w:val="00291120"/>
    <w:rPr>
      <w:rFonts w:ascii="Wingdings" w:hAnsi="Wingdings"/>
    </w:rPr>
  </w:style>
  <w:style w:type="character" w:customStyle="1" w:styleId="WW8Num40z3">
    <w:name w:val="WW8Num40z3"/>
    <w:rsid w:val="00291120"/>
    <w:rPr>
      <w:rFonts w:ascii="Symbol" w:hAnsi="Symbol"/>
    </w:rPr>
  </w:style>
  <w:style w:type="character" w:customStyle="1" w:styleId="WW8Num41zfalse">
    <w:name w:val="WW8Num41zfalse"/>
    <w:rsid w:val="00291120"/>
  </w:style>
  <w:style w:type="character" w:customStyle="1" w:styleId="WW8Num41ztrue">
    <w:name w:val="WW8Num41ztrue"/>
    <w:rsid w:val="00291120"/>
  </w:style>
  <w:style w:type="character" w:customStyle="1" w:styleId="WW8Num42z0">
    <w:name w:val="WW8Num42z0"/>
    <w:rsid w:val="00291120"/>
    <w:rPr>
      <w:rFonts w:ascii="Symbol" w:hAnsi="Symbol"/>
    </w:rPr>
  </w:style>
  <w:style w:type="character" w:customStyle="1" w:styleId="WW8Num42z1">
    <w:name w:val="WW8Num42z1"/>
    <w:rsid w:val="00291120"/>
    <w:rPr>
      <w:rFonts w:ascii="Courier New" w:hAnsi="Courier New"/>
    </w:rPr>
  </w:style>
  <w:style w:type="character" w:customStyle="1" w:styleId="WW8Num42z2">
    <w:name w:val="WW8Num42z2"/>
    <w:rsid w:val="00291120"/>
    <w:rPr>
      <w:rFonts w:ascii="Wingdings" w:hAnsi="Wingdings"/>
    </w:rPr>
  </w:style>
  <w:style w:type="character" w:customStyle="1" w:styleId="WW8Num42z3">
    <w:name w:val="WW8Num42z3"/>
    <w:rsid w:val="00291120"/>
    <w:rPr>
      <w:rFonts w:ascii="Symbol" w:hAnsi="Symbol"/>
    </w:rPr>
  </w:style>
  <w:style w:type="character" w:customStyle="1" w:styleId="WW8Num43z0">
    <w:name w:val="WW8Num43z0"/>
    <w:rsid w:val="00291120"/>
    <w:rPr>
      <w:rFonts w:ascii="Symbol" w:hAnsi="Symbol"/>
    </w:rPr>
  </w:style>
  <w:style w:type="character" w:customStyle="1" w:styleId="WW8Num43z1">
    <w:name w:val="WW8Num43z1"/>
    <w:rsid w:val="00291120"/>
    <w:rPr>
      <w:rFonts w:ascii="Courier New" w:hAnsi="Courier New"/>
    </w:rPr>
  </w:style>
  <w:style w:type="character" w:customStyle="1" w:styleId="WW8Num43z2">
    <w:name w:val="WW8Num43z2"/>
    <w:rsid w:val="00291120"/>
    <w:rPr>
      <w:rFonts w:ascii="Wingdings" w:hAnsi="Wingdings"/>
    </w:rPr>
  </w:style>
  <w:style w:type="character" w:customStyle="1" w:styleId="WW8Num43z3">
    <w:name w:val="WW8Num43z3"/>
    <w:rsid w:val="00291120"/>
    <w:rPr>
      <w:rFonts w:ascii="Symbol" w:hAnsi="Symbol"/>
    </w:rPr>
  </w:style>
  <w:style w:type="character" w:customStyle="1" w:styleId="WW8Num44z0">
    <w:name w:val="WW8Num44z0"/>
    <w:rsid w:val="00291120"/>
    <w:rPr>
      <w:rFonts w:ascii="Symbol" w:hAnsi="Symbol"/>
    </w:rPr>
  </w:style>
  <w:style w:type="character" w:customStyle="1" w:styleId="WW8Num44z1">
    <w:name w:val="WW8Num44z1"/>
    <w:rsid w:val="00291120"/>
    <w:rPr>
      <w:rFonts w:ascii="Courier New" w:hAnsi="Courier New"/>
    </w:rPr>
  </w:style>
  <w:style w:type="character" w:customStyle="1" w:styleId="WW8Num44z2">
    <w:name w:val="WW8Num44z2"/>
    <w:rsid w:val="00291120"/>
    <w:rPr>
      <w:rFonts w:ascii="Wingdings" w:hAnsi="Wingdings"/>
    </w:rPr>
  </w:style>
  <w:style w:type="character" w:customStyle="1" w:styleId="WW8Num44z3">
    <w:name w:val="WW8Num44z3"/>
    <w:rsid w:val="00291120"/>
    <w:rPr>
      <w:rFonts w:ascii="Symbol" w:hAnsi="Symbol"/>
    </w:rPr>
  </w:style>
  <w:style w:type="character" w:customStyle="1" w:styleId="WW8Num45z0">
    <w:name w:val="WW8Num45z0"/>
    <w:rsid w:val="00291120"/>
    <w:rPr>
      <w:rFonts w:ascii="Symbol" w:hAnsi="Symbol"/>
    </w:rPr>
  </w:style>
  <w:style w:type="character" w:customStyle="1" w:styleId="WW8Num45z1">
    <w:name w:val="WW8Num45z1"/>
    <w:rsid w:val="00291120"/>
    <w:rPr>
      <w:rFonts w:ascii="Courier New" w:hAnsi="Courier New"/>
    </w:rPr>
  </w:style>
  <w:style w:type="character" w:customStyle="1" w:styleId="WW8Num45z2">
    <w:name w:val="WW8Num45z2"/>
    <w:rsid w:val="00291120"/>
    <w:rPr>
      <w:rFonts w:ascii="Wingdings" w:hAnsi="Wingdings"/>
    </w:rPr>
  </w:style>
  <w:style w:type="character" w:customStyle="1" w:styleId="WW8Num45z3">
    <w:name w:val="WW8Num45z3"/>
    <w:rsid w:val="00291120"/>
    <w:rPr>
      <w:rFonts w:ascii="Symbol" w:hAnsi="Symbol"/>
    </w:rPr>
  </w:style>
  <w:style w:type="character" w:customStyle="1" w:styleId="WW8Num46z0">
    <w:name w:val="WW8Num46z0"/>
    <w:rsid w:val="00291120"/>
    <w:rPr>
      <w:rFonts w:ascii="Times New Roman" w:hAnsi="Times New Roman"/>
    </w:rPr>
  </w:style>
  <w:style w:type="character" w:customStyle="1" w:styleId="WW8Num47z0">
    <w:name w:val="WW8Num47z0"/>
    <w:rsid w:val="00291120"/>
    <w:rPr>
      <w:rFonts w:ascii="Symbol" w:hAnsi="Symbol"/>
      <w:color w:val="000000"/>
    </w:rPr>
  </w:style>
  <w:style w:type="character" w:customStyle="1" w:styleId="WW8Num47z2">
    <w:name w:val="WW8Num47z2"/>
    <w:rsid w:val="00291120"/>
    <w:rPr>
      <w:rFonts w:ascii="Times New Roman" w:hAnsi="Times New Roman"/>
    </w:rPr>
  </w:style>
  <w:style w:type="character" w:customStyle="1" w:styleId="WW8Num47z3">
    <w:name w:val="WW8Num47z3"/>
    <w:rsid w:val="00291120"/>
    <w:rPr>
      <w:rFonts w:ascii="Symbol" w:hAnsi="Symbol"/>
    </w:rPr>
  </w:style>
  <w:style w:type="character" w:customStyle="1" w:styleId="WW8Num47z4">
    <w:name w:val="WW8Num47z4"/>
    <w:rsid w:val="00291120"/>
    <w:rPr>
      <w:rFonts w:ascii="Courier New" w:hAnsi="Courier New"/>
    </w:rPr>
  </w:style>
  <w:style w:type="character" w:customStyle="1" w:styleId="WW8Num47z5">
    <w:name w:val="WW8Num47z5"/>
    <w:rsid w:val="00291120"/>
    <w:rPr>
      <w:rFonts w:ascii="Wingdings" w:hAnsi="Wingdings"/>
    </w:rPr>
  </w:style>
  <w:style w:type="character" w:customStyle="1" w:styleId="WW8Num48z0">
    <w:name w:val="WW8Num48z0"/>
    <w:rsid w:val="00291120"/>
    <w:rPr>
      <w:rFonts w:ascii="Symbol" w:hAnsi="Symbol"/>
    </w:rPr>
  </w:style>
  <w:style w:type="character" w:customStyle="1" w:styleId="WW8Num48z1">
    <w:name w:val="WW8Num48z1"/>
    <w:rsid w:val="00291120"/>
    <w:rPr>
      <w:rFonts w:ascii="Courier New" w:hAnsi="Courier New"/>
    </w:rPr>
  </w:style>
  <w:style w:type="character" w:customStyle="1" w:styleId="WW8Num48z2">
    <w:name w:val="WW8Num48z2"/>
    <w:rsid w:val="00291120"/>
    <w:rPr>
      <w:rFonts w:ascii="Wingdings" w:hAnsi="Wingdings"/>
    </w:rPr>
  </w:style>
  <w:style w:type="character" w:customStyle="1" w:styleId="12">
    <w:name w:val="Основной шрифт абзаца1"/>
    <w:rsid w:val="00291120"/>
  </w:style>
  <w:style w:type="character" w:customStyle="1" w:styleId="120">
    <w:name w:val="Стиль 12 пт"/>
    <w:rsid w:val="00291120"/>
    <w:rPr>
      <w:sz w:val="24"/>
    </w:rPr>
  </w:style>
  <w:style w:type="character" w:customStyle="1" w:styleId="a3">
    <w:name w:val="Текст Знак"/>
    <w:rsid w:val="00291120"/>
    <w:rPr>
      <w:rFonts w:ascii="Courier New" w:hAnsi="Courier New"/>
      <w:lang w:val="ru-RU" w:eastAsia="x-none"/>
    </w:rPr>
  </w:style>
  <w:style w:type="character" w:customStyle="1" w:styleId="ConsPlusNormal">
    <w:name w:val="ConsPlusNormal Знак"/>
    <w:rsid w:val="00291120"/>
    <w:rPr>
      <w:rFonts w:ascii="Arial" w:hAnsi="Arial"/>
      <w:lang w:val="ru-RU" w:eastAsia="x-none"/>
    </w:rPr>
  </w:style>
  <w:style w:type="character" w:customStyle="1" w:styleId="a4">
    <w:name w:val="Цветовое выделение"/>
    <w:rsid w:val="00291120"/>
    <w:rPr>
      <w:b/>
      <w:color w:val="000080"/>
    </w:rPr>
  </w:style>
  <w:style w:type="character" w:customStyle="1" w:styleId="a5">
    <w:name w:val="Гипертекстовая ссылка"/>
    <w:rsid w:val="00291120"/>
    <w:rPr>
      <w:b/>
      <w:color w:val="008000"/>
    </w:rPr>
  </w:style>
  <w:style w:type="character" w:styleId="a6">
    <w:name w:val="page number"/>
    <w:basedOn w:val="12"/>
    <w:rsid w:val="00291120"/>
    <w:rPr>
      <w:rFonts w:cs="Times New Roman"/>
    </w:rPr>
  </w:style>
  <w:style w:type="character" w:styleId="a7">
    <w:name w:val="Hyperlink"/>
    <w:basedOn w:val="a0"/>
    <w:uiPriority w:val="99"/>
    <w:rsid w:val="00291120"/>
    <w:rPr>
      <w:color w:val="0044AA"/>
      <w:u w:val="single"/>
    </w:rPr>
  </w:style>
  <w:style w:type="character" w:customStyle="1" w:styleId="100">
    <w:name w:val="Знак Знак10"/>
    <w:rsid w:val="00291120"/>
    <w:rPr>
      <w:rFonts w:ascii="Courier New" w:hAnsi="Courier New"/>
      <w:lang w:val="ru-RU" w:eastAsia="x-none"/>
    </w:rPr>
  </w:style>
  <w:style w:type="character" w:customStyle="1" w:styleId="21">
    <w:name w:val="Основной текст с отступом 2 Знак"/>
    <w:link w:val="22"/>
    <w:locked/>
    <w:rsid w:val="00291120"/>
  </w:style>
  <w:style w:type="character" w:customStyle="1" w:styleId="a8">
    <w:name w:val="Текст сноски Знак"/>
    <w:basedOn w:val="12"/>
    <w:rsid w:val="00291120"/>
    <w:rPr>
      <w:rFonts w:cs="Times New Roman"/>
    </w:rPr>
  </w:style>
  <w:style w:type="character" w:customStyle="1" w:styleId="a9">
    <w:name w:val="Символ сноски"/>
    <w:rsid w:val="00291120"/>
    <w:rPr>
      <w:vertAlign w:val="superscript"/>
    </w:rPr>
  </w:style>
  <w:style w:type="character" w:styleId="aa">
    <w:name w:val="Strong"/>
    <w:basedOn w:val="a0"/>
    <w:qFormat/>
    <w:rsid w:val="00291120"/>
    <w:rPr>
      <w:b/>
    </w:rPr>
  </w:style>
  <w:style w:type="character" w:styleId="ab">
    <w:name w:val="footnote reference"/>
    <w:basedOn w:val="a0"/>
    <w:rsid w:val="00291120"/>
    <w:rPr>
      <w:vertAlign w:val="superscript"/>
    </w:rPr>
  </w:style>
  <w:style w:type="character" w:customStyle="1" w:styleId="ac">
    <w:name w:val="Ссылка указателя"/>
    <w:rsid w:val="00291120"/>
  </w:style>
  <w:style w:type="character" w:styleId="ad">
    <w:name w:val="endnote reference"/>
    <w:basedOn w:val="a0"/>
    <w:rsid w:val="00291120"/>
    <w:rPr>
      <w:vertAlign w:val="superscript"/>
    </w:rPr>
  </w:style>
  <w:style w:type="character" w:customStyle="1" w:styleId="ae">
    <w:name w:val="Символы концевой сноски"/>
    <w:rsid w:val="00291120"/>
  </w:style>
  <w:style w:type="paragraph" w:customStyle="1" w:styleId="af">
    <w:name w:val="Стиль"/>
    <w:basedOn w:val="a"/>
    <w:next w:val="af0"/>
    <w:rsid w:val="00291120"/>
    <w:pPr>
      <w:spacing w:after="0" w:line="240" w:lineRule="auto"/>
      <w:jc w:val="center"/>
    </w:pPr>
    <w:rPr>
      <w:rFonts w:ascii="Times New Roman" w:eastAsia="Times New Roman" w:hAnsi="Times New Roman" w:cs="Times New Roman"/>
      <w:sz w:val="28"/>
      <w:szCs w:val="28"/>
      <w:lang w:eastAsia="zh-CN"/>
    </w:rPr>
  </w:style>
  <w:style w:type="paragraph" w:styleId="af0">
    <w:name w:val="Body Text"/>
    <w:basedOn w:val="a"/>
    <w:link w:val="af1"/>
    <w:uiPriority w:val="99"/>
    <w:rsid w:val="00291120"/>
    <w:pPr>
      <w:spacing w:after="120" w:line="240" w:lineRule="auto"/>
    </w:pPr>
    <w:rPr>
      <w:rFonts w:ascii="Times New Roman" w:eastAsia="Times New Roman" w:hAnsi="Times New Roman" w:cs="Times New Roman"/>
      <w:lang w:eastAsia="zh-CN"/>
    </w:rPr>
  </w:style>
  <w:style w:type="character" w:customStyle="1" w:styleId="af1">
    <w:name w:val="Основной текст Знак"/>
    <w:basedOn w:val="a0"/>
    <w:link w:val="af0"/>
    <w:uiPriority w:val="99"/>
    <w:rsid w:val="00291120"/>
    <w:rPr>
      <w:rFonts w:ascii="Times New Roman" w:eastAsia="Times New Roman" w:hAnsi="Times New Roman" w:cs="Times New Roman"/>
      <w:lang w:eastAsia="zh-CN"/>
    </w:rPr>
  </w:style>
  <w:style w:type="paragraph" w:styleId="af2">
    <w:name w:val="List"/>
    <w:basedOn w:val="af0"/>
    <w:rsid w:val="00291120"/>
    <w:rPr>
      <w:rFonts w:cs="Mangal"/>
    </w:rPr>
  </w:style>
  <w:style w:type="paragraph" w:styleId="af3">
    <w:name w:val="caption"/>
    <w:basedOn w:val="a"/>
    <w:qFormat/>
    <w:rsid w:val="00291120"/>
    <w:pPr>
      <w:suppressLineNumbers/>
      <w:spacing w:before="120" w:after="120" w:line="240" w:lineRule="auto"/>
    </w:pPr>
    <w:rPr>
      <w:rFonts w:ascii="Times New Roman" w:eastAsia="Times New Roman" w:hAnsi="Times New Roman" w:cs="Mangal"/>
      <w:i/>
      <w:iCs/>
      <w:lang w:eastAsia="zh-CN"/>
    </w:rPr>
  </w:style>
  <w:style w:type="paragraph" w:customStyle="1" w:styleId="13">
    <w:name w:val="Указатель1"/>
    <w:basedOn w:val="a"/>
    <w:rsid w:val="00291120"/>
    <w:pPr>
      <w:suppressLineNumbers/>
      <w:spacing w:after="0" w:line="240" w:lineRule="auto"/>
    </w:pPr>
    <w:rPr>
      <w:rFonts w:ascii="Times New Roman" w:eastAsia="Times New Roman" w:hAnsi="Times New Roman" w:cs="Mangal"/>
      <w:lang w:eastAsia="zh-CN"/>
    </w:rPr>
  </w:style>
  <w:style w:type="paragraph" w:styleId="af4">
    <w:name w:val="Normal (Web)"/>
    <w:aliases w:val="Обычный (Web),Обычный (Web)1"/>
    <w:basedOn w:val="a"/>
    <w:link w:val="af5"/>
    <w:rsid w:val="00291120"/>
    <w:pPr>
      <w:spacing w:after="0" w:line="240" w:lineRule="auto"/>
    </w:pPr>
    <w:rPr>
      <w:rFonts w:ascii="Times New Roman" w:eastAsia="Times New Roman" w:hAnsi="Times New Roman" w:cs="Times New Roman"/>
      <w:lang w:eastAsia="zh-CN"/>
    </w:rPr>
  </w:style>
  <w:style w:type="paragraph" w:styleId="HTML">
    <w:name w:val="HTML Preformatted"/>
    <w:basedOn w:val="a"/>
    <w:link w:val="HTML0"/>
    <w:rsid w:val="0029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291120"/>
    <w:rPr>
      <w:rFonts w:ascii="Courier New" w:eastAsia="Times New Roman" w:hAnsi="Courier New" w:cs="Courier New"/>
      <w:sz w:val="20"/>
      <w:szCs w:val="20"/>
      <w:lang w:eastAsia="zh-CN"/>
    </w:rPr>
  </w:style>
  <w:style w:type="paragraph" w:styleId="af6">
    <w:name w:val="Body Text Indent"/>
    <w:basedOn w:val="a"/>
    <w:link w:val="af7"/>
    <w:rsid w:val="00291120"/>
    <w:pPr>
      <w:spacing w:after="120" w:line="240" w:lineRule="auto"/>
      <w:ind w:left="283"/>
    </w:pPr>
    <w:rPr>
      <w:rFonts w:ascii="Times New Roman" w:eastAsia="Times New Roman" w:hAnsi="Times New Roman" w:cs="Times New Roman"/>
      <w:lang w:eastAsia="zh-CN"/>
    </w:rPr>
  </w:style>
  <w:style w:type="character" w:customStyle="1" w:styleId="af7">
    <w:name w:val="Основной текст с отступом Знак"/>
    <w:basedOn w:val="a0"/>
    <w:link w:val="af6"/>
    <w:rsid w:val="00291120"/>
    <w:rPr>
      <w:rFonts w:ascii="Times New Roman" w:eastAsia="Times New Roman" w:hAnsi="Times New Roman" w:cs="Times New Roman"/>
      <w:lang w:eastAsia="zh-CN"/>
    </w:rPr>
  </w:style>
  <w:style w:type="paragraph" w:customStyle="1" w:styleId="ConsNormal">
    <w:name w:val="ConsNormal"/>
    <w:link w:val="ConsNormal0"/>
    <w:rsid w:val="00291120"/>
    <w:pPr>
      <w:suppressAutoHyphens/>
      <w:autoSpaceDE w:val="0"/>
      <w:spacing w:after="0" w:line="240" w:lineRule="auto"/>
      <w:ind w:right="19772" w:firstLine="720"/>
    </w:pPr>
    <w:rPr>
      <w:rFonts w:eastAsia="Times New Roman"/>
      <w:sz w:val="20"/>
      <w:szCs w:val="20"/>
      <w:lang w:eastAsia="zh-CN"/>
    </w:rPr>
  </w:style>
  <w:style w:type="paragraph" w:customStyle="1" w:styleId="af8">
    <w:name w:val="МОЕ"/>
    <w:basedOn w:val="a"/>
    <w:rsid w:val="00291120"/>
    <w:pPr>
      <w:spacing w:after="0" w:line="240" w:lineRule="auto"/>
      <w:ind w:firstLine="709"/>
      <w:jc w:val="both"/>
    </w:pPr>
    <w:rPr>
      <w:rFonts w:ascii="Times New Roman" w:eastAsia="Times New Roman" w:hAnsi="Times New Roman" w:cs="Times New Roman"/>
      <w:spacing w:val="10"/>
      <w:sz w:val="28"/>
      <w:szCs w:val="28"/>
      <w:lang w:eastAsia="zh-CN"/>
    </w:rPr>
  </w:style>
  <w:style w:type="paragraph" w:customStyle="1" w:styleId="af9">
    <w:name w:val="основной"/>
    <w:basedOn w:val="a"/>
    <w:rsid w:val="00291120"/>
    <w:pPr>
      <w:keepNext/>
      <w:suppressAutoHyphens/>
      <w:spacing w:after="0" w:line="240" w:lineRule="auto"/>
    </w:pPr>
    <w:rPr>
      <w:rFonts w:eastAsia="Times New Roman"/>
      <w:kern w:val="1"/>
      <w:lang w:eastAsia="zh-CN"/>
    </w:rPr>
  </w:style>
  <w:style w:type="paragraph" w:customStyle="1" w:styleId="afa">
    <w:name w:val="Знак Знак Знак Знак Знак Знак"/>
    <w:basedOn w:val="a"/>
    <w:rsid w:val="00291120"/>
    <w:pPr>
      <w:spacing w:before="280" w:after="280" w:line="240" w:lineRule="auto"/>
    </w:pPr>
    <w:rPr>
      <w:rFonts w:ascii="Tahoma" w:eastAsia="Times New Roman" w:hAnsi="Tahoma" w:cs="Tahoma"/>
      <w:sz w:val="20"/>
      <w:szCs w:val="20"/>
      <w:lang w:val="en-US" w:eastAsia="zh-CN"/>
    </w:rPr>
  </w:style>
  <w:style w:type="paragraph" w:customStyle="1" w:styleId="Iauiue">
    <w:name w:val="Iau?iue"/>
    <w:rsid w:val="00291120"/>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14">
    <w:name w:val="Текст1"/>
    <w:basedOn w:val="a"/>
    <w:rsid w:val="00291120"/>
    <w:pPr>
      <w:spacing w:after="0" w:line="240" w:lineRule="auto"/>
    </w:pPr>
    <w:rPr>
      <w:rFonts w:ascii="Courier New" w:eastAsia="Times New Roman" w:hAnsi="Courier New" w:cs="Courier New"/>
      <w:sz w:val="20"/>
      <w:szCs w:val="20"/>
      <w:lang w:eastAsia="zh-CN"/>
    </w:rPr>
  </w:style>
  <w:style w:type="paragraph" w:customStyle="1" w:styleId="ConsPlusNormal0">
    <w:name w:val="ConsPlusNormal"/>
    <w:rsid w:val="00291120"/>
    <w:pPr>
      <w:widowControl w:val="0"/>
      <w:suppressAutoHyphens/>
      <w:autoSpaceDE w:val="0"/>
      <w:spacing w:after="0" w:line="240" w:lineRule="auto"/>
      <w:ind w:firstLine="720"/>
    </w:pPr>
    <w:rPr>
      <w:rFonts w:eastAsia="Times New Roman"/>
      <w:sz w:val="20"/>
      <w:szCs w:val="20"/>
      <w:lang w:eastAsia="zh-CN"/>
    </w:rPr>
  </w:style>
  <w:style w:type="paragraph" w:customStyle="1" w:styleId="nienie">
    <w:name w:val="nienie"/>
    <w:basedOn w:val="Iauiue"/>
    <w:rsid w:val="00291120"/>
    <w:pPr>
      <w:keepLines/>
      <w:numPr>
        <w:numId w:val="3"/>
      </w:numPr>
      <w:suppressAutoHyphens w:val="0"/>
      <w:ind w:left="709" w:hanging="284"/>
      <w:jc w:val="both"/>
    </w:pPr>
    <w:rPr>
      <w:rFonts w:ascii="Peterburg" w:hAnsi="Peterburg" w:cs="Peterburg"/>
      <w:sz w:val="24"/>
      <w:szCs w:val="24"/>
    </w:rPr>
  </w:style>
  <w:style w:type="paragraph" w:customStyle="1" w:styleId="afb">
    <w:name w:val="Заголовок статьи"/>
    <w:basedOn w:val="a"/>
    <w:next w:val="a"/>
    <w:rsid w:val="00291120"/>
    <w:pPr>
      <w:widowControl w:val="0"/>
      <w:autoSpaceDE w:val="0"/>
      <w:spacing w:after="0" w:line="240" w:lineRule="auto"/>
      <w:ind w:left="1612" w:hanging="892"/>
      <w:jc w:val="both"/>
    </w:pPr>
    <w:rPr>
      <w:rFonts w:eastAsia="Times New Roman"/>
      <w:lang w:eastAsia="zh-CN"/>
    </w:rPr>
  </w:style>
  <w:style w:type="paragraph" w:styleId="afc">
    <w:name w:val="footer"/>
    <w:basedOn w:val="a"/>
    <w:link w:val="afd"/>
    <w:rsid w:val="00291120"/>
    <w:pPr>
      <w:tabs>
        <w:tab w:val="center" w:pos="4677"/>
        <w:tab w:val="right" w:pos="9355"/>
      </w:tabs>
      <w:spacing w:after="0" w:line="240" w:lineRule="auto"/>
    </w:pPr>
    <w:rPr>
      <w:rFonts w:ascii="Times New Roman" w:eastAsia="Times New Roman" w:hAnsi="Times New Roman" w:cs="Times New Roman"/>
      <w:lang w:eastAsia="zh-CN"/>
    </w:rPr>
  </w:style>
  <w:style w:type="character" w:customStyle="1" w:styleId="afd">
    <w:name w:val="Нижний колонтитул Знак"/>
    <w:basedOn w:val="a0"/>
    <w:link w:val="afc"/>
    <w:rsid w:val="00291120"/>
    <w:rPr>
      <w:rFonts w:ascii="Times New Roman" w:eastAsia="Times New Roman" w:hAnsi="Times New Roman" w:cs="Times New Roman"/>
      <w:lang w:eastAsia="zh-CN"/>
    </w:rPr>
  </w:style>
  <w:style w:type="paragraph" w:customStyle="1" w:styleId="afe">
    <w:name w:val="Зоны"/>
    <w:basedOn w:val="a"/>
    <w:rsid w:val="00291120"/>
    <w:pPr>
      <w:tabs>
        <w:tab w:val="left" w:pos="567"/>
      </w:tabs>
      <w:snapToGrid w:val="0"/>
      <w:spacing w:before="160" w:after="160" w:line="240" w:lineRule="auto"/>
      <w:ind w:left="567"/>
      <w:jc w:val="both"/>
    </w:pPr>
    <w:rPr>
      <w:rFonts w:eastAsia="Times New Roman"/>
      <w:b/>
      <w:szCs w:val="20"/>
      <w:lang w:eastAsia="zh-CN"/>
    </w:rPr>
  </w:style>
  <w:style w:type="paragraph" w:customStyle="1" w:styleId="aff">
    <w:name w:val="ВидыДеятельности"/>
    <w:basedOn w:val="a"/>
    <w:rsid w:val="00291120"/>
    <w:pPr>
      <w:numPr>
        <w:numId w:val="2"/>
      </w:numPr>
      <w:tabs>
        <w:tab w:val="left" w:pos="851"/>
      </w:tabs>
      <w:spacing w:after="80" w:line="240" w:lineRule="auto"/>
      <w:jc w:val="both"/>
    </w:pPr>
    <w:rPr>
      <w:rFonts w:eastAsia="Times New Roman"/>
      <w:sz w:val="22"/>
      <w:szCs w:val="20"/>
      <w:lang w:eastAsia="zh-CN"/>
    </w:rPr>
  </w:style>
  <w:style w:type="paragraph" w:customStyle="1" w:styleId="src">
    <w:name w:val="src"/>
    <w:basedOn w:val="a"/>
    <w:rsid w:val="00291120"/>
    <w:pPr>
      <w:spacing w:after="240" w:line="240" w:lineRule="auto"/>
    </w:pPr>
    <w:rPr>
      <w:rFonts w:ascii="Times New Roman" w:eastAsia="Times New Roman" w:hAnsi="Times New Roman" w:cs="Times New Roman"/>
      <w:i/>
      <w:iCs/>
      <w:color w:val="939756"/>
      <w:sz w:val="18"/>
      <w:szCs w:val="18"/>
      <w:lang w:eastAsia="zh-CN"/>
    </w:rPr>
  </w:style>
  <w:style w:type="paragraph" w:customStyle="1" w:styleId="aff0">
    <w:name w:val="Раздел"/>
    <w:basedOn w:val="a"/>
    <w:rsid w:val="00291120"/>
    <w:pPr>
      <w:spacing w:after="0" w:line="240" w:lineRule="auto"/>
      <w:ind w:left="720"/>
    </w:pPr>
    <w:rPr>
      <w:rFonts w:ascii="Times New Roman" w:eastAsia="Times New Roman" w:hAnsi="Times New Roman" w:cs="Times New Roman"/>
      <w:b/>
      <w:lang w:eastAsia="zh-CN"/>
    </w:rPr>
  </w:style>
  <w:style w:type="paragraph" w:customStyle="1" w:styleId="aff1">
    <w:name w:val="Генплан"/>
    <w:basedOn w:val="a"/>
    <w:rsid w:val="00291120"/>
    <w:pPr>
      <w:tabs>
        <w:tab w:val="left" w:pos="7797"/>
      </w:tabs>
      <w:spacing w:after="0" w:line="360" w:lineRule="auto"/>
      <w:jc w:val="center"/>
    </w:pPr>
    <w:rPr>
      <w:rFonts w:ascii="Times New Roman" w:eastAsia="Times New Roman" w:hAnsi="Times New Roman" w:cs="Times New Roman"/>
      <w:b/>
      <w:sz w:val="32"/>
      <w:szCs w:val="28"/>
      <w:lang w:eastAsia="zh-CN"/>
    </w:rPr>
  </w:style>
  <w:style w:type="paragraph" w:customStyle="1" w:styleId="S">
    <w:name w:val="S_Обычный в таблице"/>
    <w:basedOn w:val="a"/>
    <w:rsid w:val="00291120"/>
    <w:pPr>
      <w:spacing w:after="0" w:line="360" w:lineRule="auto"/>
      <w:jc w:val="center"/>
    </w:pPr>
    <w:rPr>
      <w:rFonts w:ascii="Times New Roman" w:eastAsia="Times New Roman" w:hAnsi="Times New Roman" w:cs="Times New Roman"/>
      <w:lang w:eastAsia="zh-CN"/>
    </w:rPr>
  </w:style>
  <w:style w:type="paragraph" w:styleId="aff2">
    <w:name w:val="header"/>
    <w:basedOn w:val="a"/>
    <w:link w:val="aff3"/>
    <w:rsid w:val="00291120"/>
    <w:pPr>
      <w:tabs>
        <w:tab w:val="center" w:pos="4677"/>
        <w:tab w:val="right" w:pos="9355"/>
      </w:tabs>
      <w:spacing w:after="0" w:line="240" w:lineRule="auto"/>
    </w:pPr>
    <w:rPr>
      <w:rFonts w:ascii="Times New Roman" w:eastAsia="Times New Roman" w:hAnsi="Times New Roman" w:cs="Times New Roman"/>
      <w:lang w:eastAsia="zh-CN"/>
    </w:rPr>
  </w:style>
  <w:style w:type="character" w:customStyle="1" w:styleId="aff3">
    <w:name w:val="Верхний колонтитул Знак"/>
    <w:basedOn w:val="a0"/>
    <w:link w:val="aff2"/>
    <w:rsid w:val="00291120"/>
    <w:rPr>
      <w:rFonts w:ascii="Times New Roman" w:eastAsia="Times New Roman" w:hAnsi="Times New Roman" w:cs="Times New Roman"/>
      <w:lang w:eastAsia="zh-CN"/>
    </w:rPr>
  </w:style>
  <w:style w:type="paragraph" w:styleId="15">
    <w:name w:val="toc 1"/>
    <w:basedOn w:val="a"/>
    <w:next w:val="a"/>
    <w:uiPriority w:val="39"/>
    <w:rsid w:val="00291120"/>
    <w:pPr>
      <w:spacing w:after="0" w:line="240" w:lineRule="auto"/>
    </w:pPr>
    <w:rPr>
      <w:rFonts w:ascii="Times New Roman" w:eastAsia="Times New Roman" w:hAnsi="Times New Roman" w:cs="Times New Roman"/>
      <w:lang w:eastAsia="zh-CN"/>
    </w:rPr>
  </w:style>
  <w:style w:type="paragraph" w:styleId="23">
    <w:name w:val="toc 2"/>
    <w:basedOn w:val="a"/>
    <w:next w:val="a"/>
    <w:uiPriority w:val="39"/>
    <w:rsid w:val="00291120"/>
    <w:pPr>
      <w:spacing w:after="0" w:line="240" w:lineRule="auto"/>
      <w:ind w:left="567"/>
    </w:pPr>
    <w:rPr>
      <w:rFonts w:ascii="Times New Roman" w:eastAsia="Times New Roman" w:hAnsi="Times New Roman" w:cs="Times New Roman"/>
      <w:lang w:eastAsia="zh-CN"/>
    </w:rPr>
  </w:style>
  <w:style w:type="paragraph" w:styleId="32">
    <w:name w:val="toc 3"/>
    <w:basedOn w:val="a"/>
    <w:next w:val="a"/>
    <w:uiPriority w:val="39"/>
    <w:rsid w:val="00291120"/>
    <w:pPr>
      <w:spacing w:after="0" w:line="240" w:lineRule="auto"/>
      <w:ind w:left="1134"/>
    </w:pPr>
    <w:rPr>
      <w:rFonts w:ascii="Times New Roman" w:eastAsia="Times New Roman" w:hAnsi="Times New Roman" w:cs="Times New Roman"/>
      <w:lang w:eastAsia="zh-CN"/>
    </w:rPr>
  </w:style>
  <w:style w:type="paragraph" w:styleId="4">
    <w:name w:val="toc 4"/>
    <w:basedOn w:val="a"/>
    <w:next w:val="a"/>
    <w:rsid w:val="00291120"/>
    <w:pPr>
      <w:spacing w:after="0" w:line="240" w:lineRule="auto"/>
      <w:ind w:left="851"/>
    </w:pPr>
    <w:rPr>
      <w:rFonts w:ascii="Times New Roman" w:eastAsia="Times New Roman" w:hAnsi="Times New Roman" w:cs="Times New Roman"/>
      <w:lang w:eastAsia="zh-CN"/>
    </w:rPr>
  </w:style>
  <w:style w:type="paragraph" w:styleId="aff4">
    <w:name w:val="Balloon Text"/>
    <w:basedOn w:val="a"/>
    <w:link w:val="aff5"/>
    <w:uiPriority w:val="99"/>
    <w:rsid w:val="00291120"/>
    <w:pPr>
      <w:spacing w:after="0" w:line="240" w:lineRule="auto"/>
    </w:pPr>
    <w:rPr>
      <w:rFonts w:ascii="Tahoma" w:eastAsia="Times New Roman" w:hAnsi="Tahoma" w:cs="Times New Roman"/>
      <w:sz w:val="16"/>
      <w:szCs w:val="16"/>
      <w:lang w:eastAsia="zh-CN"/>
    </w:rPr>
  </w:style>
  <w:style w:type="character" w:customStyle="1" w:styleId="aff5">
    <w:name w:val="Текст выноски Знак"/>
    <w:basedOn w:val="a0"/>
    <w:link w:val="aff4"/>
    <w:uiPriority w:val="99"/>
    <w:rsid w:val="00291120"/>
    <w:rPr>
      <w:rFonts w:ascii="Tahoma" w:eastAsia="Times New Roman" w:hAnsi="Tahoma" w:cs="Times New Roman"/>
      <w:sz w:val="16"/>
      <w:szCs w:val="16"/>
      <w:lang w:eastAsia="zh-CN"/>
    </w:rPr>
  </w:style>
  <w:style w:type="paragraph" w:customStyle="1" w:styleId="18">
    <w:name w:val="Знак18"/>
    <w:basedOn w:val="a"/>
    <w:rsid w:val="00291120"/>
    <w:pPr>
      <w:spacing w:after="160" w:line="240" w:lineRule="exact"/>
    </w:pPr>
    <w:rPr>
      <w:rFonts w:ascii="Verdana" w:eastAsia="Times New Roman" w:hAnsi="Verdana" w:cs="Verdana"/>
      <w:sz w:val="20"/>
      <w:szCs w:val="20"/>
      <w:lang w:val="en-US" w:eastAsia="zh-CN"/>
    </w:rPr>
  </w:style>
  <w:style w:type="paragraph" w:styleId="aff6">
    <w:name w:val="List Paragraph"/>
    <w:basedOn w:val="a"/>
    <w:uiPriority w:val="99"/>
    <w:rsid w:val="00291120"/>
    <w:pPr>
      <w:spacing w:after="0" w:line="240" w:lineRule="auto"/>
      <w:ind w:left="720"/>
    </w:pPr>
    <w:rPr>
      <w:rFonts w:ascii="Times New Roman" w:eastAsia="Times New Roman" w:hAnsi="Times New Roman" w:cs="Times New Roman"/>
      <w:lang w:eastAsia="ru-RU"/>
    </w:rPr>
  </w:style>
  <w:style w:type="paragraph" w:customStyle="1" w:styleId="210">
    <w:name w:val="Основной текст с отступом 21"/>
    <w:basedOn w:val="a"/>
    <w:rsid w:val="00291120"/>
    <w:pPr>
      <w:spacing w:after="120" w:line="480" w:lineRule="auto"/>
      <w:ind w:left="283"/>
    </w:pPr>
    <w:rPr>
      <w:rFonts w:ascii="Times New Roman" w:eastAsia="Times New Roman" w:hAnsi="Times New Roman" w:cs="Times New Roman"/>
      <w:lang w:eastAsia="zh-CN"/>
    </w:rPr>
  </w:style>
  <w:style w:type="paragraph" w:styleId="aff7">
    <w:name w:val="footnote text"/>
    <w:basedOn w:val="a"/>
    <w:link w:val="16"/>
    <w:rsid w:val="00291120"/>
    <w:pPr>
      <w:spacing w:after="0" w:line="240" w:lineRule="auto"/>
    </w:pPr>
    <w:rPr>
      <w:rFonts w:ascii="Times New Roman" w:eastAsia="Times New Roman" w:hAnsi="Times New Roman" w:cs="Times New Roman"/>
      <w:sz w:val="20"/>
      <w:szCs w:val="20"/>
      <w:lang w:eastAsia="zh-CN"/>
    </w:rPr>
  </w:style>
  <w:style w:type="character" w:customStyle="1" w:styleId="16">
    <w:name w:val="Текст сноски Знак1"/>
    <w:basedOn w:val="a0"/>
    <w:link w:val="aff7"/>
    <w:rsid w:val="00291120"/>
    <w:rPr>
      <w:rFonts w:ascii="Times New Roman" w:eastAsia="Times New Roman" w:hAnsi="Times New Roman" w:cs="Times New Roman"/>
      <w:sz w:val="20"/>
      <w:szCs w:val="20"/>
      <w:lang w:eastAsia="zh-CN"/>
    </w:rPr>
  </w:style>
  <w:style w:type="paragraph" w:styleId="aff8">
    <w:name w:val="No Spacing"/>
    <w:link w:val="aff9"/>
    <w:qFormat/>
    <w:rsid w:val="00291120"/>
    <w:pPr>
      <w:suppressAutoHyphens/>
      <w:spacing w:after="0" w:line="240" w:lineRule="auto"/>
    </w:pPr>
    <w:rPr>
      <w:rFonts w:ascii="Calibri" w:eastAsia="Times New Roman" w:hAnsi="Calibri" w:cs="Times New Roman"/>
      <w:sz w:val="22"/>
      <w:szCs w:val="22"/>
      <w:lang w:eastAsia="zh-CN"/>
    </w:rPr>
  </w:style>
  <w:style w:type="paragraph" w:customStyle="1" w:styleId="8">
    <w:name w:val="Стиль8"/>
    <w:basedOn w:val="a"/>
    <w:rsid w:val="00291120"/>
    <w:pPr>
      <w:spacing w:after="0" w:line="240" w:lineRule="auto"/>
      <w:ind w:firstLine="567"/>
      <w:jc w:val="both"/>
    </w:pPr>
    <w:rPr>
      <w:rFonts w:ascii="Calibri" w:eastAsia="Times New Roman" w:hAnsi="Calibri" w:cs="Calibri"/>
      <w:lang w:eastAsia="zh-CN"/>
    </w:rPr>
  </w:style>
  <w:style w:type="paragraph" w:customStyle="1" w:styleId="0">
    <w:name w:val="Основной текст 0"/>
    <w:basedOn w:val="a"/>
    <w:rsid w:val="00291120"/>
    <w:pPr>
      <w:spacing w:after="0" w:line="240" w:lineRule="auto"/>
      <w:ind w:firstLine="539"/>
      <w:jc w:val="both"/>
    </w:pPr>
    <w:rPr>
      <w:rFonts w:ascii="Times New Roman" w:eastAsia="Times New Roman" w:hAnsi="Times New Roman" w:cs="Times New Roman"/>
      <w:color w:val="000000"/>
      <w:kern w:val="1"/>
      <w:lang w:eastAsia="zh-CN"/>
    </w:rPr>
  </w:style>
  <w:style w:type="paragraph" w:customStyle="1" w:styleId="affa">
    <w:name w:val="Содержимое врезки"/>
    <w:basedOn w:val="af0"/>
    <w:rsid w:val="00291120"/>
  </w:style>
  <w:style w:type="paragraph" w:customStyle="1" w:styleId="affb">
    <w:name w:val="Содержимое таблицы"/>
    <w:basedOn w:val="a"/>
    <w:rsid w:val="00291120"/>
    <w:pPr>
      <w:suppressLineNumbers/>
      <w:spacing w:after="0" w:line="240" w:lineRule="auto"/>
    </w:pPr>
    <w:rPr>
      <w:rFonts w:ascii="Times New Roman" w:eastAsia="Times New Roman" w:hAnsi="Times New Roman" w:cs="Times New Roman"/>
      <w:lang w:eastAsia="zh-CN"/>
    </w:rPr>
  </w:style>
  <w:style w:type="paragraph" w:customStyle="1" w:styleId="affc">
    <w:name w:val="Заголовок таблицы"/>
    <w:basedOn w:val="affb"/>
    <w:rsid w:val="00291120"/>
    <w:pPr>
      <w:jc w:val="center"/>
    </w:pPr>
    <w:rPr>
      <w:b/>
      <w:bCs/>
    </w:rPr>
  </w:style>
  <w:style w:type="paragraph" w:styleId="51">
    <w:name w:val="toc 5"/>
    <w:basedOn w:val="13"/>
    <w:rsid w:val="00291120"/>
    <w:pPr>
      <w:tabs>
        <w:tab w:val="right" w:leader="dot" w:pos="8506"/>
      </w:tabs>
      <w:ind w:left="1132"/>
    </w:pPr>
  </w:style>
  <w:style w:type="paragraph" w:styleId="61">
    <w:name w:val="toc 6"/>
    <w:basedOn w:val="13"/>
    <w:rsid w:val="00291120"/>
    <w:pPr>
      <w:tabs>
        <w:tab w:val="right" w:leader="dot" w:pos="8223"/>
      </w:tabs>
      <w:ind w:left="1415"/>
    </w:pPr>
  </w:style>
  <w:style w:type="paragraph" w:styleId="7">
    <w:name w:val="toc 7"/>
    <w:basedOn w:val="13"/>
    <w:rsid w:val="00291120"/>
    <w:pPr>
      <w:tabs>
        <w:tab w:val="right" w:leader="dot" w:pos="7940"/>
      </w:tabs>
      <w:ind w:left="1698"/>
    </w:pPr>
  </w:style>
  <w:style w:type="paragraph" w:styleId="80">
    <w:name w:val="toc 8"/>
    <w:basedOn w:val="13"/>
    <w:rsid w:val="00291120"/>
    <w:pPr>
      <w:tabs>
        <w:tab w:val="right" w:leader="dot" w:pos="7657"/>
      </w:tabs>
      <w:ind w:left="1981"/>
    </w:pPr>
  </w:style>
  <w:style w:type="paragraph" w:styleId="9">
    <w:name w:val="toc 9"/>
    <w:basedOn w:val="13"/>
    <w:rsid w:val="00291120"/>
    <w:pPr>
      <w:tabs>
        <w:tab w:val="right" w:leader="dot" w:pos="7374"/>
      </w:tabs>
      <w:ind w:left="2264"/>
    </w:pPr>
  </w:style>
  <w:style w:type="paragraph" w:customStyle="1" w:styleId="101">
    <w:name w:val="Оглавление 10"/>
    <w:basedOn w:val="13"/>
    <w:rsid w:val="00291120"/>
    <w:pPr>
      <w:tabs>
        <w:tab w:val="right" w:leader="dot" w:pos="7091"/>
      </w:tabs>
      <w:ind w:left="2547"/>
    </w:pPr>
  </w:style>
  <w:style w:type="paragraph" w:styleId="affd">
    <w:name w:val="TOC Heading"/>
    <w:basedOn w:val="1"/>
    <w:next w:val="a"/>
    <w:uiPriority w:val="39"/>
    <w:qFormat/>
    <w:rsid w:val="00291120"/>
    <w:pPr>
      <w:keepLines/>
      <w:numPr>
        <w:numId w:val="0"/>
      </w:numPr>
      <w:spacing w:before="480" w:after="0" w:line="276" w:lineRule="auto"/>
      <w:outlineLvl w:val="9"/>
    </w:pPr>
    <w:rPr>
      <w:rFonts w:ascii="Cambria" w:hAnsi="Cambria" w:cs="Times New Roman"/>
      <w:color w:val="365F91"/>
      <w:kern w:val="0"/>
      <w:sz w:val="28"/>
      <w:szCs w:val="28"/>
      <w:lang w:eastAsia="en-US"/>
    </w:rPr>
  </w:style>
  <w:style w:type="character" w:customStyle="1" w:styleId="aff9">
    <w:name w:val="Без интервала Знак"/>
    <w:link w:val="aff8"/>
    <w:locked/>
    <w:rsid w:val="00291120"/>
    <w:rPr>
      <w:rFonts w:ascii="Calibri" w:eastAsia="Times New Roman" w:hAnsi="Calibri" w:cs="Times New Roman"/>
      <w:sz w:val="22"/>
      <w:szCs w:val="22"/>
      <w:lang w:eastAsia="zh-CN"/>
    </w:rPr>
  </w:style>
  <w:style w:type="paragraph" w:customStyle="1" w:styleId="affe">
    <w:name w:val="Знак Знак Знак Знак Знак Знак Знак"/>
    <w:basedOn w:val="a"/>
    <w:rsid w:val="00291120"/>
    <w:pPr>
      <w:spacing w:after="160" w:line="240" w:lineRule="exact"/>
    </w:pPr>
    <w:rPr>
      <w:rFonts w:ascii="Verdana" w:eastAsia="Times New Roman" w:hAnsi="Verdana" w:cs="Verdana"/>
      <w:sz w:val="20"/>
      <w:szCs w:val="20"/>
      <w:lang w:val="en-US"/>
    </w:rPr>
  </w:style>
  <w:style w:type="character" w:customStyle="1" w:styleId="ConsNormal0">
    <w:name w:val="ConsNormal Знак"/>
    <w:link w:val="ConsNormal"/>
    <w:locked/>
    <w:rsid w:val="00291120"/>
    <w:rPr>
      <w:rFonts w:eastAsia="Times New Roman"/>
      <w:sz w:val="20"/>
      <w:szCs w:val="20"/>
      <w:lang w:eastAsia="zh-CN"/>
    </w:rPr>
  </w:style>
  <w:style w:type="paragraph" w:styleId="22">
    <w:name w:val="Body Text Indent 2"/>
    <w:basedOn w:val="a"/>
    <w:link w:val="21"/>
    <w:rsid w:val="00291120"/>
    <w:pPr>
      <w:spacing w:after="120" w:line="480" w:lineRule="auto"/>
      <w:ind w:left="283"/>
    </w:pPr>
    <w:rPr>
      <w:rFonts w:eastAsiaTheme="minorHAnsi"/>
    </w:rPr>
  </w:style>
  <w:style w:type="character" w:customStyle="1" w:styleId="211">
    <w:name w:val="Основной текст с отступом 2 Знак1"/>
    <w:basedOn w:val="a0"/>
    <w:semiHidden/>
    <w:rsid w:val="00291120"/>
    <w:rPr>
      <w:rFonts w:eastAsia="Calibri"/>
    </w:rPr>
  </w:style>
  <w:style w:type="character" w:customStyle="1" w:styleId="2110">
    <w:name w:val="Основной текст с отступом 2 Знак11"/>
    <w:basedOn w:val="a0"/>
    <w:uiPriority w:val="99"/>
    <w:semiHidden/>
    <w:rsid w:val="00291120"/>
    <w:rPr>
      <w:rFonts w:cs="Times New Roman"/>
      <w:sz w:val="24"/>
      <w:szCs w:val="24"/>
      <w:lang w:val="x-none" w:eastAsia="zh-CN"/>
    </w:rPr>
  </w:style>
  <w:style w:type="paragraph" w:styleId="33">
    <w:name w:val="Body Text Indent 3"/>
    <w:basedOn w:val="a"/>
    <w:link w:val="34"/>
    <w:uiPriority w:val="99"/>
    <w:unhideWhenUsed/>
    <w:rsid w:val="00291120"/>
    <w:pPr>
      <w:spacing w:after="120" w:line="240" w:lineRule="auto"/>
      <w:ind w:left="283"/>
    </w:pPr>
    <w:rPr>
      <w:rFonts w:ascii="Times New Roman" w:eastAsia="Times New Roman" w:hAnsi="Times New Roman" w:cs="Times New Roman"/>
      <w:sz w:val="16"/>
      <w:szCs w:val="16"/>
      <w:lang w:eastAsia="zh-CN"/>
    </w:rPr>
  </w:style>
  <w:style w:type="character" w:customStyle="1" w:styleId="34">
    <w:name w:val="Основной текст с отступом 3 Знак"/>
    <w:basedOn w:val="a0"/>
    <w:link w:val="33"/>
    <w:uiPriority w:val="99"/>
    <w:rsid w:val="00291120"/>
    <w:rPr>
      <w:rFonts w:ascii="Times New Roman" w:eastAsia="Times New Roman" w:hAnsi="Times New Roman" w:cs="Times New Roman"/>
      <w:sz w:val="16"/>
      <w:szCs w:val="16"/>
      <w:lang w:eastAsia="zh-CN"/>
    </w:rPr>
  </w:style>
  <w:style w:type="character" w:customStyle="1" w:styleId="17">
    <w:name w:val="Основной текст Знак1"/>
    <w:uiPriority w:val="99"/>
    <w:rsid w:val="00291120"/>
    <w:rPr>
      <w:rFonts w:ascii="Times New Roman" w:hAnsi="Times New Roman"/>
      <w:sz w:val="23"/>
      <w:u w:val="none"/>
    </w:rPr>
  </w:style>
  <w:style w:type="paragraph" w:styleId="afff">
    <w:name w:val="Plain Text"/>
    <w:aliases w:val="Знак11"/>
    <w:basedOn w:val="a"/>
    <w:link w:val="19"/>
    <w:rsid w:val="00291120"/>
    <w:pPr>
      <w:spacing w:after="0" w:line="240" w:lineRule="auto"/>
    </w:pPr>
    <w:rPr>
      <w:rFonts w:ascii="Courier New" w:eastAsia="Times New Roman" w:hAnsi="Courier New" w:cs="Times New Roman"/>
      <w:sz w:val="20"/>
      <w:szCs w:val="20"/>
      <w:lang w:eastAsia="ru-RU"/>
    </w:rPr>
  </w:style>
  <w:style w:type="character" w:customStyle="1" w:styleId="19">
    <w:name w:val="Текст Знак1"/>
    <w:aliases w:val="Знак11 Знак"/>
    <w:basedOn w:val="a0"/>
    <w:link w:val="afff"/>
    <w:rsid w:val="00291120"/>
    <w:rPr>
      <w:rFonts w:ascii="Courier New" w:eastAsia="Times New Roman" w:hAnsi="Courier New" w:cs="Times New Roman"/>
      <w:sz w:val="20"/>
      <w:szCs w:val="20"/>
      <w:lang w:eastAsia="ru-RU"/>
    </w:rPr>
  </w:style>
  <w:style w:type="paragraph" w:customStyle="1" w:styleId="S0">
    <w:name w:val="S_Обычный"/>
    <w:basedOn w:val="a"/>
    <w:link w:val="S1"/>
    <w:qFormat/>
    <w:rsid w:val="00291120"/>
    <w:pPr>
      <w:spacing w:after="0" w:line="360" w:lineRule="auto"/>
      <w:ind w:firstLine="709"/>
      <w:jc w:val="both"/>
    </w:pPr>
    <w:rPr>
      <w:rFonts w:ascii="Calibri" w:eastAsia="Times New Roman" w:hAnsi="Calibri" w:cs="Times New Roman"/>
      <w:lang w:eastAsia="ru-RU"/>
    </w:rPr>
  </w:style>
  <w:style w:type="character" w:customStyle="1" w:styleId="S1">
    <w:name w:val="S_Обычный Знак"/>
    <w:link w:val="S0"/>
    <w:locked/>
    <w:rsid w:val="00291120"/>
    <w:rPr>
      <w:rFonts w:ascii="Calibri" w:eastAsia="Times New Roman" w:hAnsi="Calibri" w:cs="Times New Roman"/>
      <w:lang w:eastAsia="ru-RU"/>
    </w:rPr>
  </w:style>
  <w:style w:type="paragraph" w:customStyle="1" w:styleId="3">
    <w:name w:val="Стиль Заголовок 3 + подчеркивание"/>
    <w:basedOn w:val="30"/>
    <w:rsid w:val="00291120"/>
    <w:pPr>
      <w:numPr>
        <w:ilvl w:val="0"/>
        <w:numId w:val="4"/>
      </w:numPr>
      <w:shd w:val="clear" w:color="auto" w:fill="FFFFFF"/>
      <w:tabs>
        <w:tab w:val="clear" w:pos="360"/>
      </w:tabs>
      <w:spacing w:before="375" w:after="225"/>
      <w:ind w:left="0" w:firstLine="0"/>
      <w:jc w:val="center"/>
      <w:textAlignment w:val="baseline"/>
    </w:pPr>
    <w:rPr>
      <w:rFonts w:ascii="Times New Roman" w:eastAsia="SimSun" w:hAnsi="Times New Roman" w:cs="Times New Roman"/>
      <w:b w:val="0"/>
      <w:sz w:val="24"/>
      <w:szCs w:val="24"/>
      <w:u w:val="single"/>
    </w:rPr>
  </w:style>
  <w:style w:type="paragraph" w:customStyle="1" w:styleId="afff0">
    <w:name w:val="Абзац"/>
    <w:basedOn w:val="a"/>
    <w:link w:val="afff1"/>
    <w:qFormat/>
    <w:rsid w:val="00291120"/>
    <w:pPr>
      <w:spacing w:before="120" w:after="60" w:line="240" w:lineRule="auto"/>
      <w:ind w:firstLine="567"/>
      <w:jc w:val="both"/>
    </w:pPr>
    <w:rPr>
      <w:rFonts w:ascii="Times New Roman" w:eastAsia="Times New Roman" w:hAnsi="Times New Roman" w:cs="Times New Roman"/>
      <w:lang w:eastAsia="ru-RU"/>
    </w:rPr>
  </w:style>
  <w:style w:type="character" w:customStyle="1" w:styleId="afff1">
    <w:name w:val="Абзац Знак"/>
    <w:link w:val="afff0"/>
    <w:locked/>
    <w:rsid w:val="00291120"/>
    <w:rPr>
      <w:rFonts w:ascii="Times New Roman" w:eastAsia="Times New Roman" w:hAnsi="Times New Roman" w:cs="Times New Roman"/>
      <w:lang w:eastAsia="ru-RU"/>
    </w:rPr>
  </w:style>
  <w:style w:type="paragraph" w:styleId="afff2">
    <w:name w:val="Document Map"/>
    <w:basedOn w:val="a"/>
    <w:link w:val="afff3"/>
    <w:semiHidden/>
    <w:rsid w:val="00291120"/>
    <w:pPr>
      <w:shd w:val="clear" w:color="auto" w:fill="000080"/>
      <w:spacing w:after="0" w:line="240" w:lineRule="auto"/>
    </w:pPr>
    <w:rPr>
      <w:rFonts w:ascii="Tahoma" w:eastAsia="Times New Roman" w:hAnsi="Tahoma" w:cs="Tahoma"/>
      <w:sz w:val="20"/>
      <w:szCs w:val="20"/>
      <w:lang w:eastAsia="zh-CN"/>
    </w:rPr>
  </w:style>
  <w:style w:type="character" w:customStyle="1" w:styleId="afff3">
    <w:name w:val="Схема документа Знак"/>
    <w:basedOn w:val="a0"/>
    <w:link w:val="afff2"/>
    <w:semiHidden/>
    <w:rsid w:val="00291120"/>
    <w:rPr>
      <w:rFonts w:ascii="Tahoma" w:eastAsia="Times New Roman" w:hAnsi="Tahoma" w:cs="Tahoma"/>
      <w:sz w:val="20"/>
      <w:szCs w:val="20"/>
      <w:shd w:val="clear" w:color="auto" w:fill="000080"/>
      <w:lang w:eastAsia="zh-CN"/>
    </w:rPr>
  </w:style>
  <w:style w:type="paragraph" w:customStyle="1" w:styleId="s13">
    <w:name w:val="s_13"/>
    <w:basedOn w:val="a"/>
    <w:rsid w:val="00291120"/>
    <w:pPr>
      <w:spacing w:after="0" w:line="240" w:lineRule="auto"/>
      <w:ind w:firstLine="720"/>
    </w:pPr>
    <w:rPr>
      <w:rFonts w:ascii="Times New Roman" w:eastAsia="Times New Roman" w:hAnsi="Times New Roman" w:cs="Times New Roman"/>
      <w:lang w:eastAsia="ru-RU"/>
    </w:rPr>
  </w:style>
  <w:style w:type="paragraph" w:customStyle="1" w:styleId="s10">
    <w:name w:val="s_1"/>
    <w:basedOn w:val="a"/>
    <w:rsid w:val="0029112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rmattexttopleveltext">
    <w:name w:val="formattext topleveltext"/>
    <w:basedOn w:val="a"/>
    <w:rsid w:val="00291120"/>
    <w:pPr>
      <w:spacing w:before="100" w:beforeAutospacing="1" w:after="100" w:afterAutospacing="1" w:line="240" w:lineRule="auto"/>
    </w:pPr>
    <w:rPr>
      <w:rFonts w:ascii="Times New Roman" w:eastAsia="Times New Roman" w:hAnsi="Times New Roman" w:cs="Times New Roman"/>
      <w:lang w:eastAsia="ru-RU"/>
    </w:rPr>
  </w:style>
  <w:style w:type="character" w:customStyle="1" w:styleId="comment">
    <w:name w:val="comment"/>
    <w:basedOn w:val="a0"/>
    <w:rsid w:val="00291120"/>
    <w:rPr>
      <w:rFonts w:cs="Times New Roman"/>
    </w:rPr>
  </w:style>
  <w:style w:type="character" w:customStyle="1" w:styleId="blk3">
    <w:name w:val="blk3"/>
    <w:rsid w:val="00291120"/>
  </w:style>
  <w:style w:type="character" w:customStyle="1" w:styleId="40">
    <w:name w:val="Основной текст (4)_"/>
    <w:link w:val="41"/>
    <w:uiPriority w:val="99"/>
    <w:locked/>
    <w:rsid w:val="00291120"/>
    <w:rPr>
      <w:i/>
      <w:sz w:val="23"/>
      <w:shd w:val="clear" w:color="auto" w:fill="FFFFFF"/>
    </w:rPr>
  </w:style>
  <w:style w:type="paragraph" w:customStyle="1" w:styleId="41">
    <w:name w:val="Основной текст (4)"/>
    <w:basedOn w:val="a"/>
    <w:link w:val="40"/>
    <w:uiPriority w:val="99"/>
    <w:rsid w:val="00291120"/>
    <w:pPr>
      <w:widowControl w:val="0"/>
      <w:shd w:val="clear" w:color="auto" w:fill="FFFFFF"/>
      <w:spacing w:after="0" w:line="274" w:lineRule="exact"/>
      <w:jc w:val="both"/>
    </w:pPr>
    <w:rPr>
      <w:rFonts w:eastAsiaTheme="minorHAnsi"/>
      <w:i/>
      <w:sz w:val="23"/>
      <w:shd w:val="clear" w:color="auto" w:fill="FFFFFF"/>
    </w:rPr>
  </w:style>
  <w:style w:type="character" w:customStyle="1" w:styleId="42">
    <w:name w:val="Основной текст (4) + Не курсив"/>
    <w:rsid w:val="00291120"/>
    <w:rPr>
      <w:rFonts w:ascii="Times New Roman" w:hAnsi="Times New Roman"/>
      <w:sz w:val="23"/>
      <w:u w:val="none"/>
      <w:shd w:val="clear" w:color="auto" w:fill="FFFFFF"/>
    </w:rPr>
  </w:style>
  <w:style w:type="character" w:customStyle="1" w:styleId="24">
    <w:name w:val="Заголовок №2_"/>
    <w:link w:val="212"/>
    <w:locked/>
    <w:rsid w:val="00291120"/>
    <w:rPr>
      <w:b/>
      <w:sz w:val="23"/>
      <w:shd w:val="clear" w:color="auto" w:fill="FFFFFF"/>
    </w:rPr>
  </w:style>
  <w:style w:type="paragraph" w:customStyle="1" w:styleId="212">
    <w:name w:val="Заголовок №21"/>
    <w:basedOn w:val="a"/>
    <w:link w:val="24"/>
    <w:rsid w:val="00291120"/>
    <w:pPr>
      <w:widowControl w:val="0"/>
      <w:shd w:val="clear" w:color="auto" w:fill="FFFFFF"/>
      <w:spacing w:after="0" w:line="274" w:lineRule="exact"/>
      <w:ind w:hanging="640"/>
      <w:outlineLvl w:val="1"/>
    </w:pPr>
    <w:rPr>
      <w:rFonts w:eastAsiaTheme="minorHAnsi"/>
      <w:b/>
      <w:sz w:val="23"/>
      <w:shd w:val="clear" w:color="auto" w:fill="FFFFFF"/>
    </w:rPr>
  </w:style>
  <w:style w:type="character" w:customStyle="1" w:styleId="112">
    <w:name w:val="Знак11 Знак2"/>
    <w:aliases w:val="Знак11 Знак Знак"/>
    <w:rsid w:val="00291120"/>
    <w:rPr>
      <w:rFonts w:ascii="Courier New" w:hAnsi="Courier New"/>
      <w:lang w:val="ru-RU" w:eastAsia="ru-RU"/>
    </w:rPr>
  </w:style>
  <w:style w:type="paragraph" w:customStyle="1" w:styleId="1a">
    <w:name w:val="1Е ТАБЛИЦЫ"/>
    <w:basedOn w:val="a"/>
    <w:link w:val="1b"/>
    <w:qFormat/>
    <w:rsid w:val="00291120"/>
    <w:pPr>
      <w:spacing w:after="0" w:line="240" w:lineRule="auto"/>
      <w:jc w:val="center"/>
    </w:pPr>
    <w:rPr>
      <w:rFonts w:ascii="Times New Roman" w:eastAsia="Times New Roman" w:hAnsi="Times New Roman" w:cs="Times New Roman"/>
      <w:szCs w:val="20"/>
    </w:rPr>
  </w:style>
  <w:style w:type="character" w:customStyle="1" w:styleId="1b">
    <w:name w:val="1Е ТАБЛИЦЫ Знак"/>
    <w:link w:val="1a"/>
    <w:locked/>
    <w:rsid w:val="00291120"/>
    <w:rPr>
      <w:rFonts w:ascii="Times New Roman" w:eastAsia="Times New Roman" w:hAnsi="Times New Roman" w:cs="Times New Roman"/>
      <w:szCs w:val="20"/>
    </w:rPr>
  </w:style>
  <w:style w:type="character" w:styleId="afff4">
    <w:name w:val="FollowedHyperlink"/>
    <w:basedOn w:val="a0"/>
    <w:rsid w:val="00291120"/>
    <w:rPr>
      <w:color w:val="800080"/>
      <w:u w:val="single"/>
    </w:rPr>
  </w:style>
  <w:style w:type="character" w:customStyle="1" w:styleId="PlainTextChar1">
    <w:name w:val="Plain Text Char1"/>
    <w:aliases w:val="Знак11 Char1"/>
    <w:locked/>
    <w:rsid w:val="00291120"/>
    <w:rPr>
      <w:rFonts w:ascii="Courier New" w:hAnsi="Courier New"/>
    </w:rPr>
  </w:style>
  <w:style w:type="paragraph" w:customStyle="1" w:styleId="dt-pdt-m1">
    <w:name w:val="dt-p dt-m1"/>
    <w:basedOn w:val="a"/>
    <w:rsid w:val="00291120"/>
    <w:pPr>
      <w:spacing w:after="0" w:line="240" w:lineRule="auto"/>
      <w:textAlignment w:val="baseline"/>
    </w:pPr>
    <w:rPr>
      <w:rFonts w:ascii="Times New Roman" w:eastAsia="Times New Roman" w:hAnsi="Times New Roman" w:cs="Times New Roman"/>
      <w:lang w:eastAsia="ru-RU"/>
    </w:rPr>
  </w:style>
  <w:style w:type="character" w:customStyle="1" w:styleId="dt-r1">
    <w:name w:val="dt-r1"/>
    <w:rsid w:val="00291120"/>
    <w:rPr>
      <w:color w:val="999999"/>
      <w:vertAlign w:val="baseline"/>
    </w:rPr>
  </w:style>
  <w:style w:type="character" w:customStyle="1" w:styleId="dt-m11">
    <w:name w:val="dt-m11"/>
    <w:rsid w:val="00291120"/>
    <w:rPr>
      <w:vertAlign w:val="baseline"/>
    </w:rPr>
  </w:style>
  <w:style w:type="paragraph" w:customStyle="1" w:styleId="52">
    <w:name w:val="Знак5"/>
    <w:basedOn w:val="a"/>
    <w:rsid w:val="00291120"/>
    <w:pPr>
      <w:spacing w:after="160" w:line="240" w:lineRule="exact"/>
    </w:pPr>
    <w:rPr>
      <w:rFonts w:ascii="Verdana" w:eastAsia="Times New Roman" w:hAnsi="Verdana" w:cs="Verdana"/>
      <w:sz w:val="20"/>
      <w:szCs w:val="20"/>
      <w:lang w:val="en-US"/>
    </w:rPr>
  </w:style>
  <w:style w:type="character" w:customStyle="1" w:styleId="blk">
    <w:name w:val="blk"/>
    <w:basedOn w:val="a0"/>
    <w:rsid w:val="00291120"/>
    <w:rPr>
      <w:rFonts w:cs="Times New Roman"/>
    </w:rPr>
  </w:style>
  <w:style w:type="paragraph" w:customStyle="1" w:styleId="1c">
    <w:name w:val="Абзац списка1"/>
    <w:basedOn w:val="a"/>
    <w:rsid w:val="00291120"/>
    <w:pPr>
      <w:spacing w:after="0" w:line="240" w:lineRule="auto"/>
      <w:ind w:left="720"/>
    </w:pPr>
    <w:rPr>
      <w:rFonts w:ascii="Times New Roman" w:eastAsia="Times New Roman" w:hAnsi="Times New Roman" w:cs="Times New Roman"/>
      <w:lang w:eastAsia="ru-RU"/>
    </w:rPr>
  </w:style>
  <w:style w:type="character" w:customStyle="1" w:styleId="af5">
    <w:name w:val="Обычный (веб) Знак"/>
    <w:aliases w:val="Обычный (Web) Знак,Обычный (Web)1 Знак"/>
    <w:link w:val="af4"/>
    <w:locked/>
    <w:rsid w:val="00291120"/>
    <w:rPr>
      <w:rFonts w:ascii="Times New Roman" w:eastAsia="Times New Roman" w:hAnsi="Times New Roman" w:cs="Times New Roman"/>
      <w:lang w:eastAsia="zh-CN"/>
    </w:rPr>
  </w:style>
  <w:style w:type="character" w:customStyle="1" w:styleId="apple-converted-space">
    <w:name w:val="apple-converted-space"/>
    <w:basedOn w:val="a0"/>
    <w:rsid w:val="00291120"/>
    <w:rPr>
      <w:rFonts w:cs="Times New Roman"/>
    </w:rPr>
  </w:style>
  <w:style w:type="character" w:customStyle="1" w:styleId="53">
    <w:name w:val="Основной текст (5)"/>
    <w:uiPriority w:val="99"/>
    <w:rsid w:val="00291120"/>
    <w:rPr>
      <w:b/>
      <w:i/>
      <w:sz w:val="23"/>
      <w:u w:val="single"/>
      <w:shd w:val="clear" w:color="auto" w:fill="FFFFFF"/>
    </w:rPr>
  </w:style>
  <w:style w:type="paragraph" w:customStyle="1" w:styleId="Default">
    <w:name w:val="Default"/>
    <w:uiPriority w:val="99"/>
    <w:rsid w:val="00291120"/>
    <w:pPr>
      <w:autoSpaceDE w:val="0"/>
      <w:autoSpaceDN w:val="0"/>
      <w:adjustRightInd w:val="0"/>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570afc6feff03328459242886307d6aebe1ccb6b/" TargetMode="External"/><Relationship Id="rId13" Type="http://schemas.openxmlformats.org/officeDocument/2006/relationships/hyperlink" Target="cgi/online.cgi?req=doc&amp;base=LAW&amp;n=200986&amp;rnd=238783.2939126662&amp;dst=100615&amp;fld=134" TargetMode="External"/><Relationship Id="rId18" Type="http://schemas.openxmlformats.org/officeDocument/2006/relationships/hyperlink" Target="cgi/online.cgi?req=doc&amp;base=LAW&amp;n=201379&amp;rnd=238783.2090526538&amp;dst=100607&amp;fld=13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garantF1://12038258.0" TargetMode="External"/><Relationship Id="rId12" Type="http://schemas.openxmlformats.org/officeDocument/2006/relationships/hyperlink" Target="file:///\\Server2\AppData\Roaming\Microsoft\cgi\online.cgi%3freq=doc&amp;base=LAW&amp;n=201379&amp;rnd=238783.2456632651&amp;dst=1447&amp;fld=134" TargetMode="External"/><Relationship Id="rId17" Type="http://schemas.openxmlformats.org/officeDocument/2006/relationships/hyperlink" Target="cgi/online.cgi?req=doc&amp;base=LAW&amp;n=201379&amp;rnd=238783.2933115469&amp;dst=100611&amp;fld=134" TargetMode="External"/><Relationship Id="rId2" Type="http://schemas.openxmlformats.org/officeDocument/2006/relationships/styles" Target="styles.xml"/><Relationship Id="rId16" Type="http://schemas.openxmlformats.org/officeDocument/2006/relationships/hyperlink" Target="cgi/online.cgi?req=doc&amp;base=LAW&amp;n=201379&amp;rnd=238783.425328703&amp;dst=100609&amp;fld=134" TargetMode="External"/><Relationship Id="rId20" Type="http://schemas.openxmlformats.org/officeDocument/2006/relationships/hyperlink" Target="http://www.garant.ru/products/ipo/prime/doc/12086381/" TargetMode="External"/><Relationship Id="rId1" Type="http://schemas.openxmlformats.org/officeDocument/2006/relationships/numbering" Target="numbering.xml"/><Relationship Id="rId6" Type="http://schemas.openxmlformats.org/officeDocument/2006/relationships/hyperlink" Target="garantF1://12038258.0" TargetMode="External"/><Relationship Id="rId11" Type="http://schemas.openxmlformats.org/officeDocument/2006/relationships/hyperlink" Target="file:///\\Server2\AppData\Roaming\Microsoft\cgi\online.cgi%3freq=doc&amp;base=LAW&amp;n=201379&amp;rnd=238783.188146164&amp;dst=1425&amp;fld=134" TargetMode="External"/><Relationship Id="rId5" Type="http://schemas.openxmlformats.org/officeDocument/2006/relationships/webSettings" Target="webSettings.xml"/><Relationship Id="rId15" Type="http://schemas.openxmlformats.org/officeDocument/2006/relationships/hyperlink" Target="cgi/online.cgi?req=doc&amp;base=LAW&amp;n=201379&amp;rnd=238783.2303030530&amp;dst=100611&amp;fld=134" TargetMode="External"/><Relationship Id="rId10" Type="http://schemas.openxmlformats.org/officeDocument/2006/relationships/hyperlink" Target="http://www.consultant.ru/cons/cgi/online.cgi?req=doc&amp;base=LAW&amp;n=201379&amp;rnd=244973.61029182&amp;dst=101120&amp;fld=134" TargetMode="External"/><Relationship Id="rId19" Type="http://schemas.openxmlformats.org/officeDocument/2006/relationships/hyperlink" Target="http://docs.cntd.ru/document/902111644" TargetMode="External"/><Relationship Id="rId4" Type="http://schemas.openxmlformats.org/officeDocument/2006/relationships/settings" Target="settings.xml"/><Relationship Id="rId9" Type="http://schemas.openxmlformats.org/officeDocument/2006/relationships/hyperlink" Target="http://www.consultant.ru/document/cons_doc_LAW_51040/94050c1b72b36222ea765a98f890b52187a0838c/" TargetMode="External"/><Relationship Id="rId14" Type="http://schemas.openxmlformats.org/officeDocument/2006/relationships/hyperlink" Target="cgi/online.cgi?req=doc&amp;base=LAW&amp;n=201379&amp;rnd=238783.731828134&amp;dst=100609&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98</Pages>
  <Words>33583</Words>
  <Characters>191426</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10</cp:revision>
  <dcterms:created xsi:type="dcterms:W3CDTF">2018-03-13T04:57:00Z</dcterms:created>
  <dcterms:modified xsi:type="dcterms:W3CDTF">2018-03-19T07:09:00Z</dcterms:modified>
</cp:coreProperties>
</file>