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8" w:rsidRDefault="00C53E98" w:rsidP="00C53E98"/>
    <w:p w:rsidR="00C53E98" w:rsidRDefault="00C53E98" w:rsidP="00C53E98">
      <w:r>
        <w:t xml:space="preserve">                                            Итоговый документ</w:t>
      </w:r>
    </w:p>
    <w:p w:rsidR="00C53E98" w:rsidRDefault="00C53E98" w:rsidP="00C53E98"/>
    <w:p w:rsidR="00C53E98" w:rsidRDefault="00C53E98" w:rsidP="00C53E98">
      <w:r>
        <w:t xml:space="preserve">Публичных слушаний по определению границ зон подтопления </w:t>
      </w:r>
      <w:proofErr w:type="gramStart"/>
      <w:r>
        <w:t>с</w:t>
      </w:r>
      <w:proofErr w:type="gramEnd"/>
      <w:r>
        <w:t>. Бобровка</w:t>
      </w:r>
    </w:p>
    <w:p w:rsidR="00C53E98" w:rsidRDefault="00C53E98" w:rsidP="00C53E98"/>
    <w:p w:rsidR="00C53E98" w:rsidRDefault="00C53E98" w:rsidP="00C53E98">
      <w:r>
        <w:t>Публичные слушания назначены постановлением администрации Бобровского сельсовета № 39 от 29 апреля 2016 г.</w:t>
      </w:r>
    </w:p>
    <w:p w:rsidR="00C53E98" w:rsidRDefault="00C53E98" w:rsidP="00C53E98">
      <w:r>
        <w:t xml:space="preserve">Тема публичных слушаний: рассмотрение проекта по определению границ зон подтопления </w:t>
      </w:r>
      <w:proofErr w:type="gramStart"/>
      <w:r>
        <w:t>с</w:t>
      </w:r>
      <w:proofErr w:type="gramEnd"/>
      <w:r>
        <w:t>. Бобровка.</w:t>
      </w:r>
    </w:p>
    <w:p w:rsidR="00C53E98" w:rsidRDefault="00C53E98" w:rsidP="00C53E98"/>
    <w:p w:rsidR="00C53E98" w:rsidRDefault="00C53E98" w:rsidP="00C53E98">
      <w:r>
        <w:tab/>
      </w:r>
      <w:proofErr w:type="gramStart"/>
      <w:r>
        <w:t>Вопрос  по рассмотрению  границ  зон затопляемости с. Бобровки считать исчерпанным, т.к. в   выступлении специалистов ООО «</w:t>
      </w:r>
      <w:proofErr w:type="spellStart"/>
      <w:r>
        <w:t>Земпроект</w:t>
      </w:r>
      <w:proofErr w:type="spellEnd"/>
      <w:r>
        <w:t>», прозвучало, что проект опре</w:t>
      </w:r>
      <w:r w:rsidR="002104DE">
        <w:t>деления границ зон затопления</w:t>
      </w:r>
      <w:r w:rsidR="002104DE" w:rsidRPr="002104DE">
        <w:t xml:space="preserve"> определены уполномоченными Правительством Российской Федерации федеральными органами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Федерации, а именно:</w:t>
      </w:r>
      <w:proofErr w:type="gramEnd"/>
      <w:r w:rsidR="002104DE" w:rsidRPr="002104DE">
        <w:t xml:space="preserve"> </w:t>
      </w:r>
      <w:proofErr w:type="gramStart"/>
      <w:r w:rsidR="002104DE" w:rsidRPr="002104DE">
        <w:t>Федеральной службой по надзору в сфере природопользования (</w:t>
      </w:r>
      <w:proofErr w:type="spellStart"/>
      <w:r w:rsidR="002104DE" w:rsidRPr="002104DE">
        <w:t>Рос</w:t>
      </w:r>
      <w:r w:rsidR="00020ABF">
        <w:t>природнадзор</w:t>
      </w:r>
      <w:proofErr w:type="spellEnd"/>
      <w:r w:rsidR="00020ABF">
        <w:t>) в  г. Москве, Депа</w:t>
      </w:r>
      <w:r w:rsidR="002104DE" w:rsidRPr="002104DE">
        <w:t>ртаментом федеральной службы по гидрометеорологии и мониторингу окружающей среды по Сиби</w:t>
      </w:r>
      <w:r w:rsidR="002104DE">
        <w:t>рскому федеральному округу (Депа</w:t>
      </w:r>
      <w:r w:rsidR="002104DE" w:rsidRPr="002104DE">
        <w:t xml:space="preserve">ртамент Росгидромета по СФО) в г. </w:t>
      </w:r>
      <w:proofErr w:type="gramEnd"/>
      <w:r w:rsidR="002104DE" w:rsidRPr="002104DE">
        <w:t>Новосибирске, Главным управлением МЧС России по Ал</w:t>
      </w:r>
      <w:r w:rsidR="0035381C">
        <w:t>тайскому краю).</w:t>
      </w:r>
      <w:bookmarkStart w:id="0" w:name="_GoBack"/>
      <w:bookmarkEnd w:id="0"/>
    </w:p>
    <w:p w:rsidR="00C53E98" w:rsidRDefault="00C53E98" w:rsidP="00C53E98"/>
    <w:p w:rsidR="00C53E98" w:rsidRDefault="00C53E98" w:rsidP="00C53E98"/>
    <w:p w:rsidR="00C53E98" w:rsidRDefault="00C53E98" w:rsidP="00C53E98"/>
    <w:p w:rsidR="00FD0BD9" w:rsidRDefault="00FD0BD9"/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8"/>
    <w:rsid w:val="00020ABF"/>
    <w:rsid w:val="002104DE"/>
    <w:rsid w:val="0035381C"/>
    <w:rsid w:val="00C428B8"/>
    <w:rsid w:val="00C53E98"/>
    <w:rsid w:val="00E8395C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2016-05-26T07:57:00Z</dcterms:created>
  <dcterms:modified xsi:type="dcterms:W3CDTF">2016-05-26T08:03:00Z</dcterms:modified>
</cp:coreProperties>
</file>