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E0" w:rsidRPr="001E6FA0" w:rsidRDefault="0013718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            </w:t>
      </w:r>
      <w:r w:rsidR="0051240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 w:rsidR="00995EE0" w:rsidRPr="001E6FA0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СОВЕТ ДЕПУТАТОВ БОБРОВСКОГО  СЕЛЬСОВЕТА </w:t>
      </w:r>
    </w:p>
    <w:p w:rsidR="00995EE0" w:rsidRPr="001E6FA0" w:rsidRDefault="0013718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              </w:t>
      </w:r>
      <w:r w:rsidR="00995EE0" w:rsidRPr="001E6FA0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ПЕРВОМАЙСКОГО РАЙОНА  АЛТАЙСКОГО КРАЯ</w:t>
      </w: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pacing w:val="84"/>
          <w:sz w:val="24"/>
          <w:szCs w:val="24"/>
          <w:lang w:eastAsia="ru-RU"/>
        </w:rPr>
      </w:pP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pacing w:val="84"/>
          <w:sz w:val="24"/>
          <w:szCs w:val="24"/>
          <w:lang w:eastAsia="ru-RU"/>
        </w:rPr>
      </w:pPr>
    </w:p>
    <w:p w:rsidR="00995EE0" w:rsidRPr="00512409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pacing w:val="84"/>
          <w:sz w:val="24"/>
          <w:szCs w:val="24"/>
          <w:lang w:eastAsia="ru-RU"/>
        </w:rPr>
      </w:pPr>
      <w:r w:rsidRPr="00512409">
        <w:rPr>
          <w:rFonts w:ascii="Arial" w:eastAsia="Times New Roman" w:hAnsi="Arial" w:cs="Arial"/>
          <w:b/>
          <w:spacing w:val="84"/>
          <w:sz w:val="24"/>
          <w:szCs w:val="24"/>
          <w:lang w:eastAsia="ru-RU"/>
        </w:rPr>
        <w:t xml:space="preserve">                        </w:t>
      </w:r>
    </w:p>
    <w:p w:rsidR="00995EE0" w:rsidRPr="00512409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pacing w:val="84"/>
          <w:sz w:val="24"/>
          <w:szCs w:val="24"/>
          <w:lang w:eastAsia="ru-RU"/>
        </w:rPr>
      </w:pP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pacing w:val="84"/>
          <w:sz w:val="24"/>
          <w:szCs w:val="24"/>
          <w:lang w:eastAsia="ru-RU"/>
        </w:rPr>
      </w:pPr>
      <w:r w:rsidRPr="00512409">
        <w:rPr>
          <w:rFonts w:ascii="Arial" w:eastAsia="Times New Roman" w:hAnsi="Arial" w:cs="Arial"/>
          <w:b/>
          <w:spacing w:val="84"/>
          <w:sz w:val="24"/>
          <w:szCs w:val="24"/>
          <w:lang w:eastAsia="ru-RU"/>
        </w:rPr>
        <w:t xml:space="preserve">                       </w:t>
      </w:r>
      <w:r w:rsidRPr="001E6FA0">
        <w:rPr>
          <w:rFonts w:ascii="Arial" w:eastAsia="Times New Roman" w:hAnsi="Arial" w:cs="Arial"/>
          <w:b/>
          <w:spacing w:val="84"/>
          <w:sz w:val="24"/>
          <w:szCs w:val="24"/>
          <w:lang w:eastAsia="ru-RU"/>
        </w:rPr>
        <w:t>РЕШЕНИЕ</w:t>
      </w:r>
    </w:p>
    <w:p w:rsidR="00995EE0" w:rsidRPr="00512409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24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95EE0" w:rsidRPr="00512409" w:rsidRDefault="00D91B5A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22.04.2022</w:t>
      </w:r>
      <w:r w:rsidR="00995EE0" w:rsidRPr="001E6F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95EE0" w:rsidRPr="005124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12</w:t>
      </w:r>
      <w:r w:rsidR="00995EE0" w:rsidRPr="005124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6F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</w:t>
      </w:r>
      <w:r w:rsidRPr="005124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proofErr w:type="gramStart"/>
      <w:r w:rsidRPr="001E6FA0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proofErr w:type="gramEnd"/>
      <w:r w:rsidRPr="001E6F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Бобровка                                                                                                       </w:t>
      </w: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6F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995EE0" w:rsidRPr="00512409" w:rsidRDefault="00512409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</w:t>
      </w:r>
      <w:r w:rsidR="00137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995EE0" w:rsidRPr="00512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 ключевых показателей и их  целевых значений,  </w:t>
      </w:r>
      <w:r w:rsidR="00137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995EE0" w:rsidRPr="00512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индикативных показателей   по  муниципальному контролю в  сфере  благоустройства  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995EE0" w:rsidRPr="00512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муниципального образования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995EE0" w:rsidRPr="00512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Бобровский  сельсовет   Первомайского  района Алтайского края</w:t>
      </w: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E0" w:rsidRPr="00512409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12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со  ст.  30 Федерального закона от 31 июля 2020 № 248-ФЗ «О государственном контроле (надзоре) и муниципальном контроле в Российской Федерации,</w:t>
      </w:r>
      <w:r w:rsidRPr="00512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6FA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N 131-ФЗ «Об общих принципах организации местного самоуправления в Российской Феде</w:t>
      </w:r>
      <w:r w:rsidRPr="00512409">
        <w:rPr>
          <w:rFonts w:ascii="Arial" w:eastAsia="Times New Roman" w:hAnsi="Arial" w:cs="Arial"/>
          <w:sz w:val="24"/>
          <w:szCs w:val="24"/>
          <w:lang w:eastAsia="ru-RU"/>
        </w:rPr>
        <w:t>рации»,</w:t>
      </w:r>
      <w:r w:rsidRPr="001E6FA0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муниципального образования Бобровский  сельсовет  Первома</w:t>
      </w:r>
      <w:r w:rsidRPr="00512409">
        <w:rPr>
          <w:rFonts w:ascii="Arial" w:eastAsia="Times New Roman" w:hAnsi="Arial" w:cs="Arial"/>
          <w:sz w:val="24"/>
          <w:szCs w:val="24"/>
          <w:lang w:eastAsia="ru-RU"/>
        </w:rPr>
        <w:t>йского района</w:t>
      </w:r>
      <w:r w:rsidR="00D91B5A">
        <w:rPr>
          <w:rFonts w:ascii="Arial" w:eastAsia="Times New Roman" w:hAnsi="Arial" w:cs="Arial"/>
          <w:sz w:val="24"/>
          <w:szCs w:val="24"/>
          <w:lang w:eastAsia="ru-RU"/>
        </w:rPr>
        <w:t xml:space="preserve"> Алтайского края</w:t>
      </w:r>
      <w:r w:rsidRPr="00512409">
        <w:rPr>
          <w:rFonts w:ascii="Arial" w:eastAsia="Times New Roman" w:hAnsi="Arial" w:cs="Arial"/>
          <w:sz w:val="24"/>
          <w:szCs w:val="24"/>
          <w:lang w:eastAsia="ru-RU"/>
        </w:rPr>
        <w:t>, Совет депутатов</w:t>
      </w:r>
      <w:r w:rsidRPr="001E6FA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995EE0" w:rsidRPr="001E6FA0" w:rsidRDefault="00825CDE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E0" w:rsidRPr="001E6FA0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E0" w:rsidRPr="00512409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E6FA0">
        <w:rPr>
          <w:rFonts w:ascii="Arial" w:eastAsia="Times New Roman" w:hAnsi="Arial" w:cs="Arial"/>
          <w:sz w:val="24"/>
          <w:szCs w:val="24"/>
          <w:lang w:eastAsia="ru-RU"/>
        </w:rPr>
        <w:t>1.Утвердить</w:t>
      </w:r>
      <w:r w:rsidRPr="00512409">
        <w:rPr>
          <w:rFonts w:ascii="Arial" w:eastAsia="Times New Roman" w:hAnsi="Arial" w:cs="Arial"/>
          <w:sz w:val="24"/>
          <w:szCs w:val="24"/>
          <w:lang w:eastAsia="ru-RU"/>
        </w:rPr>
        <w:t xml:space="preserve"> ключевые показатели  и их  целевые значения,   индикативные </w:t>
      </w:r>
    </w:p>
    <w:p w:rsidR="00995EE0" w:rsidRPr="00512409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12409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  по  муниципальному контролю в  сфере  благоустройства  </w:t>
      </w:r>
      <w:proofErr w:type="gramStart"/>
      <w:r w:rsidRPr="0051240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512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12409">
        <w:rPr>
          <w:rFonts w:ascii="Arial" w:eastAsia="Times New Roman" w:hAnsi="Arial" w:cs="Arial"/>
          <w:sz w:val="24"/>
          <w:szCs w:val="24"/>
          <w:lang w:eastAsia="ru-RU"/>
        </w:rPr>
        <w:t>территории муниципального образования Бобровский  сельсовет   Первомайского  района Алтайского края</w:t>
      </w:r>
      <w:r w:rsidR="00D91B5A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E6FA0">
        <w:rPr>
          <w:rFonts w:ascii="Arial" w:eastAsia="Times New Roman" w:hAnsi="Arial" w:cs="Arial"/>
          <w:sz w:val="24"/>
          <w:szCs w:val="24"/>
          <w:lang w:eastAsia="ru-RU"/>
        </w:rPr>
        <w:t>2. Обнародовать данное решение в установленном порядке.</w:t>
      </w:r>
    </w:p>
    <w:p w:rsidR="00995EE0" w:rsidRPr="00512409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E6FA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124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12409">
        <w:rPr>
          <w:rFonts w:ascii="Arial" w:hAnsi="Arial" w:cs="Arial"/>
          <w:sz w:val="24"/>
          <w:szCs w:val="24"/>
        </w:rPr>
        <w:t xml:space="preserve"> </w:t>
      </w:r>
      <w:r w:rsidRPr="00512409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решения возложить на постоянную комиссию </w:t>
      </w:r>
      <w:proofErr w:type="gramStart"/>
      <w:r w:rsidRPr="00512409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512409">
        <w:rPr>
          <w:rFonts w:ascii="Arial" w:eastAsia="Times New Roman" w:hAnsi="Arial" w:cs="Arial"/>
          <w:sz w:val="24"/>
          <w:szCs w:val="24"/>
          <w:lang w:eastAsia="ru-RU"/>
        </w:rPr>
        <w:t xml:space="preserve"> вопросам собственности, природопользования, земельных отношений (В.В. Бердников).</w:t>
      </w:r>
    </w:p>
    <w:p w:rsidR="00995EE0" w:rsidRPr="00512409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E6FA0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</w:t>
      </w:r>
      <w:bookmarkStart w:id="0" w:name="_GoBack"/>
      <w:bookmarkEnd w:id="0"/>
      <w:r w:rsidRPr="001E6FA0">
        <w:rPr>
          <w:rFonts w:ascii="Arial" w:eastAsia="Times New Roman" w:hAnsi="Arial" w:cs="Arial"/>
          <w:sz w:val="24"/>
          <w:szCs w:val="24"/>
          <w:lang w:eastAsia="ru-RU"/>
        </w:rPr>
        <w:t xml:space="preserve">С.Н. </w:t>
      </w:r>
      <w:proofErr w:type="spellStart"/>
      <w:r w:rsidRPr="001E6FA0">
        <w:rPr>
          <w:rFonts w:ascii="Arial" w:eastAsia="Times New Roman" w:hAnsi="Arial" w:cs="Arial"/>
          <w:sz w:val="24"/>
          <w:szCs w:val="24"/>
          <w:lang w:eastAsia="ru-RU"/>
        </w:rPr>
        <w:t>Ванпилин</w:t>
      </w:r>
      <w:proofErr w:type="spellEnd"/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EE0" w:rsidRPr="001E6FA0" w:rsidRDefault="00995EE0" w:rsidP="00881825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B5A" w:rsidRDefault="00D91B5A" w:rsidP="00881825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91B5A" w:rsidRDefault="00D91B5A" w:rsidP="00881825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91B5A" w:rsidRDefault="00D91B5A" w:rsidP="00881825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91B5A" w:rsidRDefault="00D91B5A" w:rsidP="00512409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</w:t>
      </w:r>
      <w:r w:rsidR="00995EE0" w:rsidRPr="00512409">
        <w:rPr>
          <w:rFonts w:ascii="Arial" w:hAnsi="Arial" w:cs="Arial"/>
          <w:sz w:val="24"/>
          <w:szCs w:val="24"/>
        </w:rPr>
        <w:t xml:space="preserve">иложение  </w:t>
      </w:r>
    </w:p>
    <w:p w:rsidR="00995EE0" w:rsidRPr="00512409" w:rsidRDefault="00995EE0" w:rsidP="00512409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512409">
        <w:rPr>
          <w:rFonts w:ascii="Arial" w:hAnsi="Arial" w:cs="Arial"/>
          <w:sz w:val="24"/>
          <w:szCs w:val="24"/>
        </w:rPr>
        <w:t xml:space="preserve">к решению Совета депутатов Бобровского  </w:t>
      </w:r>
    </w:p>
    <w:p w:rsidR="00995EE0" w:rsidRPr="00512409" w:rsidRDefault="002E79EB" w:rsidP="00512409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995EE0" w:rsidRPr="00512409">
        <w:rPr>
          <w:rFonts w:ascii="Arial" w:hAnsi="Arial" w:cs="Arial"/>
          <w:sz w:val="24"/>
          <w:szCs w:val="24"/>
        </w:rPr>
        <w:t xml:space="preserve">ельсовета  </w:t>
      </w:r>
      <w:r w:rsidR="00D91B5A">
        <w:rPr>
          <w:rFonts w:ascii="Arial" w:hAnsi="Arial" w:cs="Arial"/>
          <w:sz w:val="24"/>
          <w:szCs w:val="24"/>
        </w:rPr>
        <w:t>от 22.04.</w:t>
      </w:r>
      <w:r w:rsidR="00995EE0" w:rsidRPr="00512409">
        <w:rPr>
          <w:rFonts w:ascii="Arial" w:hAnsi="Arial" w:cs="Arial"/>
          <w:sz w:val="24"/>
          <w:szCs w:val="24"/>
        </w:rPr>
        <w:t xml:space="preserve">2022 года № </w:t>
      </w:r>
      <w:r w:rsidR="00D91B5A">
        <w:rPr>
          <w:rFonts w:ascii="Arial" w:hAnsi="Arial" w:cs="Arial"/>
          <w:sz w:val="24"/>
          <w:szCs w:val="24"/>
        </w:rPr>
        <w:t>12</w:t>
      </w:r>
    </w:p>
    <w:p w:rsidR="00995EE0" w:rsidRDefault="00995EE0" w:rsidP="00512409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9EB" w:rsidRPr="00512409" w:rsidRDefault="002E79EB" w:rsidP="00512409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5EE0" w:rsidRPr="00512409" w:rsidRDefault="00995EE0" w:rsidP="00512409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показатели и их целевые значения, индикативные показатели по муниципальному контролю в сфере благоустройства на территории муниципального образования Бобр</w:t>
      </w:r>
      <w:r w:rsidR="002E7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овский сельсовет   Пер</w:t>
      </w:r>
      <w:r w:rsidRPr="00512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 w:rsidR="002E7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Pr="00512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майского района Алтайского края</w:t>
      </w:r>
    </w:p>
    <w:p w:rsidR="00995EE0" w:rsidRPr="00512409" w:rsidRDefault="00995EE0" w:rsidP="00512409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79EB" w:rsidRPr="00D91B5A" w:rsidRDefault="00995EE0" w:rsidP="00D91B5A">
      <w:pPr>
        <w:pStyle w:val="a3"/>
        <w:keepNext/>
        <w:keepLines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1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Ключевые показатели муниципального контроля в сфере </w:t>
      </w:r>
    </w:p>
    <w:p w:rsidR="00995EE0" w:rsidRPr="00512409" w:rsidRDefault="002E79EB" w:rsidP="002E79EB">
      <w:pPr>
        <w:keepNext/>
        <w:keepLines/>
        <w:spacing w:after="0" w:line="240" w:lineRule="auto"/>
        <w:ind w:left="708" w:firstLine="708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б</w:t>
      </w:r>
      <w:r w:rsidR="00995EE0" w:rsidRPr="00512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лагоустройства  и их целевые значения</w:t>
      </w:r>
    </w:p>
    <w:p w:rsidR="00995EE0" w:rsidRPr="00512409" w:rsidRDefault="00995EE0" w:rsidP="00512409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1"/>
        <w:gridCol w:w="1422"/>
      </w:tblGrid>
      <w:tr w:rsidR="00995EE0" w:rsidRPr="00512409" w:rsidTr="00C10A59">
        <w:trPr>
          <w:trHeight w:val="634"/>
        </w:trPr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995EE0" w:rsidRPr="00512409" w:rsidTr="00C10A59">
        <w:trPr>
          <w:trHeight w:val="426"/>
        </w:trPr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Процент устраненных нарушений из числа выявленных нарушений законодательства в сфере благоустройства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995EE0" w:rsidRPr="00512409" w:rsidTr="00C10A59">
        <w:trPr>
          <w:trHeight w:val="415"/>
        </w:trPr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95EE0" w:rsidRPr="00512409" w:rsidTr="00C10A59">
        <w:trPr>
          <w:trHeight w:val="634"/>
        </w:trPr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409">
              <w:rPr>
                <w:rFonts w:ascii="Arial" w:hAnsi="Arial" w:cs="Arial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95EE0" w:rsidRPr="00512409" w:rsidTr="00C10A59">
        <w:trPr>
          <w:trHeight w:val="1416"/>
        </w:trPr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Процент отмененных результатов контрольных мероприятий </w:t>
            </w:r>
            <w:r w:rsidR="00C10A59" w:rsidRPr="00C10A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вынесенных органом муниц</w:t>
            </w:r>
            <w:r w:rsidR="00C10A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ипального контроля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10A59" w:rsidRPr="00512409" w:rsidTr="00C10A59">
        <w:trPr>
          <w:trHeight w:val="55"/>
        </w:trPr>
        <w:tc>
          <w:tcPr>
            <w:tcW w:w="9543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A59" w:rsidRPr="00512409" w:rsidRDefault="00C10A59" w:rsidP="00C10A59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5EE0" w:rsidRPr="00512409" w:rsidRDefault="00995EE0" w:rsidP="00512409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95EE0" w:rsidRPr="00512409" w:rsidRDefault="00995EE0" w:rsidP="00512409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5EE0" w:rsidRDefault="00622EC3" w:rsidP="00512409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</w:t>
      </w:r>
      <w:r w:rsidR="00D91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95EE0" w:rsidRPr="005124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Индикативные показатели</w:t>
      </w:r>
    </w:p>
    <w:p w:rsidR="00C10A59" w:rsidRDefault="00C10A59" w:rsidP="00512409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10A59" w:rsidRPr="00512409" w:rsidRDefault="00C10A59" w:rsidP="00512409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801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837"/>
        <w:gridCol w:w="1130"/>
        <w:gridCol w:w="2519"/>
        <w:gridCol w:w="883"/>
        <w:gridCol w:w="1841"/>
      </w:tblGrid>
      <w:tr w:rsidR="00995EE0" w:rsidRPr="00512409" w:rsidTr="00687D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12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Индикативные показатели, характеризующие параметры</w:t>
            </w:r>
          </w:p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995EE0" w:rsidRPr="00512409" w:rsidTr="00687D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C10A59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hAnsi="Arial" w:cs="Arial"/>
                <w:sz w:val="24"/>
                <w:szCs w:val="24"/>
              </w:rPr>
              <w:t>Выполняемость плановых заданий, проведенных за отчетный период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плановых заданий %</w:t>
            </w:r>
          </w:p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плановых заданий (ед.)</w:t>
            </w:r>
          </w:p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утвержденных плановых заданий (ед.)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622EC3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hAnsi="Arial" w:cs="Arial"/>
                <w:sz w:val="24"/>
                <w:szCs w:val="24"/>
              </w:rPr>
              <w:t>Утвержденные плановые задания</w:t>
            </w:r>
          </w:p>
        </w:tc>
      </w:tr>
      <w:tr w:rsidR="00995EE0" w:rsidRPr="00512409" w:rsidTr="00687D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12409">
              <w:rPr>
                <w:rFonts w:ascii="Arial" w:hAnsi="Arial" w:cs="Arial"/>
                <w:sz w:val="24"/>
                <w:szCs w:val="24"/>
              </w:rPr>
              <w:t xml:space="preserve">Выполняемость внеплановых проверок, проведенных за </w:t>
            </w:r>
            <w:r w:rsidRPr="00512409">
              <w:rPr>
                <w:rFonts w:ascii="Arial" w:hAnsi="Arial" w:cs="Arial"/>
                <w:sz w:val="24"/>
                <w:szCs w:val="24"/>
              </w:rPr>
              <w:lastRenderedPageBreak/>
              <w:t>отчетный период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409">
              <w:rPr>
                <w:rFonts w:ascii="Arial" w:hAnsi="Arial" w:cs="Arial"/>
                <w:sz w:val="24"/>
                <w:szCs w:val="24"/>
              </w:rPr>
              <w:lastRenderedPageBreak/>
              <w:t>Ввн</w:t>
            </w:r>
            <w:proofErr w:type="spellEnd"/>
            <w:r w:rsidRPr="00512409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512409">
              <w:rPr>
                <w:rFonts w:ascii="Arial" w:hAnsi="Arial" w:cs="Arial"/>
                <w:sz w:val="24"/>
                <w:szCs w:val="24"/>
              </w:rPr>
              <w:t>Рф</w:t>
            </w:r>
            <w:proofErr w:type="spellEnd"/>
            <w:r w:rsidRPr="00512409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512409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512409">
              <w:rPr>
                <w:rFonts w:ascii="Arial" w:hAnsi="Arial" w:cs="Arial"/>
                <w:sz w:val="24"/>
                <w:szCs w:val="24"/>
              </w:rPr>
              <w:t>) x 100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409">
              <w:rPr>
                <w:rFonts w:ascii="Arial" w:hAnsi="Arial" w:cs="Arial"/>
                <w:sz w:val="24"/>
                <w:szCs w:val="24"/>
              </w:rPr>
              <w:t>Ввн</w:t>
            </w:r>
            <w:proofErr w:type="spellEnd"/>
            <w:r w:rsidRPr="00512409">
              <w:rPr>
                <w:rFonts w:ascii="Arial" w:hAnsi="Arial" w:cs="Arial"/>
                <w:sz w:val="24"/>
                <w:szCs w:val="24"/>
              </w:rPr>
              <w:t xml:space="preserve"> - выполняемость внеплановых </w:t>
            </w:r>
            <w:r w:rsidRPr="00512409">
              <w:rPr>
                <w:rFonts w:ascii="Arial" w:hAnsi="Arial" w:cs="Arial"/>
                <w:sz w:val="24"/>
                <w:szCs w:val="24"/>
              </w:rPr>
              <w:lastRenderedPageBreak/>
              <w:t>проверок</w:t>
            </w:r>
          </w:p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409">
              <w:rPr>
                <w:rFonts w:ascii="Arial" w:hAnsi="Arial" w:cs="Arial"/>
                <w:sz w:val="24"/>
                <w:szCs w:val="24"/>
              </w:rPr>
              <w:t>Рф</w:t>
            </w:r>
            <w:proofErr w:type="spellEnd"/>
            <w:r w:rsidRPr="00512409">
              <w:rPr>
                <w:rFonts w:ascii="Arial" w:hAnsi="Arial" w:cs="Arial"/>
                <w:sz w:val="24"/>
                <w:szCs w:val="24"/>
              </w:rPr>
              <w:t xml:space="preserve"> - количество проведенных внеплановых проверок (ед.)</w:t>
            </w:r>
          </w:p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409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512409">
              <w:rPr>
                <w:rFonts w:ascii="Arial" w:hAnsi="Arial" w:cs="Arial"/>
                <w:sz w:val="24"/>
                <w:szCs w:val="24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EC3" w:rsidRDefault="00622EC3" w:rsidP="00622EC3">
            <w:pPr>
              <w:keepNext/>
              <w:keepLines/>
              <w:spacing w:after="0" w:line="240" w:lineRule="auto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622EC3" w:rsidRDefault="00622EC3" w:rsidP="00622EC3">
            <w:pPr>
              <w:keepNext/>
              <w:keepLines/>
              <w:spacing w:after="0" w:line="240" w:lineRule="auto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622EC3" w:rsidRDefault="00622EC3" w:rsidP="00622EC3">
            <w:pPr>
              <w:keepNext/>
              <w:keepLines/>
              <w:spacing w:after="0" w:line="240" w:lineRule="auto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995EE0" w:rsidRPr="00512409" w:rsidRDefault="00995EE0" w:rsidP="00622EC3">
            <w:pPr>
              <w:keepNext/>
              <w:keepLines/>
              <w:spacing w:after="0" w:line="240" w:lineRule="auto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12409">
              <w:rPr>
                <w:rFonts w:ascii="Arial" w:hAnsi="Arial" w:cs="Arial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622EC3">
            <w:pPr>
              <w:keepNext/>
              <w:keepLines/>
              <w:spacing w:after="0" w:line="240" w:lineRule="auto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12409">
              <w:rPr>
                <w:rFonts w:ascii="Arial" w:hAnsi="Arial" w:cs="Arial"/>
                <w:sz w:val="24"/>
                <w:szCs w:val="24"/>
              </w:rPr>
              <w:lastRenderedPageBreak/>
              <w:t xml:space="preserve">Письма и жалобы, поступившие в </w:t>
            </w:r>
            <w:r w:rsidRPr="00512409">
              <w:rPr>
                <w:rFonts w:ascii="Arial" w:hAnsi="Arial" w:cs="Arial"/>
                <w:sz w:val="24"/>
                <w:szCs w:val="24"/>
              </w:rPr>
              <w:lastRenderedPageBreak/>
              <w:t>Контрольный орган</w:t>
            </w:r>
          </w:p>
        </w:tc>
      </w:tr>
      <w:tr w:rsidR="00995EE0" w:rsidRPr="00512409" w:rsidTr="00687D98">
        <w:trPr>
          <w:trHeight w:val="9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C10A59">
            <w:pPr>
              <w:keepNext/>
              <w:keepLines/>
              <w:spacing w:after="0" w:line="240" w:lineRule="auto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12409">
              <w:rPr>
                <w:rFonts w:ascii="Arial" w:hAnsi="Arial" w:cs="Arial"/>
                <w:sz w:val="24"/>
                <w:szCs w:val="24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индикатором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5EE0" w:rsidRPr="00512409" w:rsidRDefault="00995EE0" w:rsidP="00622EC3">
            <w:pPr>
              <w:keepNext/>
              <w:keepLines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5EE0" w:rsidRPr="00512409" w:rsidRDefault="00622EC3" w:rsidP="00622EC3">
            <w:pPr>
              <w:keepNext/>
              <w:keepLines/>
              <w:spacing w:after="0" w:line="240" w:lineRule="auto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995EE0"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EE0" w:rsidRPr="00512409" w:rsidTr="00687D98">
        <w:trPr>
          <w:trHeight w:val="239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12409">
              <w:rPr>
                <w:rFonts w:ascii="Arial" w:hAnsi="Arial" w:cs="Arial"/>
                <w:sz w:val="24"/>
                <w:szCs w:val="24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5EE0" w:rsidRPr="00512409" w:rsidRDefault="00622EC3" w:rsidP="00622EC3">
            <w:pPr>
              <w:keepNext/>
              <w:keepLines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995EE0"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EE0" w:rsidRPr="00512409" w:rsidTr="00687D98">
        <w:trPr>
          <w:trHeight w:val="206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622EC3" w:rsidP="00622EC3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995EE0"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EE0" w:rsidRPr="00512409" w:rsidTr="00687D98">
        <w:trPr>
          <w:trHeight w:val="239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12409">
              <w:rPr>
                <w:rFonts w:ascii="Arial" w:hAnsi="Arial" w:cs="Arial"/>
                <w:sz w:val="24"/>
                <w:szCs w:val="24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5EE0" w:rsidRPr="00512409" w:rsidRDefault="00622EC3" w:rsidP="00622EC3">
            <w:pPr>
              <w:keepNext/>
              <w:keepLines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995EE0"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EE0" w:rsidRPr="00512409" w:rsidTr="00687D98">
        <w:trPr>
          <w:trHeight w:val="239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12409">
              <w:rPr>
                <w:rFonts w:ascii="Arial" w:hAnsi="Arial" w:cs="Arial"/>
                <w:sz w:val="24"/>
                <w:szCs w:val="24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5EE0" w:rsidRPr="00512409" w:rsidRDefault="00622EC3" w:rsidP="00622EC3">
            <w:pPr>
              <w:keepNext/>
              <w:keepLines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995EE0"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EE0" w:rsidRPr="00512409" w:rsidTr="00687D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F23463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заявлений, направленных на согласование в  органы прокуратуры о проведении внеплановых проверок, в согласовании которых было отказано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622EC3" w:rsidP="00622EC3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995EE0"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95EE0" w:rsidRPr="00512409" w:rsidTr="00687D98">
        <w:trPr>
          <w:trHeight w:val="213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622EC3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95EE0" w:rsidRPr="00512409" w:rsidTr="00687D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622EC3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EE0" w:rsidRPr="00512409" w:rsidTr="00687D98">
        <w:trPr>
          <w:trHeight w:val="158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622EC3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EE0" w:rsidRPr="00512409" w:rsidTr="00687D98">
        <w:trPr>
          <w:trHeight w:val="158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622EC3" w:rsidP="00622EC3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995EE0"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EE0" w:rsidRPr="00512409" w:rsidTr="00687D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622EC3" w:rsidP="00622EC3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995EE0"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95EE0" w:rsidRPr="00512409" w:rsidTr="00687D98">
        <w:trPr>
          <w:trHeight w:val="56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622EC3" w:rsidP="00622EC3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995EE0"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3463" w:rsidRPr="00512409" w:rsidTr="00F23463">
        <w:trPr>
          <w:trHeight w:val="1281"/>
        </w:trPr>
        <w:tc>
          <w:tcPr>
            <w:tcW w:w="9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3463" w:rsidRPr="00512409" w:rsidRDefault="00F23463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3463" w:rsidRPr="00D91B5A" w:rsidRDefault="00F23463" w:rsidP="00D91B5A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91B5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Индикативные показатели, характеризующие объем </w:t>
            </w:r>
          </w:p>
          <w:p w:rsidR="00F23463" w:rsidRPr="00512409" w:rsidRDefault="00F23463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5124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задействованных трудовых ресурсов</w:t>
            </w:r>
          </w:p>
        </w:tc>
      </w:tr>
      <w:tr w:rsidR="00995EE0" w:rsidRPr="00512409" w:rsidTr="00687D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12409">
              <w:rPr>
                <w:rFonts w:ascii="Arial" w:hAnsi="Arial" w:cs="Arial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622EC3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EE0" w:rsidRPr="00512409" w:rsidTr="00687D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12409">
              <w:rPr>
                <w:rFonts w:ascii="Arial" w:hAnsi="Arial" w:cs="Arial"/>
                <w:sz w:val="24"/>
                <w:szCs w:val="2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12409">
              <w:rPr>
                <w:rFonts w:ascii="Arial" w:hAnsi="Arial" w:cs="Arial"/>
                <w:sz w:val="24"/>
                <w:szCs w:val="24"/>
              </w:rPr>
              <w:t xml:space="preserve">Км / </w:t>
            </w:r>
            <w:proofErr w:type="spellStart"/>
            <w:proofErr w:type="gramStart"/>
            <w:r w:rsidRPr="00512409">
              <w:rPr>
                <w:rFonts w:ascii="Arial" w:hAnsi="Arial" w:cs="Arial"/>
                <w:sz w:val="24"/>
                <w:szCs w:val="24"/>
              </w:rPr>
              <w:t>Кр</w:t>
            </w:r>
            <w:proofErr w:type="spellEnd"/>
            <w:proofErr w:type="gramEnd"/>
            <w:r w:rsidRPr="00512409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spellStart"/>
            <w:r w:rsidRPr="00512409">
              <w:rPr>
                <w:rFonts w:ascii="Arial" w:hAnsi="Arial" w:cs="Arial"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5EE0" w:rsidRPr="00512409" w:rsidRDefault="00995EE0" w:rsidP="00F23463">
            <w:pPr>
              <w:keepNext/>
              <w:keepLines/>
              <w:spacing w:after="0" w:line="240" w:lineRule="auto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2409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512409">
              <w:rPr>
                <w:rFonts w:ascii="Arial" w:hAnsi="Arial" w:cs="Arial"/>
                <w:sz w:val="24"/>
                <w:szCs w:val="24"/>
              </w:rPr>
              <w:t xml:space="preserve"> - количество контрольных мероприятий (ед.)</w:t>
            </w:r>
          </w:p>
          <w:p w:rsidR="00995EE0" w:rsidRPr="00512409" w:rsidRDefault="00995EE0" w:rsidP="00F23463">
            <w:pPr>
              <w:keepNext/>
              <w:keepLines/>
              <w:spacing w:after="0" w:line="240" w:lineRule="auto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12409">
              <w:rPr>
                <w:rFonts w:ascii="Arial" w:hAnsi="Arial" w:cs="Arial"/>
                <w:sz w:val="24"/>
                <w:szCs w:val="24"/>
              </w:rPr>
              <w:t>Кр</w:t>
            </w:r>
            <w:proofErr w:type="spellEnd"/>
            <w:proofErr w:type="gramEnd"/>
            <w:r w:rsidRPr="00512409">
              <w:rPr>
                <w:rFonts w:ascii="Arial" w:hAnsi="Arial" w:cs="Arial"/>
                <w:sz w:val="24"/>
                <w:szCs w:val="24"/>
              </w:rPr>
              <w:t xml:space="preserve"> - количество работников органа муниципального контроля (ед.)</w:t>
            </w:r>
          </w:p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409">
              <w:rPr>
                <w:rFonts w:ascii="Arial" w:hAnsi="Arial" w:cs="Arial"/>
                <w:sz w:val="24"/>
                <w:szCs w:val="24"/>
              </w:rPr>
              <w:t>Нк</w:t>
            </w:r>
            <w:proofErr w:type="spellEnd"/>
            <w:r w:rsidRPr="00512409">
              <w:rPr>
                <w:rFonts w:ascii="Arial" w:hAnsi="Arial" w:cs="Arial"/>
                <w:sz w:val="24"/>
                <w:szCs w:val="24"/>
              </w:rPr>
              <w:t xml:space="preserve"> - нагрузка на 1 работника (ед.)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EE0" w:rsidRPr="00512409" w:rsidRDefault="00995EE0" w:rsidP="00512409">
            <w:pPr>
              <w:keepNext/>
              <w:keepLines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95EE0" w:rsidRPr="00512409" w:rsidRDefault="00995EE0" w:rsidP="00512409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12409">
        <w:rPr>
          <w:rFonts w:ascii="Arial" w:eastAsia="Times New Roman" w:hAnsi="Arial" w:cs="Arial"/>
          <w:sz w:val="24"/>
          <w:szCs w:val="24"/>
          <w:lang w:eastAsia="ru-RU"/>
        </w:rPr>
        <w:t>   </w:t>
      </w:r>
    </w:p>
    <w:p w:rsidR="00995EE0" w:rsidRPr="00512409" w:rsidRDefault="00995EE0" w:rsidP="00512409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 </w:t>
      </w:r>
    </w:p>
    <w:p w:rsidR="00995EE0" w:rsidRPr="00512409" w:rsidRDefault="00995EE0" w:rsidP="00512409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995EE0" w:rsidRPr="00512409" w:rsidRDefault="00995EE0" w:rsidP="00512409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FD0BD9" w:rsidRPr="00512409" w:rsidRDefault="00FD0BD9" w:rsidP="00512409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sectPr w:rsidR="00FD0BD9" w:rsidRPr="00512409" w:rsidSect="0088182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3029"/>
    <w:multiLevelType w:val="hybridMultilevel"/>
    <w:tmpl w:val="29D4F6B4"/>
    <w:lvl w:ilvl="0" w:tplc="AFF022A2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49DF473A"/>
    <w:multiLevelType w:val="hybridMultilevel"/>
    <w:tmpl w:val="2988A1BA"/>
    <w:lvl w:ilvl="0" w:tplc="91DAC67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4"/>
    <w:rsid w:val="00137180"/>
    <w:rsid w:val="001B2714"/>
    <w:rsid w:val="002E79EB"/>
    <w:rsid w:val="0031506C"/>
    <w:rsid w:val="00512409"/>
    <w:rsid w:val="00622EC3"/>
    <w:rsid w:val="00825CDE"/>
    <w:rsid w:val="00881825"/>
    <w:rsid w:val="00995EE0"/>
    <w:rsid w:val="00C10A59"/>
    <w:rsid w:val="00D91B5A"/>
    <w:rsid w:val="00F23463"/>
    <w:rsid w:val="00F666C7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E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E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5</cp:revision>
  <cp:lastPrinted>2022-04-26T03:10:00Z</cp:lastPrinted>
  <dcterms:created xsi:type="dcterms:W3CDTF">2022-04-18T07:16:00Z</dcterms:created>
  <dcterms:modified xsi:type="dcterms:W3CDTF">2022-04-26T03:19:00Z</dcterms:modified>
</cp:coreProperties>
</file>