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C6" w:rsidRPr="00460A5B" w:rsidRDefault="008C1339" w:rsidP="00460A5B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Итоги</w:t>
      </w:r>
      <w:r w:rsidR="00DB01C6" w:rsidRPr="00460A5B">
        <w:rPr>
          <w:rFonts w:ascii="Arial" w:hAnsi="Arial" w:cs="Arial"/>
          <w:b/>
        </w:rPr>
        <w:t xml:space="preserve"> социально-экономического развития</w:t>
      </w:r>
    </w:p>
    <w:p w:rsidR="00DB01C6" w:rsidRPr="00460A5B" w:rsidRDefault="00A20D9D" w:rsidP="00460A5B">
      <w:pPr>
        <w:ind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 xml:space="preserve">Бобровского сельсовета </w:t>
      </w:r>
      <w:r w:rsidR="00DB01C6" w:rsidRPr="00460A5B">
        <w:rPr>
          <w:rFonts w:ascii="Arial" w:hAnsi="Arial" w:cs="Arial"/>
          <w:b/>
        </w:rPr>
        <w:t xml:space="preserve">Первомайского района за истекший период </w:t>
      </w:r>
      <w:r w:rsidR="005A713F">
        <w:rPr>
          <w:rFonts w:ascii="Arial" w:hAnsi="Arial" w:cs="Arial"/>
          <w:b/>
        </w:rPr>
        <w:t>2022</w:t>
      </w:r>
      <w:r w:rsidR="008C1339">
        <w:rPr>
          <w:rFonts w:ascii="Arial" w:hAnsi="Arial" w:cs="Arial"/>
          <w:b/>
        </w:rPr>
        <w:t xml:space="preserve"> год</w:t>
      </w:r>
    </w:p>
    <w:p w:rsidR="00DB01C6" w:rsidRPr="00460A5B" w:rsidRDefault="00DB01C6" w:rsidP="00460A5B">
      <w:pPr>
        <w:ind w:firstLine="709"/>
        <w:jc w:val="center"/>
        <w:rPr>
          <w:rFonts w:ascii="Arial" w:hAnsi="Arial" w:cs="Arial"/>
          <w:b/>
        </w:rPr>
      </w:pPr>
    </w:p>
    <w:p w:rsidR="00D65A19" w:rsidRPr="00460A5B" w:rsidRDefault="00DB01C6" w:rsidP="00460A5B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Прогноз основных показателей социально-экономического развити</w:t>
      </w:r>
      <w:r w:rsidR="00D65A19" w:rsidRPr="00460A5B">
        <w:rPr>
          <w:rFonts w:ascii="Arial" w:hAnsi="Arial" w:cs="Arial"/>
        </w:rPr>
        <w:t xml:space="preserve">я Бобровского сельсовета </w:t>
      </w:r>
      <w:r w:rsidR="008C1339">
        <w:rPr>
          <w:rFonts w:ascii="Arial" w:hAnsi="Arial" w:cs="Arial"/>
        </w:rPr>
        <w:t>составляется</w:t>
      </w:r>
      <w:r w:rsidRPr="00460A5B">
        <w:rPr>
          <w:rFonts w:ascii="Arial" w:hAnsi="Arial" w:cs="Arial"/>
        </w:rPr>
        <w:t xml:space="preserve"> на основе  анализа сложившейся ситуации в экономике, оценки социально-экономиче</w:t>
      </w:r>
      <w:r w:rsidR="00987828">
        <w:rPr>
          <w:rFonts w:ascii="Arial" w:hAnsi="Arial" w:cs="Arial"/>
        </w:rPr>
        <w:t>ской ситуации поселения  за 202</w:t>
      </w:r>
      <w:r w:rsidR="00245844">
        <w:rPr>
          <w:rFonts w:ascii="Arial" w:hAnsi="Arial" w:cs="Arial"/>
        </w:rPr>
        <w:t>2</w:t>
      </w:r>
      <w:r w:rsidR="00987828">
        <w:rPr>
          <w:rFonts w:ascii="Arial" w:hAnsi="Arial" w:cs="Arial"/>
        </w:rPr>
        <w:t xml:space="preserve"> год</w:t>
      </w:r>
      <w:r w:rsidRPr="00460A5B">
        <w:rPr>
          <w:rFonts w:ascii="Arial" w:hAnsi="Arial" w:cs="Arial"/>
        </w:rPr>
        <w:t xml:space="preserve">. </w:t>
      </w:r>
    </w:p>
    <w:p w:rsidR="00245844" w:rsidRPr="00460A5B" w:rsidRDefault="00D65A19" w:rsidP="00245844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  <w:color w:val="000000"/>
        </w:rPr>
        <w:t>С учетом преодоления</w:t>
      </w:r>
      <w:r w:rsidR="00987828">
        <w:rPr>
          <w:rFonts w:ascii="Arial" w:hAnsi="Arial" w:cs="Arial"/>
          <w:color w:val="000000"/>
        </w:rPr>
        <w:t xml:space="preserve"> </w:t>
      </w:r>
      <w:r w:rsidRPr="00460A5B">
        <w:rPr>
          <w:rFonts w:ascii="Arial" w:hAnsi="Arial" w:cs="Arial"/>
          <w:color w:val="000000"/>
        </w:rPr>
        <w:t>последствий распространения новой короновирусной и</w:t>
      </w:r>
      <w:r w:rsidRPr="00460A5B">
        <w:rPr>
          <w:rFonts w:ascii="Arial" w:hAnsi="Arial" w:cs="Arial"/>
          <w:color w:val="000000"/>
        </w:rPr>
        <w:t>н</w:t>
      </w:r>
      <w:r w:rsidR="00245844">
        <w:rPr>
          <w:rFonts w:ascii="Arial" w:hAnsi="Arial" w:cs="Arial"/>
          <w:color w:val="000000"/>
        </w:rPr>
        <w:t xml:space="preserve">фекции (СOVID-19) в 2021 году, в 2022 горду непростой политической ситуацией </w:t>
      </w:r>
      <w:r w:rsidR="00245844" w:rsidRPr="00460A5B">
        <w:rPr>
          <w:rFonts w:ascii="Arial" w:hAnsi="Arial" w:cs="Arial"/>
        </w:rPr>
        <w:t>внешние и внутренние условия развития экономики существенно поменялись. Распространение новой коронавирусной  инфекции</w:t>
      </w:r>
      <w:r w:rsidR="00245844">
        <w:rPr>
          <w:rFonts w:ascii="Arial" w:hAnsi="Arial" w:cs="Arial"/>
        </w:rPr>
        <w:t xml:space="preserve"> и сложная политическая обстановка</w:t>
      </w:r>
      <w:r w:rsidR="00245844" w:rsidRPr="00460A5B">
        <w:rPr>
          <w:rFonts w:ascii="Arial" w:hAnsi="Arial" w:cs="Arial"/>
        </w:rPr>
        <w:t xml:space="preserve"> стало масштабным вызовом и для мировой и для российской экономики. Траектория развития в кратко и среднесрочной перспективе будет определяться не только экономическими, но и эпид</w:t>
      </w:r>
      <w:r w:rsidR="00245844" w:rsidRPr="00460A5B">
        <w:rPr>
          <w:rFonts w:ascii="Arial" w:hAnsi="Arial" w:cs="Arial"/>
        </w:rPr>
        <w:t>е</w:t>
      </w:r>
      <w:r w:rsidR="00245844" w:rsidRPr="00460A5B">
        <w:rPr>
          <w:rFonts w:ascii="Arial" w:hAnsi="Arial" w:cs="Arial"/>
        </w:rPr>
        <w:t>миологическими факторами и</w:t>
      </w:r>
      <w:r w:rsidR="00245844">
        <w:rPr>
          <w:rFonts w:ascii="Arial" w:hAnsi="Arial" w:cs="Arial"/>
        </w:rPr>
        <w:t xml:space="preserve"> политическими факторами</w:t>
      </w:r>
      <w:r w:rsidR="00245844" w:rsidRPr="00460A5B">
        <w:rPr>
          <w:rFonts w:ascii="Arial" w:hAnsi="Arial" w:cs="Arial"/>
        </w:rPr>
        <w:t xml:space="preserve"> в связи с этим характеризуется повышенной степенью неопределенности.</w:t>
      </w:r>
    </w:p>
    <w:p w:rsidR="00DB01C6" w:rsidRPr="00460A5B" w:rsidRDefault="00DB01C6" w:rsidP="00460A5B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ab/>
        <w:t>Однако главным в деятельности органов местного самоуправления является повышение качества жизни человека. Прогноз социально-экономического развития Бо</w:t>
      </w:r>
      <w:r w:rsidRPr="00460A5B">
        <w:rPr>
          <w:rFonts w:ascii="Arial" w:hAnsi="Arial" w:cs="Arial"/>
        </w:rPr>
        <w:t>б</w:t>
      </w:r>
      <w:r w:rsidRPr="00460A5B">
        <w:rPr>
          <w:rFonts w:ascii="Arial" w:hAnsi="Arial" w:cs="Arial"/>
        </w:rPr>
        <w:t>ров</w:t>
      </w:r>
      <w:r w:rsidR="00D65A19" w:rsidRPr="00460A5B">
        <w:rPr>
          <w:rFonts w:ascii="Arial" w:hAnsi="Arial" w:cs="Arial"/>
        </w:rPr>
        <w:t xml:space="preserve">ского сельсовета </w:t>
      </w:r>
      <w:r w:rsidR="00987828">
        <w:rPr>
          <w:rFonts w:ascii="Arial" w:hAnsi="Arial" w:cs="Arial"/>
        </w:rPr>
        <w:t>з</w:t>
      </w:r>
      <w:r w:rsidR="00D65A19" w:rsidRPr="00460A5B">
        <w:rPr>
          <w:rFonts w:ascii="Arial" w:hAnsi="Arial" w:cs="Arial"/>
        </w:rPr>
        <w:t>а 202</w:t>
      </w:r>
      <w:r w:rsidR="00245844">
        <w:rPr>
          <w:rFonts w:ascii="Arial" w:hAnsi="Arial" w:cs="Arial"/>
        </w:rPr>
        <w:t>2</w:t>
      </w:r>
      <w:r w:rsidRPr="00460A5B">
        <w:rPr>
          <w:rFonts w:ascii="Arial" w:hAnsi="Arial" w:cs="Arial"/>
        </w:rPr>
        <w:t xml:space="preserve"> год  основан на анализе тенденций динамики показателей, характеризующих развитие основных отраслей экономики,</w:t>
      </w:r>
      <w:r w:rsidR="00402E29" w:rsidRPr="00460A5B">
        <w:rPr>
          <w:rFonts w:ascii="Arial" w:hAnsi="Arial" w:cs="Arial"/>
        </w:rPr>
        <w:t xml:space="preserve"> на официальных материалах органов государственной статистики, </w:t>
      </w:r>
      <w:r w:rsidRPr="00460A5B">
        <w:rPr>
          <w:rFonts w:ascii="Arial" w:hAnsi="Arial" w:cs="Arial"/>
        </w:rPr>
        <w:t>позитивных и негативных факторов, которые будут определя</w:t>
      </w:r>
      <w:r w:rsidR="00987828">
        <w:rPr>
          <w:rFonts w:ascii="Arial" w:hAnsi="Arial" w:cs="Arial"/>
        </w:rPr>
        <w:t xml:space="preserve">ли </w:t>
      </w:r>
      <w:r w:rsidRPr="00460A5B">
        <w:rPr>
          <w:rFonts w:ascii="Arial" w:hAnsi="Arial" w:cs="Arial"/>
        </w:rPr>
        <w:t xml:space="preserve">развитие поселения в </w:t>
      </w:r>
      <w:r w:rsidR="00987828">
        <w:rPr>
          <w:rFonts w:ascii="Arial" w:hAnsi="Arial" w:cs="Arial"/>
        </w:rPr>
        <w:t>истекшем</w:t>
      </w:r>
      <w:r w:rsidRPr="00460A5B">
        <w:rPr>
          <w:rFonts w:ascii="Arial" w:hAnsi="Arial" w:cs="Arial"/>
        </w:rPr>
        <w:t xml:space="preserve">  периоде.</w:t>
      </w:r>
    </w:p>
    <w:p w:rsidR="00DB01C6" w:rsidRPr="00460A5B" w:rsidRDefault="00DB01C6" w:rsidP="00460A5B">
      <w:pPr>
        <w:ind w:firstLine="709"/>
        <w:jc w:val="both"/>
        <w:rPr>
          <w:rFonts w:ascii="Arial" w:hAnsi="Arial" w:cs="Arial"/>
        </w:rPr>
      </w:pPr>
    </w:p>
    <w:p w:rsidR="00DB01C6" w:rsidRPr="00460A5B" w:rsidRDefault="00DB01C6" w:rsidP="00460A5B">
      <w:pPr>
        <w:ind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>Общая оценка социально-экономической ситуации</w:t>
      </w:r>
    </w:p>
    <w:p w:rsidR="00DB01C6" w:rsidRPr="00460A5B" w:rsidRDefault="00DB01C6" w:rsidP="00460A5B">
      <w:pPr>
        <w:ind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>п</w:t>
      </w:r>
      <w:r w:rsidR="00402E29" w:rsidRPr="00460A5B">
        <w:rPr>
          <w:rFonts w:ascii="Arial" w:hAnsi="Arial" w:cs="Arial"/>
          <w:b/>
        </w:rPr>
        <w:t>о Бобровскому сельсовету за истекший период 202</w:t>
      </w:r>
      <w:r w:rsidR="00245844">
        <w:rPr>
          <w:rFonts w:ascii="Arial" w:hAnsi="Arial" w:cs="Arial"/>
          <w:b/>
        </w:rPr>
        <w:t>2</w:t>
      </w:r>
      <w:r w:rsidRPr="00460A5B">
        <w:rPr>
          <w:rFonts w:ascii="Arial" w:hAnsi="Arial" w:cs="Arial"/>
          <w:b/>
        </w:rPr>
        <w:t xml:space="preserve"> года</w:t>
      </w:r>
    </w:p>
    <w:p w:rsidR="00DB01C6" w:rsidRPr="00460A5B" w:rsidRDefault="00DB01C6" w:rsidP="00460A5B">
      <w:pPr>
        <w:ind w:firstLine="709"/>
        <w:jc w:val="center"/>
        <w:rPr>
          <w:rFonts w:ascii="Arial" w:hAnsi="Arial" w:cs="Arial"/>
        </w:rPr>
      </w:pPr>
    </w:p>
    <w:p w:rsidR="00DB01C6" w:rsidRPr="00460A5B" w:rsidRDefault="00DB01C6" w:rsidP="00460A5B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        Каждому году присущи свои успехи, достижения, особенности и трудности, и прошедший не был исключением.</w:t>
      </w:r>
      <w:r w:rsidR="00987828">
        <w:rPr>
          <w:rFonts w:ascii="Arial" w:hAnsi="Arial" w:cs="Arial"/>
        </w:rPr>
        <w:t xml:space="preserve"> </w:t>
      </w:r>
      <w:r w:rsidRPr="00460A5B">
        <w:rPr>
          <w:rFonts w:ascii="Arial" w:hAnsi="Arial" w:cs="Arial"/>
        </w:rPr>
        <w:t>Исходя из прогнозируемой в начале года ситуации, а</w:t>
      </w:r>
      <w:r w:rsidRPr="00460A5B">
        <w:rPr>
          <w:rFonts w:ascii="Arial" w:hAnsi="Arial" w:cs="Arial"/>
        </w:rPr>
        <w:t>д</w:t>
      </w:r>
      <w:r w:rsidRPr="00460A5B">
        <w:rPr>
          <w:rFonts w:ascii="Arial" w:hAnsi="Arial" w:cs="Arial"/>
        </w:rPr>
        <w:t>министрация Бобровского сельсовета совместно с Советом депутатов Бобровского сел</w:t>
      </w:r>
      <w:r w:rsidRPr="00460A5B">
        <w:rPr>
          <w:rFonts w:ascii="Arial" w:hAnsi="Arial" w:cs="Arial"/>
        </w:rPr>
        <w:t>ь</w:t>
      </w:r>
      <w:r w:rsidRPr="00460A5B">
        <w:rPr>
          <w:rFonts w:ascii="Arial" w:hAnsi="Arial" w:cs="Arial"/>
        </w:rPr>
        <w:t>совета Первомайского района Алтайского края определили наиболее острые проблемы, приоритетные цели, задачи и направления, которые необходимо было решать и реализ</w:t>
      </w:r>
      <w:r w:rsidRPr="00460A5B">
        <w:rPr>
          <w:rFonts w:ascii="Arial" w:hAnsi="Arial" w:cs="Arial"/>
        </w:rPr>
        <w:t>о</w:t>
      </w:r>
      <w:r w:rsidR="00584D93">
        <w:rPr>
          <w:rFonts w:ascii="Arial" w:hAnsi="Arial" w:cs="Arial"/>
        </w:rPr>
        <w:t>вывать в течении 2022</w:t>
      </w:r>
      <w:r w:rsidRPr="00460A5B">
        <w:rPr>
          <w:rFonts w:ascii="Arial" w:hAnsi="Arial" w:cs="Arial"/>
        </w:rPr>
        <w:t xml:space="preserve"> года с учетом сохранения позиций по ключевым показателям с</w:t>
      </w:r>
      <w:r w:rsidRPr="00460A5B">
        <w:rPr>
          <w:rFonts w:ascii="Arial" w:hAnsi="Arial" w:cs="Arial"/>
        </w:rPr>
        <w:t>о</w:t>
      </w:r>
      <w:r w:rsidRPr="00460A5B">
        <w:rPr>
          <w:rFonts w:ascii="Arial" w:hAnsi="Arial" w:cs="Arial"/>
        </w:rPr>
        <w:t>циально-экономического развития.</w:t>
      </w:r>
    </w:p>
    <w:p w:rsidR="00DB01C6" w:rsidRPr="00460A5B" w:rsidRDefault="00DB01C6" w:rsidP="00460A5B">
      <w:pPr>
        <w:pStyle w:val="a8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szCs w:val="24"/>
        </w:rPr>
      </w:pPr>
      <w:r w:rsidRPr="00460A5B">
        <w:rPr>
          <w:rFonts w:ascii="Arial" w:hAnsi="Arial" w:cs="Arial"/>
          <w:szCs w:val="24"/>
        </w:rPr>
        <w:t xml:space="preserve">          Численность населения в разрезе населенных пунктов, входящих в состав Бобров</w:t>
      </w:r>
      <w:r w:rsidR="00584D93">
        <w:rPr>
          <w:rFonts w:ascii="Arial" w:hAnsi="Arial" w:cs="Arial"/>
          <w:szCs w:val="24"/>
        </w:rPr>
        <w:t>ского сельсовета на 01.01.2022</w:t>
      </w:r>
      <w:r w:rsidR="00402E29" w:rsidRPr="00460A5B">
        <w:rPr>
          <w:rFonts w:ascii="Arial" w:hAnsi="Arial" w:cs="Arial"/>
          <w:szCs w:val="24"/>
        </w:rPr>
        <w:t xml:space="preserve"> года составляет: 5249</w:t>
      </w:r>
      <w:r w:rsidRPr="00460A5B">
        <w:rPr>
          <w:rFonts w:ascii="Arial" w:hAnsi="Arial" w:cs="Arial"/>
          <w:szCs w:val="24"/>
        </w:rPr>
        <w:t xml:space="preserve"> че</w:t>
      </w:r>
      <w:r w:rsidR="00402E29" w:rsidRPr="00460A5B">
        <w:rPr>
          <w:rFonts w:ascii="Arial" w:hAnsi="Arial" w:cs="Arial"/>
          <w:szCs w:val="24"/>
        </w:rPr>
        <w:t>л. в разрезе сел: Бобро</w:t>
      </w:r>
      <w:r w:rsidR="00402E29" w:rsidRPr="00460A5B">
        <w:rPr>
          <w:rFonts w:ascii="Arial" w:hAnsi="Arial" w:cs="Arial"/>
          <w:szCs w:val="24"/>
        </w:rPr>
        <w:t>в</w:t>
      </w:r>
      <w:r w:rsidR="00402E29" w:rsidRPr="00460A5B">
        <w:rPr>
          <w:rFonts w:ascii="Arial" w:hAnsi="Arial" w:cs="Arial"/>
          <w:szCs w:val="24"/>
        </w:rPr>
        <w:t>ка- 3711</w:t>
      </w:r>
      <w:r w:rsidRPr="00460A5B">
        <w:rPr>
          <w:rFonts w:ascii="Arial" w:hAnsi="Arial" w:cs="Arial"/>
          <w:szCs w:val="24"/>
        </w:rPr>
        <w:t xml:space="preserve"> че</w:t>
      </w:r>
      <w:r w:rsidR="00402E29" w:rsidRPr="00460A5B">
        <w:rPr>
          <w:rFonts w:ascii="Arial" w:hAnsi="Arial" w:cs="Arial"/>
          <w:szCs w:val="24"/>
        </w:rPr>
        <w:t>ловек, с. Сосновка – 605 человек, п. Лесной – 933 чел.  5</w:t>
      </w:r>
      <w:r w:rsidRPr="00460A5B">
        <w:rPr>
          <w:rFonts w:ascii="Arial" w:hAnsi="Arial" w:cs="Arial"/>
          <w:szCs w:val="24"/>
        </w:rPr>
        <w:t>0% населения соста</w:t>
      </w:r>
      <w:r w:rsidRPr="00460A5B">
        <w:rPr>
          <w:rFonts w:ascii="Arial" w:hAnsi="Arial" w:cs="Arial"/>
          <w:szCs w:val="24"/>
        </w:rPr>
        <w:t>в</w:t>
      </w:r>
      <w:r w:rsidRPr="00460A5B">
        <w:rPr>
          <w:rFonts w:ascii="Arial" w:hAnsi="Arial" w:cs="Arial"/>
          <w:szCs w:val="24"/>
        </w:rPr>
        <w:t>ляют пенсионеры.  По итог</w:t>
      </w:r>
      <w:r w:rsidR="00EB0FD1">
        <w:rPr>
          <w:rFonts w:ascii="Arial" w:hAnsi="Arial" w:cs="Arial"/>
          <w:szCs w:val="24"/>
        </w:rPr>
        <w:t>ам 202</w:t>
      </w:r>
      <w:r w:rsidR="00584D93">
        <w:rPr>
          <w:rFonts w:ascii="Arial" w:hAnsi="Arial" w:cs="Arial"/>
          <w:szCs w:val="24"/>
        </w:rPr>
        <w:t>2</w:t>
      </w:r>
      <w:r w:rsidRPr="00460A5B">
        <w:rPr>
          <w:rFonts w:ascii="Arial" w:hAnsi="Arial" w:cs="Arial"/>
          <w:szCs w:val="24"/>
        </w:rPr>
        <w:t xml:space="preserve"> года в отраслях экономики поселения отмечается сл</w:t>
      </w:r>
      <w:r w:rsidRPr="00460A5B">
        <w:rPr>
          <w:rFonts w:ascii="Arial" w:hAnsi="Arial" w:cs="Arial"/>
          <w:szCs w:val="24"/>
        </w:rPr>
        <w:t>а</w:t>
      </w:r>
      <w:r w:rsidRPr="00460A5B">
        <w:rPr>
          <w:rFonts w:ascii="Arial" w:hAnsi="Arial" w:cs="Arial"/>
          <w:szCs w:val="24"/>
        </w:rPr>
        <w:t>бо положительная тенденция темпов роста по ряду основных экономических показат</w:t>
      </w:r>
      <w:r w:rsidRPr="00460A5B">
        <w:rPr>
          <w:rFonts w:ascii="Arial" w:hAnsi="Arial" w:cs="Arial"/>
          <w:szCs w:val="24"/>
        </w:rPr>
        <w:t>е</w:t>
      </w:r>
      <w:r w:rsidRPr="00460A5B">
        <w:rPr>
          <w:rFonts w:ascii="Arial" w:hAnsi="Arial" w:cs="Arial"/>
          <w:szCs w:val="24"/>
        </w:rPr>
        <w:t xml:space="preserve">лей. </w:t>
      </w:r>
    </w:p>
    <w:p w:rsidR="00DB01C6" w:rsidRPr="00460A5B" w:rsidRDefault="00DB01C6" w:rsidP="00460A5B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 Для обеспечения финансирования предусмотренных </w:t>
      </w:r>
      <w:r w:rsidR="00402E29" w:rsidRPr="00460A5B">
        <w:rPr>
          <w:rFonts w:ascii="Arial" w:hAnsi="Arial" w:cs="Arial"/>
        </w:rPr>
        <w:t>расходов в бюджет пос</w:t>
      </w:r>
      <w:r w:rsidR="00402E29" w:rsidRPr="00460A5B">
        <w:rPr>
          <w:rFonts w:ascii="Arial" w:hAnsi="Arial" w:cs="Arial"/>
        </w:rPr>
        <w:t>е</w:t>
      </w:r>
      <w:r w:rsidR="00402E29" w:rsidRPr="00460A5B">
        <w:rPr>
          <w:rFonts w:ascii="Arial" w:hAnsi="Arial" w:cs="Arial"/>
        </w:rPr>
        <w:t>ления 202</w:t>
      </w:r>
      <w:r w:rsidR="00584D93">
        <w:rPr>
          <w:rFonts w:ascii="Arial" w:hAnsi="Arial" w:cs="Arial"/>
        </w:rPr>
        <w:t>2</w:t>
      </w:r>
      <w:r w:rsidR="00402E29" w:rsidRPr="00460A5B">
        <w:rPr>
          <w:rFonts w:ascii="Arial" w:hAnsi="Arial" w:cs="Arial"/>
        </w:rPr>
        <w:t xml:space="preserve"> года </w:t>
      </w:r>
      <w:r w:rsidRPr="00460A5B">
        <w:rPr>
          <w:rFonts w:ascii="Arial" w:hAnsi="Arial" w:cs="Arial"/>
        </w:rPr>
        <w:t>зачисляются в  полном объеме земельный налог, налог на имущество ф</w:t>
      </w:r>
      <w:r w:rsidRPr="00460A5B">
        <w:rPr>
          <w:rFonts w:ascii="Arial" w:hAnsi="Arial" w:cs="Arial"/>
        </w:rPr>
        <w:t>и</w:t>
      </w:r>
      <w:r w:rsidRPr="00460A5B">
        <w:rPr>
          <w:rFonts w:ascii="Arial" w:hAnsi="Arial" w:cs="Arial"/>
        </w:rPr>
        <w:t>зических лиц, а также федеральные регулирующие налоги по нормативам:</w:t>
      </w:r>
    </w:p>
    <w:p w:rsidR="00DB01C6" w:rsidRPr="00460A5B" w:rsidRDefault="00DB01C6" w:rsidP="00460A5B">
      <w:pPr>
        <w:ind w:firstLine="709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                                   Налог на доходы физических лиц – 2%</w:t>
      </w:r>
    </w:p>
    <w:p w:rsidR="00DB01C6" w:rsidRPr="00460A5B" w:rsidRDefault="00DB01C6" w:rsidP="00460A5B">
      <w:pPr>
        <w:ind w:firstLine="709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                                   Налоги на совокупный доход – 30%</w:t>
      </w:r>
    </w:p>
    <w:p w:rsidR="00DB01C6" w:rsidRPr="00460A5B" w:rsidRDefault="00DB01C6" w:rsidP="00460A5B">
      <w:pPr>
        <w:ind w:firstLine="709"/>
        <w:rPr>
          <w:rFonts w:ascii="Arial" w:hAnsi="Arial" w:cs="Arial"/>
        </w:rPr>
      </w:pPr>
    </w:p>
    <w:p w:rsidR="00DB01C6" w:rsidRPr="00460A5B" w:rsidRDefault="00402E29" w:rsidP="00460A5B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  В 202</w:t>
      </w:r>
      <w:r w:rsidR="00584D93">
        <w:rPr>
          <w:rFonts w:ascii="Arial" w:hAnsi="Arial" w:cs="Arial"/>
        </w:rPr>
        <w:t>2</w:t>
      </w:r>
      <w:r w:rsidR="00EB0FD1">
        <w:rPr>
          <w:rFonts w:ascii="Arial" w:hAnsi="Arial" w:cs="Arial"/>
        </w:rPr>
        <w:t xml:space="preserve"> году </w:t>
      </w:r>
      <w:r w:rsidR="00DB01C6" w:rsidRPr="00460A5B">
        <w:rPr>
          <w:rFonts w:ascii="Arial" w:hAnsi="Arial" w:cs="Arial"/>
        </w:rPr>
        <w:t xml:space="preserve">собственные  налоговые  и неналоговые доходы стали </w:t>
      </w:r>
      <w:r w:rsidR="006D25DF">
        <w:rPr>
          <w:rFonts w:ascii="Arial" w:hAnsi="Arial" w:cs="Arial"/>
        </w:rPr>
        <w:t>больше</w:t>
      </w:r>
      <w:r w:rsidR="00DB01C6" w:rsidRPr="00460A5B">
        <w:rPr>
          <w:rFonts w:ascii="Arial" w:hAnsi="Arial" w:cs="Arial"/>
        </w:rPr>
        <w:t xml:space="preserve">  на  </w:t>
      </w:r>
      <w:r w:rsidR="006D25DF">
        <w:rPr>
          <w:rFonts w:ascii="Arial" w:hAnsi="Arial" w:cs="Arial"/>
        </w:rPr>
        <w:t>1</w:t>
      </w:r>
      <w:r w:rsidR="00011A8A" w:rsidRPr="00460A5B">
        <w:rPr>
          <w:rFonts w:ascii="Arial" w:hAnsi="Arial" w:cs="Arial"/>
        </w:rPr>
        <w:t xml:space="preserve">  %  к 202</w:t>
      </w:r>
      <w:r w:rsidR="006D25DF">
        <w:rPr>
          <w:rFonts w:ascii="Arial" w:hAnsi="Arial" w:cs="Arial"/>
        </w:rPr>
        <w:t>1</w:t>
      </w:r>
      <w:r w:rsidR="00DB01C6" w:rsidRPr="00460A5B">
        <w:rPr>
          <w:rFonts w:ascii="Arial" w:hAnsi="Arial" w:cs="Arial"/>
        </w:rPr>
        <w:t xml:space="preserve"> году. </w:t>
      </w:r>
    </w:p>
    <w:p w:rsidR="00011A8A" w:rsidRPr="00460A5B" w:rsidRDefault="00DB01C6" w:rsidP="00460A5B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Общая сумма расх</w:t>
      </w:r>
      <w:r w:rsidR="00011A8A" w:rsidRPr="00460A5B">
        <w:rPr>
          <w:rFonts w:ascii="Arial" w:hAnsi="Arial" w:cs="Arial"/>
        </w:rPr>
        <w:t>одов бюджета за 202</w:t>
      </w:r>
      <w:r w:rsidR="006D25DF">
        <w:rPr>
          <w:rFonts w:ascii="Arial" w:hAnsi="Arial" w:cs="Arial"/>
        </w:rPr>
        <w:t>2</w:t>
      </w:r>
      <w:r w:rsidRPr="00460A5B">
        <w:rPr>
          <w:rFonts w:ascii="Arial" w:hAnsi="Arial" w:cs="Arial"/>
        </w:rPr>
        <w:t xml:space="preserve"> год составила  </w:t>
      </w:r>
      <w:r w:rsidR="006D25DF">
        <w:rPr>
          <w:rFonts w:ascii="Arial" w:hAnsi="Arial" w:cs="Arial"/>
        </w:rPr>
        <w:t>7709,8</w:t>
      </w:r>
      <w:r w:rsidRPr="00460A5B">
        <w:rPr>
          <w:rFonts w:ascii="Arial" w:hAnsi="Arial" w:cs="Arial"/>
        </w:rPr>
        <w:t xml:space="preserve"> тыс. рублей, на </w:t>
      </w:r>
      <w:r w:rsidR="006D25DF">
        <w:rPr>
          <w:rFonts w:ascii="Arial" w:hAnsi="Arial" w:cs="Arial"/>
        </w:rPr>
        <w:t>12</w:t>
      </w:r>
      <w:r w:rsidRPr="00460A5B">
        <w:rPr>
          <w:rFonts w:ascii="Arial" w:hAnsi="Arial" w:cs="Arial"/>
        </w:rPr>
        <w:t xml:space="preserve"> % </w:t>
      </w:r>
      <w:r w:rsidR="006D25DF">
        <w:rPr>
          <w:rFonts w:ascii="Arial" w:hAnsi="Arial" w:cs="Arial"/>
        </w:rPr>
        <w:t>меньше к уровню 2021</w:t>
      </w:r>
      <w:r w:rsidR="00560453">
        <w:rPr>
          <w:rFonts w:ascii="Arial" w:hAnsi="Arial" w:cs="Arial"/>
        </w:rPr>
        <w:t xml:space="preserve"> года. </w:t>
      </w:r>
      <w:r w:rsidR="006D25DF" w:rsidRPr="00460A5B">
        <w:rPr>
          <w:rFonts w:ascii="Arial" w:hAnsi="Arial" w:cs="Arial"/>
        </w:rPr>
        <w:t>Отмечается ряд негативных тенденций соц</w:t>
      </w:r>
      <w:r w:rsidR="006D25DF" w:rsidRPr="00460A5B">
        <w:rPr>
          <w:rFonts w:ascii="Arial" w:hAnsi="Arial" w:cs="Arial"/>
        </w:rPr>
        <w:t>и</w:t>
      </w:r>
      <w:r w:rsidR="006D25DF" w:rsidRPr="00460A5B">
        <w:rPr>
          <w:rFonts w:ascii="Arial" w:hAnsi="Arial" w:cs="Arial"/>
        </w:rPr>
        <w:t>ально-экономического развития территории муниципального образования. Распространение н</w:t>
      </w:r>
      <w:r w:rsidR="006D25DF" w:rsidRPr="00460A5B">
        <w:rPr>
          <w:rFonts w:ascii="Arial" w:hAnsi="Arial" w:cs="Arial"/>
        </w:rPr>
        <w:t>о</w:t>
      </w:r>
      <w:r w:rsidR="006D25DF" w:rsidRPr="00460A5B">
        <w:rPr>
          <w:rFonts w:ascii="Arial" w:hAnsi="Arial" w:cs="Arial"/>
        </w:rPr>
        <w:t xml:space="preserve">вой коронавирусной  инфекции </w:t>
      </w:r>
      <w:r w:rsidR="006D25DF">
        <w:rPr>
          <w:rFonts w:ascii="Arial" w:hAnsi="Arial" w:cs="Arial"/>
        </w:rPr>
        <w:t xml:space="preserve">и сложная политическая ситуация </w:t>
      </w:r>
      <w:r w:rsidR="006D25DF" w:rsidRPr="00460A5B">
        <w:rPr>
          <w:rFonts w:ascii="Arial" w:hAnsi="Arial" w:cs="Arial"/>
        </w:rPr>
        <w:t>с</w:t>
      </w:r>
      <w:r w:rsidR="006D25DF">
        <w:rPr>
          <w:rFonts w:ascii="Arial" w:hAnsi="Arial" w:cs="Arial"/>
        </w:rPr>
        <w:t>тали</w:t>
      </w:r>
      <w:r w:rsidR="006D25DF" w:rsidRPr="00460A5B">
        <w:rPr>
          <w:rFonts w:ascii="Arial" w:hAnsi="Arial" w:cs="Arial"/>
        </w:rPr>
        <w:t xml:space="preserve"> масштабным в</w:t>
      </w:r>
      <w:r w:rsidR="006D25DF" w:rsidRPr="00460A5B">
        <w:rPr>
          <w:rFonts w:ascii="Arial" w:hAnsi="Arial" w:cs="Arial"/>
        </w:rPr>
        <w:t>ы</w:t>
      </w:r>
      <w:r w:rsidR="006D25DF" w:rsidRPr="00460A5B">
        <w:rPr>
          <w:rFonts w:ascii="Arial" w:hAnsi="Arial" w:cs="Arial"/>
        </w:rPr>
        <w:t>зовом и для мировой и для российской экономики. А именно страдает малый бизнес, и</w:t>
      </w:r>
      <w:r w:rsidR="006D25DF" w:rsidRPr="00460A5B">
        <w:rPr>
          <w:rFonts w:ascii="Arial" w:hAnsi="Arial" w:cs="Arial"/>
        </w:rPr>
        <w:t>н</w:t>
      </w:r>
      <w:r w:rsidR="006D25DF" w:rsidRPr="00460A5B">
        <w:rPr>
          <w:rFonts w:ascii="Arial" w:hAnsi="Arial" w:cs="Arial"/>
        </w:rPr>
        <w:t>дивидуальные предприниматели, которым приходится ограничивать режим работы, а з</w:t>
      </w:r>
      <w:r w:rsidR="006D25DF" w:rsidRPr="00460A5B">
        <w:rPr>
          <w:rFonts w:ascii="Arial" w:hAnsi="Arial" w:cs="Arial"/>
        </w:rPr>
        <w:t>а</w:t>
      </w:r>
      <w:r w:rsidR="006D25DF" w:rsidRPr="00460A5B">
        <w:rPr>
          <w:rFonts w:ascii="Arial" w:hAnsi="Arial" w:cs="Arial"/>
        </w:rPr>
        <w:t>частую останавливать свою деятельность</w:t>
      </w:r>
      <w:r w:rsidR="006D25DF">
        <w:rPr>
          <w:rFonts w:ascii="Arial" w:hAnsi="Arial" w:cs="Arial"/>
        </w:rPr>
        <w:t>, испытывают сложности с закупкой р</w:t>
      </w:r>
      <w:r w:rsidR="006D25DF">
        <w:rPr>
          <w:rFonts w:ascii="Arial" w:hAnsi="Arial" w:cs="Arial"/>
        </w:rPr>
        <w:t>е</w:t>
      </w:r>
      <w:r w:rsidR="006D25DF">
        <w:rPr>
          <w:rFonts w:ascii="Arial" w:hAnsi="Arial" w:cs="Arial"/>
        </w:rPr>
        <w:t>сурсов, со сбытом товаров, повышаются цены,</w:t>
      </w:r>
      <w:r w:rsidR="006D25DF" w:rsidRPr="00460A5B">
        <w:rPr>
          <w:rFonts w:ascii="Arial" w:hAnsi="Arial" w:cs="Arial"/>
        </w:rPr>
        <w:t xml:space="preserve"> в связи с этим, растет уровень безработицы, с</w:t>
      </w:r>
      <w:r w:rsidR="006D25DF" w:rsidRPr="00460A5B">
        <w:rPr>
          <w:rFonts w:ascii="Arial" w:hAnsi="Arial" w:cs="Arial"/>
        </w:rPr>
        <w:t>о</w:t>
      </w:r>
      <w:r w:rsidR="006D25DF" w:rsidRPr="00460A5B">
        <w:rPr>
          <w:rFonts w:ascii="Arial" w:hAnsi="Arial" w:cs="Arial"/>
        </w:rPr>
        <w:lastRenderedPageBreak/>
        <w:t>ответственно население не может оплачивать во время коммунальные услуги, нал</w:t>
      </w:r>
      <w:r w:rsidR="006D25DF" w:rsidRPr="00460A5B">
        <w:rPr>
          <w:rFonts w:ascii="Arial" w:hAnsi="Arial" w:cs="Arial"/>
        </w:rPr>
        <w:t>о</w:t>
      </w:r>
      <w:r w:rsidR="006D25DF" w:rsidRPr="00460A5B">
        <w:rPr>
          <w:rFonts w:ascii="Arial" w:hAnsi="Arial" w:cs="Arial"/>
        </w:rPr>
        <w:t>говые платежи  и т.д</w:t>
      </w:r>
      <w:r w:rsidR="006D25DF">
        <w:rPr>
          <w:rFonts w:ascii="Arial" w:hAnsi="Arial" w:cs="Arial"/>
        </w:rPr>
        <w:t xml:space="preserve"> . </w:t>
      </w:r>
      <w:r w:rsidR="004E4887">
        <w:rPr>
          <w:rFonts w:ascii="Arial" w:hAnsi="Arial" w:cs="Arial"/>
        </w:rPr>
        <w:t>ООО «Бобровский лесокомбинат» очень сильно сократило объемы работ.</w:t>
      </w:r>
    </w:p>
    <w:p w:rsidR="00011A8A" w:rsidRPr="00460A5B" w:rsidRDefault="00011A8A" w:rsidP="00460A5B">
      <w:pPr>
        <w:ind w:firstLine="709"/>
        <w:jc w:val="both"/>
        <w:rPr>
          <w:rFonts w:ascii="Arial" w:hAnsi="Arial" w:cs="Arial"/>
        </w:rPr>
      </w:pPr>
    </w:p>
    <w:p w:rsidR="00011A8A" w:rsidRPr="00460A5B" w:rsidRDefault="00011A8A" w:rsidP="00460A5B">
      <w:pPr>
        <w:ind w:left="360"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>Промышленное производство</w:t>
      </w:r>
    </w:p>
    <w:p w:rsidR="00011A8A" w:rsidRPr="00460A5B" w:rsidRDefault="00011A8A" w:rsidP="00460A5B">
      <w:pPr>
        <w:ind w:left="360" w:firstLine="709"/>
        <w:rPr>
          <w:rFonts w:ascii="Arial" w:hAnsi="Arial" w:cs="Arial"/>
          <w:b/>
        </w:rPr>
      </w:pPr>
    </w:p>
    <w:p w:rsidR="00011A8A" w:rsidRPr="00460A5B" w:rsidRDefault="00011A8A" w:rsidP="00460A5B">
      <w:pPr>
        <w:shd w:val="clear" w:color="auto" w:fill="FFFFFF"/>
        <w:spacing w:after="200"/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      В границах сельского поселения территориально расположены и ведут свою деятельность два деревообрабатывающего предприятия: ООО «Бобровский лесокомб</w:t>
      </w:r>
      <w:r w:rsidRPr="00460A5B">
        <w:rPr>
          <w:rFonts w:ascii="Arial" w:hAnsi="Arial" w:cs="Arial"/>
        </w:rPr>
        <w:t>и</w:t>
      </w:r>
      <w:r w:rsidRPr="00460A5B">
        <w:rPr>
          <w:rFonts w:ascii="Arial" w:hAnsi="Arial" w:cs="Arial"/>
        </w:rPr>
        <w:t>нат» и ООО «СевЛес». ООО «Агродол» предприятие по переработке овса, гречихи  так же на территории поселения осуществляют деятельность единственного в Сибири - Ле</w:t>
      </w:r>
      <w:r w:rsidRPr="00460A5B">
        <w:rPr>
          <w:rFonts w:ascii="Arial" w:hAnsi="Arial" w:cs="Arial"/>
        </w:rPr>
        <w:t>с</w:t>
      </w:r>
      <w:r w:rsidRPr="00460A5B">
        <w:rPr>
          <w:rFonts w:ascii="Arial" w:hAnsi="Arial" w:cs="Arial"/>
        </w:rPr>
        <w:t>ной семеноводческий центр Холдинг «Алтайлес», создан при помощи федеральной пр</w:t>
      </w:r>
      <w:r w:rsidRPr="00460A5B">
        <w:rPr>
          <w:rFonts w:ascii="Arial" w:hAnsi="Arial" w:cs="Arial"/>
        </w:rPr>
        <w:t>о</w:t>
      </w:r>
      <w:r w:rsidRPr="00460A5B">
        <w:rPr>
          <w:rFonts w:ascii="Arial" w:hAnsi="Arial" w:cs="Arial"/>
        </w:rPr>
        <w:t>граммы – выращивание рассады хвойных сортов.</w:t>
      </w:r>
    </w:p>
    <w:p w:rsidR="00011A8A" w:rsidRPr="00460A5B" w:rsidRDefault="00011A8A" w:rsidP="00460A5B">
      <w:pPr>
        <w:pStyle w:val="a8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Cs w:val="24"/>
        </w:rPr>
      </w:pPr>
      <w:r w:rsidRPr="00460A5B">
        <w:rPr>
          <w:rFonts w:ascii="Arial" w:hAnsi="Arial" w:cs="Arial"/>
          <w:szCs w:val="24"/>
        </w:rPr>
        <w:t>Исходя из реальной оценки результатов деятельности</w:t>
      </w:r>
      <w:r w:rsidR="004E4887">
        <w:rPr>
          <w:rFonts w:ascii="Arial" w:hAnsi="Arial" w:cs="Arial"/>
          <w:szCs w:val="24"/>
        </w:rPr>
        <w:t xml:space="preserve"> промышленных пред</w:t>
      </w:r>
      <w:r w:rsidR="00560453">
        <w:rPr>
          <w:rFonts w:ascii="Arial" w:hAnsi="Arial" w:cs="Arial"/>
          <w:szCs w:val="24"/>
        </w:rPr>
        <w:t>приятий в 2021</w:t>
      </w:r>
      <w:r w:rsidR="004E4887">
        <w:rPr>
          <w:rFonts w:ascii="Arial" w:hAnsi="Arial" w:cs="Arial"/>
          <w:szCs w:val="24"/>
        </w:rPr>
        <w:t>-202</w:t>
      </w:r>
      <w:r w:rsidR="00560453">
        <w:rPr>
          <w:rFonts w:ascii="Arial" w:hAnsi="Arial" w:cs="Arial"/>
          <w:szCs w:val="24"/>
        </w:rPr>
        <w:t>2</w:t>
      </w:r>
      <w:r w:rsidRPr="00460A5B">
        <w:rPr>
          <w:rFonts w:ascii="Arial" w:hAnsi="Arial" w:cs="Arial"/>
          <w:szCs w:val="24"/>
        </w:rPr>
        <w:t xml:space="preserve"> году в целом по поселению</w:t>
      </w:r>
      <w:r w:rsidRPr="00460A5B">
        <w:rPr>
          <w:rFonts w:ascii="Arial" w:hAnsi="Arial" w:cs="Arial"/>
          <w:color w:val="000000"/>
          <w:szCs w:val="24"/>
        </w:rPr>
        <w:t xml:space="preserve"> наблюдается небольшо</w:t>
      </w:r>
      <w:r w:rsidR="004E4887">
        <w:rPr>
          <w:rFonts w:ascii="Arial" w:hAnsi="Arial" w:cs="Arial"/>
          <w:color w:val="000000"/>
          <w:szCs w:val="24"/>
        </w:rPr>
        <w:t>е снижение</w:t>
      </w:r>
      <w:r w:rsidRPr="00460A5B">
        <w:rPr>
          <w:rFonts w:ascii="Arial" w:hAnsi="Arial" w:cs="Arial"/>
          <w:szCs w:val="24"/>
        </w:rPr>
        <w:t xml:space="preserve"> объемов пр</w:t>
      </w:r>
      <w:r w:rsidRPr="00460A5B">
        <w:rPr>
          <w:rFonts w:ascii="Arial" w:hAnsi="Arial" w:cs="Arial"/>
          <w:szCs w:val="24"/>
        </w:rPr>
        <w:t>о</w:t>
      </w:r>
      <w:r w:rsidRPr="00460A5B">
        <w:rPr>
          <w:rFonts w:ascii="Arial" w:hAnsi="Arial" w:cs="Arial"/>
          <w:szCs w:val="24"/>
        </w:rPr>
        <w:t xml:space="preserve">мышленного производства. Положительные </w:t>
      </w:r>
      <w:r w:rsidRPr="00460A5B">
        <w:rPr>
          <w:rFonts w:ascii="Arial" w:hAnsi="Arial" w:cs="Arial"/>
          <w:color w:val="000000"/>
          <w:szCs w:val="24"/>
        </w:rPr>
        <w:t>тенденции наблюдаются в  строительстве, обрабатывающем производстве, оборот розничной торговли и объем платных услуг.</w:t>
      </w:r>
      <w:r w:rsidRPr="00460A5B">
        <w:rPr>
          <w:rFonts w:ascii="Arial" w:hAnsi="Arial" w:cs="Arial"/>
          <w:szCs w:val="24"/>
        </w:rPr>
        <w:t xml:space="preserve">  Свидетельством является фактическое поступление налога на доходы физических лиц в бюджет поселения в размере  </w:t>
      </w:r>
      <w:r w:rsidR="00560453">
        <w:rPr>
          <w:rFonts w:ascii="Arial" w:hAnsi="Arial" w:cs="Arial"/>
          <w:szCs w:val="24"/>
        </w:rPr>
        <w:t>650,5</w:t>
      </w:r>
      <w:r w:rsidRPr="00460A5B">
        <w:rPr>
          <w:rFonts w:ascii="Arial" w:hAnsi="Arial" w:cs="Arial"/>
          <w:szCs w:val="24"/>
        </w:rPr>
        <w:t xml:space="preserve"> тыс. рублей или </w:t>
      </w:r>
      <w:r w:rsidR="00560453">
        <w:rPr>
          <w:rFonts w:ascii="Arial" w:hAnsi="Arial" w:cs="Arial"/>
          <w:szCs w:val="24"/>
        </w:rPr>
        <w:t>125</w:t>
      </w:r>
      <w:r w:rsidRPr="00460A5B">
        <w:rPr>
          <w:rFonts w:ascii="Arial" w:hAnsi="Arial" w:cs="Arial"/>
          <w:szCs w:val="24"/>
        </w:rPr>
        <w:t xml:space="preserve"> % к утвержденному плану. В с</w:t>
      </w:r>
      <w:r w:rsidRPr="00460A5B">
        <w:rPr>
          <w:rFonts w:ascii="Arial" w:hAnsi="Arial" w:cs="Arial"/>
          <w:szCs w:val="24"/>
        </w:rPr>
        <w:t>о</w:t>
      </w:r>
      <w:r w:rsidRPr="00460A5B">
        <w:rPr>
          <w:rFonts w:ascii="Arial" w:hAnsi="Arial" w:cs="Arial"/>
          <w:szCs w:val="24"/>
        </w:rPr>
        <w:t>ответствии с разработанными и утвержденными программами, основное внимание уд</w:t>
      </w:r>
      <w:r w:rsidRPr="00460A5B">
        <w:rPr>
          <w:rFonts w:ascii="Arial" w:hAnsi="Arial" w:cs="Arial"/>
          <w:szCs w:val="24"/>
        </w:rPr>
        <w:t>е</w:t>
      </w:r>
      <w:r w:rsidRPr="00460A5B">
        <w:rPr>
          <w:rFonts w:ascii="Arial" w:hAnsi="Arial" w:cs="Arial"/>
          <w:szCs w:val="24"/>
        </w:rPr>
        <w:t>ляется стимулированию приоритетных направлений социально-экономического развития с целью повышения качества жизни и благосостояния населения.   В прогнозируемом п</w:t>
      </w:r>
      <w:r w:rsidRPr="00460A5B">
        <w:rPr>
          <w:rFonts w:ascii="Arial" w:hAnsi="Arial" w:cs="Arial"/>
          <w:szCs w:val="24"/>
        </w:rPr>
        <w:t>е</w:t>
      </w:r>
      <w:r w:rsidRPr="00460A5B">
        <w:rPr>
          <w:rFonts w:ascii="Arial" w:hAnsi="Arial" w:cs="Arial"/>
          <w:szCs w:val="24"/>
        </w:rPr>
        <w:t>риоде планируется рост промышленного производства за счет расширения рынков сбыта продукции и услуг, модернизации и реконструкции действующих производств.</w:t>
      </w:r>
    </w:p>
    <w:p w:rsidR="00011A8A" w:rsidRPr="00460A5B" w:rsidRDefault="00011A8A" w:rsidP="00460A5B">
      <w:pPr>
        <w:ind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>Сельское хозяйство</w:t>
      </w:r>
    </w:p>
    <w:p w:rsidR="00011A8A" w:rsidRPr="00460A5B" w:rsidRDefault="00011A8A" w:rsidP="00460A5B">
      <w:pPr>
        <w:ind w:left="360" w:firstLine="709"/>
        <w:jc w:val="center"/>
        <w:rPr>
          <w:rFonts w:ascii="Arial" w:hAnsi="Arial" w:cs="Arial"/>
          <w:b/>
        </w:rPr>
      </w:pPr>
    </w:p>
    <w:p w:rsidR="00011A8A" w:rsidRPr="00460A5B" w:rsidRDefault="00011A8A" w:rsidP="00460A5B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Умеренно развито личное подсобное хозяйство. Поголовье крупно - рогатого  скота снижается</w:t>
      </w:r>
      <w:r w:rsidR="00560453">
        <w:rPr>
          <w:rFonts w:ascii="Arial" w:hAnsi="Arial" w:cs="Arial"/>
        </w:rPr>
        <w:t xml:space="preserve"> 70-8</w:t>
      </w:r>
      <w:r w:rsidR="004E4887">
        <w:rPr>
          <w:rFonts w:ascii="Arial" w:hAnsi="Arial" w:cs="Arial"/>
        </w:rPr>
        <w:t>0 голов</w:t>
      </w:r>
      <w:r w:rsidRPr="00460A5B">
        <w:rPr>
          <w:rFonts w:ascii="Arial" w:hAnsi="Arial" w:cs="Arial"/>
        </w:rPr>
        <w:t>.   В рамках национального проекта «Развитие АПК» реализуется программа «Развитие личных подсобных хозяйств Первомайского района». Эта програ</w:t>
      </w:r>
      <w:r w:rsidRPr="00460A5B">
        <w:rPr>
          <w:rFonts w:ascii="Arial" w:hAnsi="Arial" w:cs="Arial"/>
        </w:rPr>
        <w:t>м</w:t>
      </w:r>
      <w:r w:rsidRPr="00460A5B">
        <w:rPr>
          <w:rFonts w:ascii="Arial" w:hAnsi="Arial" w:cs="Arial"/>
        </w:rPr>
        <w:t xml:space="preserve">ма направлена на повышение роли личных подсобных хозяйств в  увеличении объемов производства  сельскохозяйственной продукции разведения сельхоз животных. </w:t>
      </w:r>
    </w:p>
    <w:p w:rsidR="00011A8A" w:rsidRPr="00460A5B" w:rsidRDefault="00011A8A" w:rsidP="00460A5B">
      <w:pPr>
        <w:ind w:left="360" w:firstLine="709"/>
        <w:jc w:val="center"/>
        <w:rPr>
          <w:rFonts w:ascii="Arial" w:hAnsi="Arial" w:cs="Arial"/>
          <w:b/>
        </w:rPr>
      </w:pPr>
    </w:p>
    <w:p w:rsidR="00011A8A" w:rsidRPr="00460A5B" w:rsidRDefault="00011A8A" w:rsidP="00460A5B">
      <w:pPr>
        <w:ind w:left="360"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>Строительство</w:t>
      </w:r>
    </w:p>
    <w:p w:rsidR="00011A8A" w:rsidRPr="00460A5B" w:rsidRDefault="00011A8A" w:rsidP="00460A5B">
      <w:pPr>
        <w:ind w:left="360" w:firstLine="709"/>
        <w:jc w:val="center"/>
        <w:rPr>
          <w:rFonts w:ascii="Arial" w:hAnsi="Arial" w:cs="Arial"/>
          <w:b/>
        </w:rPr>
      </w:pPr>
    </w:p>
    <w:p w:rsidR="00011A8A" w:rsidRPr="00460A5B" w:rsidRDefault="00560453" w:rsidP="00460A5B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2022</w:t>
      </w:r>
      <w:r w:rsidR="001E0516">
        <w:rPr>
          <w:rFonts w:ascii="Arial" w:hAnsi="Arial" w:cs="Arial"/>
          <w:szCs w:val="24"/>
        </w:rPr>
        <w:t xml:space="preserve"> году ввели</w:t>
      </w:r>
      <w:r w:rsidR="00011A8A" w:rsidRPr="00460A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5,0</w:t>
      </w:r>
      <w:r w:rsidR="00EF34F8" w:rsidRPr="00460A5B">
        <w:rPr>
          <w:rFonts w:ascii="Arial" w:hAnsi="Arial" w:cs="Arial"/>
          <w:szCs w:val="24"/>
        </w:rPr>
        <w:t xml:space="preserve"> тыс.кв.м жилья</w:t>
      </w:r>
      <w:r w:rsidR="00011A8A" w:rsidRPr="00460A5B">
        <w:rPr>
          <w:rFonts w:ascii="Arial" w:hAnsi="Arial" w:cs="Arial"/>
          <w:szCs w:val="24"/>
        </w:rPr>
        <w:t>. Обеспеченность в расчете на душу насел</w:t>
      </w:r>
      <w:r w:rsidR="00011A8A" w:rsidRPr="00460A5B">
        <w:rPr>
          <w:rFonts w:ascii="Arial" w:hAnsi="Arial" w:cs="Arial"/>
          <w:szCs w:val="24"/>
        </w:rPr>
        <w:t>е</w:t>
      </w:r>
      <w:r w:rsidR="00011A8A" w:rsidRPr="00460A5B">
        <w:rPr>
          <w:rFonts w:ascii="Arial" w:hAnsi="Arial" w:cs="Arial"/>
          <w:szCs w:val="24"/>
        </w:rPr>
        <w:t>ния увеличивается за счет реконструкций старого жилья, строительству нового жилья за счет средств ипотечного и льготного кредитования.</w:t>
      </w:r>
    </w:p>
    <w:p w:rsidR="00011A8A" w:rsidRPr="00460A5B" w:rsidRDefault="00011A8A" w:rsidP="00460A5B">
      <w:pPr>
        <w:ind w:left="360" w:firstLine="709"/>
        <w:jc w:val="center"/>
        <w:rPr>
          <w:rFonts w:ascii="Arial" w:hAnsi="Arial" w:cs="Arial"/>
          <w:b/>
        </w:rPr>
      </w:pPr>
    </w:p>
    <w:p w:rsidR="00011A8A" w:rsidRPr="00460A5B" w:rsidRDefault="00011A8A" w:rsidP="00460A5B">
      <w:pPr>
        <w:ind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 xml:space="preserve"> Потребительский рынок</w:t>
      </w:r>
    </w:p>
    <w:p w:rsidR="00011A8A" w:rsidRPr="00460A5B" w:rsidRDefault="00011A8A" w:rsidP="00460A5B">
      <w:pPr>
        <w:ind w:firstLine="709"/>
        <w:jc w:val="center"/>
        <w:rPr>
          <w:rFonts w:ascii="Arial" w:hAnsi="Arial" w:cs="Arial"/>
          <w:b/>
        </w:rPr>
      </w:pPr>
    </w:p>
    <w:p w:rsidR="00011A8A" w:rsidRPr="00460A5B" w:rsidRDefault="001E0516" w:rsidP="00460A5B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На территории поселения действуют 24 объекта розничной торговли и обществе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ного питания.</w:t>
      </w:r>
    </w:p>
    <w:p w:rsidR="00DB01C6" w:rsidRPr="00460A5B" w:rsidRDefault="00DB01C6" w:rsidP="00460A5B">
      <w:pPr>
        <w:ind w:firstLine="709"/>
        <w:jc w:val="center"/>
        <w:rPr>
          <w:rFonts w:ascii="Arial" w:hAnsi="Arial" w:cs="Arial"/>
        </w:rPr>
      </w:pPr>
      <w:r w:rsidRPr="00460A5B">
        <w:rPr>
          <w:rFonts w:ascii="Arial" w:hAnsi="Arial" w:cs="Arial"/>
          <w:b/>
        </w:rPr>
        <w:t>Демографич</w:t>
      </w:r>
      <w:bookmarkStart w:id="0" w:name="_GoBack"/>
      <w:bookmarkEnd w:id="0"/>
      <w:r w:rsidRPr="00460A5B">
        <w:rPr>
          <w:rFonts w:ascii="Arial" w:hAnsi="Arial" w:cs="Arial"/>
          <w:b/>
        </w:rPr>
        <w:t>еская ситуация</w:t>
      </w:r>
    </w:p>
    <w:p w:rsidR="00DB01C6" w:rsidRPr="00460A5B" w:rsidRDefault="00DB01C6" w:rsidP="00460A5B">
      <w:pPr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560453" w:rsidRDefault="00DB01C6" w:rsidP="00560453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Демографическая ситуация в Бобровском сельском поселении развивалась под влиянием сложившейся динамики рождаемости, смертности и миграции населения и х</w:t>
      </w:r>
      <w:r w:rsidRPr="00460A5B">
        <w:rPr>
          <w:rFonts w:ascii="Arial" w:hAnsi="Arial" w:cs="Arial"/>
        </w:rPr>
        <w:t>а</w:t>
      </w:r>
      <w:r w:rsidRPr="00460A5B">
        <w:rPr>
          <w:rFonts w:ascii="Arial" w:hAnsi="Arial" w:cs="Arial"/>
        </w:rPr>
        <w:t>рактеризуется дальнейшем с</w:t>
      </w:r>
      <w:r w:rsidR="00560453">
        <w:rPr>
          <w:rFonts w:ascii="Arial" w:hAnsi="Arial" w:cs="Arial"/>
        </w:rPr>
        <w:t>табильностью численности населения.</w:t>
      </w:r>
    </w:p>
    <w:p w:rsidR="00DB01C6" w:rsidRPr="00460A5B" w:rsidRDefault="00DB01C6" w:rsidP="00460A5B">
      <w:pPr>
        <w:ind w:firstLine="709"/>
        <w:jc w:val="both"/>
        <w:rPr>
          <w:rFonts w:ascii="Arial" w:hAnsi="Arial" w:cs="Arial"/>
        </w:rPr>
      </w:pPr>
    </w:p>
    <w:p w:rsidR="00DB01C6" w:rsidRPr="00460A5B" w:rsidRDefault="00DB01C6" w:rsidP="00460A5B">
      <w:pPr>
        <w:ind w:left="360"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>Труд и занятость</w:t>
      </w:r>
    </w:p>
    <w:p w:rsidR="00DB01C6" w:rsidRPr="00460A5B" w:rsidRDefault="00DB01C6" w:rsidP="00460A5B">
      <w:pPr>
        <w:ind w:left="360" w:firstLine="709"/>
        <w:rPr>
          <w:rFonts w:ascii="Arial" w:hAnsi="Arial" w:cs="Arial"/>
          <w:b/>
        </w:rPr>
      </w:pPr>
    </w:p>
    <w:p w:rsidR="00DB01C6" w:rsidRPr="00460A5B" w:rsidRDefault="003242A2" w:rsidP="00460A5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</w:t>
      </w:r>
      <w:r w:rsidR="00DB01C6" w:rsidRPr="00460A5B">
        <w:rPr>
          <w:rFonts w:ascii="Arial" w:hAnsi="Arial" w:cs="Arial"/>
        </w:rPr>
        <w:t>ровень зарегистрированной в государственных учреждениях с</w:t>
      </w:r>
      <w:r w:rsidR="00EF34F8" w:rsidRPr="00460A5B">
        <w:rPr>
          <w:rFonts w:ascii="Arial" w:hAnsi="Arial" w:cs="Arial"/>
        </w:rPr>
        <w:t>лужбы занято</w:t>
      </w:r>
      <w:r w:rsidR="001E0516">
        <w:rPr>
          <w:rFonts w:ascii="Arial" w:hAnsi="Arial" w:cs="Arial"/>
        </w:rPr>
        <w:t>сти населения в 202</w:t>
      </w:r>
      <w:r w:rsidR="00EF34F8" w:rsidRPr="00460A5B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остался на прежнем уровне</w:t>
      </w:r>
      <w:r w:rsidR="001E0516">
        <w:rPr>
          <w:rFonts w:ascii="Arial" w:hAnsi="Arial" w:cs="Arial"/>
        </w:rPr>
        <w:t>,</w:t>
      </w:r>
      <w:r w:rsidR="00DB01C6" w:rsidRPr="00460A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это объясняется непростой политич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ской ситуацией</w:t>
      </w:r>
    </w:p>
    <w:p w:rsidR="00DB01C6" w:rsidRPr="00460A5B" w:rsidRDefault="00DB01C6" w:rsidP="00460A5B">
      <w:pPr>
        <w:ind w:firstLine="709"/>
        <w:jc w:val="both"/>
        <w:rPr>
          <w:rFonts w:ascii="Arial" w:hAnsi="Arial" w:cs="Arial"/>
        </w:rPr>
      </w:pPr>
    </w:p>
    <w:p w:rsidR="00DB01C6" w:rsidRPr="00460A5B" w:rsidRDefault="00DB01C6" w:rsidP="00460A5B">
      <w:pPr>
        <w:ind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>Благоустройство</w:t>
      </w:r>
    </w:p>
    <w:p w:rsidR="00DB01C6" w:rsidRPr="00460A5B" w:rsidRDefault="00DB01C6" w:rsidP="00460A5B">
      <w:pPr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DB01C6" w:rsidRPr="00460A5B" w:rsidRDefault="003242A2" w:rsidP="00460A5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2022</w:t>
      </w:r>
      <w:r w:rsidR="00DB01C6" w:rsidRPr="00460A5B">
        <w:rPr>
          <w:rFonts w:ascii="Arial" w:hAnsi="Arial" w:cs="Arial"/>
        </w:rPr>
        <w:t xml:space="preserve"> год расходы по благоустройству территории Бобровского сельсовета с</w:t>
      </w:r>
      <w:r w:rsidR="00DB01C6" w:rsidRPr="00460A5B">
        <w:rPr>
          <w:rFonts w:ascii="Arial" w:hAnsi="Arial" w:cs="Arial"/>
        </w:rPr>
        <w:t>о</w:t>
      </w:r>
      <w:r w:rsidR="00DB01C6" w:rsidRPr="00460A5B">
        <w:rPr>
          <w:rFonts w:ascii="Arial" w:hAnsi="Arial" w:cs="Arial"/>
        </w:rPr>
        <w:t xml:space="preserve">ставила </w:t>
      </w:r>
      <w:r>
        <w:rPr>
          <w:rFonts w:ascii="Arial" w:hAnsi="Arial" w:cs="Arial"/>
        </w:rPr>
        <w:t>510,2</w:t>
      </w:r>
      <w:r w:rsidR="00DB01C6" w:rsidRPr="00460A5B">
        <w:rPr>
          <w:rFonts w:ascii="Arial" w:hAnsi="Arial" w:cs="Arial"/>
        </w:rPr>
        <w:t xml:space="preserve"> тысяч рублей, в том числе:</w:t>
      </w:r>
      <w:r w:rsidR="00D60BBF">
        <w:rPr>
          <w:rFonts w:ascii="Arial" w:hAnsi="Arial" w:cs="Arial"/>
        </w:rPr>
        <w:t xml:space="preserve"> </w:t>
      </w:r>
      <w:r w:rsidR="00DB01C6" w:rsidRPr="00460A5B">
        <w:rPr>
          <w:rFonts w:ascii="Arial" w:hAnsi="Arial" w:cs="Arial"/>
        </w:rPr>
        <w:t>окашивание улиц поселения от травы, уборка, складирование мусора,  постоянно ведется беседа с населением по поддержанию поря</w:t>
      </w:r>
      <w:r w:rsidR="00DB01C6" w:rsidRPr="00460A5B">
        <w:rPr>
          <w:rFonts w:ascii="Arial" w:hAnsi="Arial" w:cs="Arial"/>
        </w:rPr>
        <w:t>д</w:t>
      </w:r>
      <w:r w:rsidR="00DB01C6" w:rsidRPr="00460A5B">
        <w:rPr>
          <w:rFonts w:ascii="Arial" w:hAnsi="Arial" w:cs="Arial"/>
        </w:rPr>
        <w:t>ка придомовых территорий, бродячего скота, ежегодно ве</w:t>
      </w:r>
      <w:r w:rsidR="00DB01C6" w:rsidRPr="00460A5B">
        <w:rPr>
          <w:rFonts w:ascii="Arial" w:hAnsi="Arial" w:cs="Arial"/>
        </w:rPr>
        <w:t>с</w:t>
      </w:r>
      <w:r w:rsidR="00DB01C6" w:rsidRPr="00460A5B">
        <w:rPr>
          <w:rFonts w:ascii="Arial" w:hAnsi="Arial" w:cs="Arial"/>
        </w:rPr>
        <w:t>ной проводятся субботники с привлечением школьников, взрослого населения для уборки парковой зоны, памятника участникам ВОВ, поддерживается и контролируется рабочее состояние уличного осв</w:t>
      </w:r>
      <w:r w:rsidR="00DB01C6" w:rsidRPr="00460A5B">
        <w:rPr>
          <w:rFonts w:ascii="Arial" w:hAnsi="Arial" w:cs="Arial"/>
        </w:rPr>
        <w:t>е</w:t>
      </w:r>
      <w:r w:rsidR="00DB01C6" w:rsidRPr="00460A5B">
        <w:rPr>
          <w:rFonts w:ascii="Arial" w:hAnsi="Arial" w:cs="Arial"/>
        </w:rPr>
        <w:t>щения, которое не прекращается в темное время суток круглогодично для удобства жит</w:t>
      </w:r>
      <w:r w:rsidR="00DB01C6" w:rsidRPr="00460A5B">
        <w:rPr>
          <w:rFonts w:ascii="Arial" w:hAnsi="Arial" w:cs="Arial"/>
        </w:rPr>
        <w:t>е</w:t>
      </w:r>
      <w:r w:rsidR="00DB01C6" w:rsidRPr="00460A5B">
        <w:rPr>
          <w:rFonts w:ascii="Arial" w:hAnsi="Arial" w:cs="Arial"/>
        </w:rPr>
        <w:t xml:space="preserve">лей поселения.  </w:t>
      </w:r>
    </w:p>
    <w:p w:rsidR="00DB01C6" w:rsidRPr="00460A5B" w:rsidRDefault="00DB01C6" w:rsidP="00460A5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Проводиться текущий ремонт дорог по улицам села, ведется отсыпка щебнем грунтовых дорог. В зимний период проводится очистка дорог от снега, не исключение и ночное время.</w:t>
      </w:r>
    </w:p>
    <w:p w:rsidR="00DB01C6" w:rsidRDefault="00DB01C6" w:rsidP="00460A5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Администрация поселения сотруднича</w:t>
      </w:r>
      <w:r w:rsidR="00EF34F8" w:rsidRPr="00460A5B">
        <w:rPr>
          <w:rFonts w:ascii="Arial" w:hAnsi="Arial" w:cs="Arial"/>
        </w:rPr>
        <w:t xml:space="preserve">ет с частными предпринимателями, </w:t>
      </w:r>
      <w:r w:rsidRPr="00460A5B">
        <w:rPr>
          <w:rFonts w:ascii="Arial" w:hAnsi="Arial" w:cs="Arial"/>
        </w:rPr>
        <w:t xml:space="preserve">которые участвуют и оказывают поддержку в благоустройстве села. </w:t>
      </w:r>
    </w:p>
    <w:p w:rsidR="00D60BBF" w:rsidRPr="00460A5B" w:rsidRDefault="00D60BBF" w:rsidP="00460A5B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DB01C6" w:rsidRPr="00460A5B" w:rsidRDefault="00EF34F8" w:rsidP="00460A5B">
      <w:pPr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>Земельные и имущественные отношения</w:t>
      </w:r>
    </w:p>
    <w:p w:rsidR="00DB01C6" w:rsidRPr="00460A5B" w:rsidRDefault="00DB01C6" w:rsidP="00460A5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Одним из основных вопросов по работе администрации сельсовета- это контроль и использование земель  в соответствии с земельным законодательством РФ. Доля з</w:t>
      </w:r>
      <w:r w:rsidRPr="00460A5B">
        <w:rPr>
          <w:rFonts w:ascii="Arial" w:hAnsi="Arial" w:cs="Arial"/>
        </w:rPr>
        <w:t>е</w:t>
      </w:r>
      <w:r w:rsidRPr="00460A5B">
        <w:rPr>
          <w:rFonts w:ascii="Arial" w:hAnsi="Arial" w:cs="Arial"/>
        </w:rPr>
        <w:t>мельного налога в общей сумме собственных доходов составила за</w:t>
      </w:r>
      <w:r w:rsidR="00EF34F8" w:rsidRPr="00460A5B">
        <w:rPr>
          <w:rFonts w:ascii="Arial" w:hAnsi="Arial" w:cs="Arial"/>
        </w:rPr>
        <w:t xml:space="preserve"> текущий период </w:t>
      </w:r>
      <w:r w:rsidRPr="00460A5B">
        <w:rPr>
          <w:rFonts w:ascii="Arial" w:hAnsi="Arial" w:cs="Arial"/>
        </w:rPr>
        <w:t xml:space="preserve"> </w:t>
      </w:r>
      <w:r w:rsidR="00684881">
        <w:rPr>
          <w:rFonts w:ascii="Arial" w:hAnsi="Arial" w:cs="Arial"/>
        </w:rPr>
        <w:t>3249,9</w:t>
      </w:r>
      <w:r w:rsidR="00EF34F8" w:rsidRPr="00460A5B">
        <w:rPr>
          <w:rFonts w:ascii="Arial" w:hAnsi="Arial" w:cs="Arial"/>
        </w:rPr>
        <w:t xml:space="preserve"> </w:t>
      </w:r>
      <w:r w:rsidRPr="00460A5B">
        <w:rPr>
          <w:rFonts w:ascii="Arial" w:hAnsi="Arial" w:cs="Arial"/>
        </w:rPr>
        <w:t xml:space="preserve">тыс. руб, </w:t>
      </w:r>
      <w:r w:rsidR="002B2629">
        <w:rPr>
          <w:rFonts w:ascii="Arial" w:hAnsi="Arial" w:cs="Arial"/>
        </w:rPr>
        <w:t>при плане 3</w:t>
      </w:r>
      <w:r w:rsidR="00684881">
        <w:rPr>
          <w:rFonts w:ascii="Arial" w:hAnsi="Arial" w:cs="Arial"/>
        </w:rPr>
        <w:t>300</w:t>
      </w:r>
      <w:r w:rsidR="002B2629">
        <w:rPr>
          <w:rFonts w:ascii="Arial" w:hAnsi="Arial" w:cs="Arial"/>
        </w:rPr>
        <w:t>,0 тыс. руб</w:t>
      </w:r>
      <w:r w:rsidRPr="00460A5B">
        <w:rPr>
          <w:rFonts w:ascii="Arial" w:hAnsi="Arial" w:cs="Arial"/>
        </w:rPr>
        <w:t xml:space="preserve">. </w:t>
      </w:r>
    </w:p>
    <w:p w:rsidR="00DB01C6" w:rsidRPr="00460A5B" w:rsidRDefault="00DB01C6" w:rsidP="00460A5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В целях обеспечения эффективного использования земельных ресурсов проводи</w:t>
      </w:r>
      <w:r w:rsidRPr="00460A5B">
        <w:rPr>
          <w:rFonts w:ascii="Arial" w:hAnsi="Arial" w:cs="Arial"/>
        </w:rPr>
        <w:t>т</w:t>
      </w:r>
      <w:r w:rsidRPr="00460A5B">
        <w:rPr>
          <w:rFonts w:ascii="Arial" w:hAnsi="Arial" w:cs="Arial"/>
        </w:rPr>
        <w:t>ся  работа по выяснению изменений и уточнению сведений о земельных участках, я</w:t>
      </w:r>
      <w:r w:rsidRPr="00460A5B">
        <w:rPr>
          <w:rFonts w:ascii="Arial" w:hAnsi="Arial" w:cs="Arial"/>
        </w:rPr>
        <w:t>в</w:t>
      </w:r>
      <w:r w:rsidRPr="00460A5B">
        <w:rPr>
          <w:rFonts w:ascii="Arial" w:hAnsi="Arial" w:cs="Arial"/>
        </w:rPr>
        <w:t>ляющихся объектами налогооблажения, по постановке на кадастровый учет земельных участков всех форм собственности. Для пополнения бюджета проводится работа с нал</w:t>
      </w:r>
      <w:r w:rsidRPr="00460A5B">
        <w:rPr>
          <w:rFonts w:ascii="Arial" w:hAnsi="Arial" w:cs="Arial"/>
        </w:rPr>
        <w:t>о</w:t>
      </w:r>
      <w:r w:rsidRPr="00460A5B">
        <w:rPr>
          <w:rFonts w:ascii="Arial" w:hAnsi="Arial" w:cs="Arial"/>
        </w:rPr>
        <w:t>гоплательщиками, по данным налоговой службы уточняются списки неплательщиков, с</w:t>
      </w:r>
      <w:r w:rsidRPr="00460A5B">
        <w:rPr>
          <w:rFonts w:ascii="Arial" w:hAnsi="Arial" w:cs="Arial"/>
        </w:rPr>
        <w:t>о</w:t>
      </w:r>
      <w:r w:rsidRPr="00460A5B">
        <w:rPr>
          <w:rFonts w:ascii="Arial" w:hAnsi="Arial" w:cs="Arial"/>
        </w:rPr>
        <w:t>ставляются списки граждан, не получивших налоговые уведомления. С целью улучшения налоговой базы и пополнения бюджета  поселения проводится инвентаризация земель, уточняются границы и собственники земельных участков.</w:t>
      </w:r>
    </w:p>
    <w:p w:rsidR="00DB01C6" w:rsidRPr="00460A5B" w:rsidRDefault="002B2629" w:rsidP="002B262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DB01C6" w:rsidRPr="00460A5B">
        <w:rPr>
          <w:rFonts w:ascii="Arial" w:hAnsi="Arial" w:cs="Arial"/>
        </w:rPr>
        <w:t xml:space="preserve">оступление  доходов по имуществу физических лиц за </w:t>
      </w:r>
      <w:r w:rsidR="00460A5B" w:rsidRPr="00460A5B">
        <w:rPr>
          <w:rFonts w:ascii="Arial" w:hAnsi="Arial" w:cs="Arial"/>
        </w:rPr>
        <w:t>202</w:t>
      </w:r>
      <w:r w:rsidR="00684881">
        <w:rPr>
          <w:rFonts w:ascii="Arial" w:hAnsi="Arial" w:cs="Arial"/>
        </w:rPr>
        <w:t>2</w:t>
      </w:r>
      <w:r w:rsidR="00DB01C6" w:rsidRPr="00460A5B">
        <w:rPr>
          <w:rFonts w:ascii="Arial" w:hAnsi="Arial" w:cs="Arial"/>
        </w:rPr>
        <w:t>г.</w:t>
      </w:r>
      <w:r w:rsidR="00684881">
        <w:rPr>
          <w:rFonts w:ascii="Arial" w:hAnsi="Arial" w:cs="Arial"/>
        </w:rPr>
        <w:t xml:space="preserve"> 762,9 </w:t>
      </w:r>
      <w:r w:rsidR="00DB01C6" w:rsidRPr="00460A5B">
        <w:rPr>
          <w:rFonts w:ascii="Arial" w:hAnsi="Arial" w:cs="Arial"/>
        </w:rPr>
        <w:t xml:space="preserve">тыс.руб. </w:t>
      </w:r>
      <w:r>
        <w:rPr>
          <w:rFonts w:ascii="Arial" w:hAnsi="Arial" w:cs="Arial"/>
        </w:rPr>
        <w:t>при пла</w:t>
      </w:r>
      <w:r w:rsidR="00684881">
        <w:rPr>
          <w:rFonts w:ascii="Arial" w:hAnsi="Arial" w:cs="Arial"/>
        </w:rPr>
        <w:t>не 581</w:t>
      </w:r>
      <w:r>
        <w:rPr>
          <w:rFonts w:ascii="Arial" w:hAnsi="Arial" w:cs="Arial"/>
        </w:rPr>
        <w:t>,0 тыс. руб.</w:t>
      </w:r>
    </w:p>
    <w:p w:rsidR="00DB01C6" w:rsidRPr="00460A5B" w:rsidRDefault="00DB01C6" w:rsidP="00460A5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Специалист по имуществу администрации сельсовета в постоянном режиме ведет контроль за адресным хозяйством и своевременно вносит изменения и дополнения в Ф</w:t>
      </w:r>
      <w:r w:rsidRPr="00460A5B">
        <w:rPr>
          <w:rFonts w:ascii="Arial" w:hAnsi="Arial" w:cs="Arial"/>
        </w:rPr>
        <w:t>е</w:t>
      </w:r>
      <w:r w:rsidRPr="00460A5B">
        <w:rPr>
          <w:rFonts w:ascii="Arial" w:hAnsi="Arial" w:cs="Arial"/>
        </w:rPr>
        <w:t>деральную информационную адресную систему (ФИАС). Ежегодно проводится подво</w:t>
      </w:r>
      <w:r w:rsidRPr="00460A5B">
        <w:rPr>
          <w:rFonts w:ascii="Arial" w:hAnsi="Arial" w:cs="Arial"/>
        </w:rPr>
        <w:t>р</w:t>
      </w:r>
      <w:r w:rsidRPr="00460A5B">
        <w:rPr>
          <w:rFonts w:ascii="Arial" w:hAnsi="Arial" w:cs="Arial"/>
        </w:rPr>
        <w:t>ный обход домовладений по похозяйственным книгам. Все изменения по хозяйству и з</w:t>
      </w:r>
      <w:r w:rsidRPr="00460A5B">
        <w:rPr>
          <w:rFonts w:ascii="Arial" w:hAnsi="Arial" w:cs="Arial"/>
        </w:rPr>
        <w:t>а</w:t>
      </w:r>
      <w:r w:rsidRPr="00460A5B">
        <w:rPr>
          <w:rFonts w:ascii="Arial" w:hAnsi="Arial" w:cs="Arial"/>
        </w:rPr>
        <w:t>регистрированным гражданам вносятся в книги и в электронный вариант по программе «Похозяйственный учет».</w:t>
      </w:r>
    </w:p>
    <w:p w:rsidR="00DB01C6" w:rsidRPr="00460A5B" w:rsidRDefault="00DB01C6" w:rsidP="00460A5B">
      <w:pPr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DB01C6" w:rsidRPr="00460A5B" w:rsidRDefault="00DB01C6" w:rsidP="00460A5B">
      <w:pPr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>Пожарная безопасность</w:t>
      </w:r>
    </w:p>
    <w:p w:rsidR="00DB01C6" w:rsidRPr="00460A5B" w:rsidRDefault="00DB01C6" w:rsidP="00460A5B">
      <w:pPr>
        <w:tabs>
          <w:tab w:val="left" w:pos="0"/>
        </w:tabs>
        <w:ind w:firstLine="709"/>
        <w:jc w:val="center"/>
        <w:rPr>
          <w:rFonts w:ascii="Arial" w:hAnsi="Arial" w:cs="Arial"/>
          <w:b/>
        </w:rPr>
      </w:pPr>
    </w:p>
    <w:p w:rsidR="00DB01C6" w:rsidRPr="00460A5B" w:rsidRDefault="00DB01C6" w:rsidP="00460A5B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По обеспечению пожарной безопасности так же проводятся мероприятия</w:t>
      </w:r>
      <w:r w:rsidR="002B2629">
        <w:rPr>
          <w:rFonts w:ascii="Arial" w:hAnsi="Arial" w:cs="Arial"/>
        </w:rPr>
        <w:t xml:space="preserve"> по мере необходимости</w:t>
      </w:r>
      <w:r w:rsidRPr="00460A5B">
        <w:rPr>
          <w:rFonts w:ascii="Arial" w:hAnsi="Arial" w:cs="Arial"/>
        </w:rPr>
        <w:t xml:space="preserve">. </w:t>
      </w:r>
      <w:r w:rsidR="00684881">
        <w:rPr>
          <w:rFonts w:ascii="Arial" w:hAnsi="Arial" w:cs="Arial"/>
        </w:rPr>
        <w:t>В 2022</w:t>
      </w:r>
      <w:r w:rsidR="002B2629">
        <w:rPr>
          <w:rFonts w:ascii="Arial" w:hAnsi="Arial" w:cs="Arial"/>
        </w:rPr>
        <w:t xml:space="preserve"> году </w:t>
      </w:r>
      <w:r w:rsidR="00684881">
        <w:rPr>
          <w:rFonts w:ascii="Arial" w:hAnsi="Arial" w:cs="Arial"/>
        </w:rPr>
        <w:t>производилась противопожарная опашка с. Бобровка.</w:t>
      </w:r>
    </w:p>
    <w:p w:rsidR="00DB01C6" w:rsidRPr="00460A5B" w:rsidRDefault="00DB01C6" w:rsidP="00460A5B">
      <w:pPr>
        <w:ind w:firstLine="709"/>
        <w:jc w:val="both"/>
        <w:rPr>
          <w:rFonts w:ascii="Arial" w:hAnsi="Arial" w:cs="Arial"/>
        </w:rPr>
      </w:pPr>
    </w:p>
    <w:p w:rsidR="00DB01C6" w:rsidRPr="00460A5B" w:rsidRDefault="00DB01C6" w:rsidP="00460A5B">
      <w:pPr>
        <w:ind w:firstLine="709"/>
        <w:jc w:val="center"/>
        <w:rPr>
          <w:rFonts w:ascii="Arial" w:hAnsi="Arial" w:cs="Arial"/>
          <w:b/>
        </w:rPr>
      </w:pPr>
      <w:r w:rsidRPr="00460A5B">
        <w:rPr>
          <w:rFonts w:ascii="Arial" w:hAnsi="Arial" w:cs="Arial"/>
          <w:b/>
        </w:rPr>
        <w:t xml:space="preserve"> Перечень основных проблемных вопросов развития муниципального ра</w:t>
      </w:r>
      <w:r w:rsidRPr="00460A5B">
        <w:rPr>
          <w:rFonts w:ascii="Arial" w:hAnsi="Arial" w:cs="Arial"/>
          <w:b/>
        </w:rPr>
        <w:t>й</w:t>
      </w:r>
      <w:r w:rsidRPr="00460A5B">
        <w:rPr>
          <w:rFonts w:ascii="Arial" w:hAnsi="Arial" w:cs="Arial"/>
          <w:b/>
        </w:rPr>
        <w:t>она, сдерживающих его социально-экономическое развитие</w:t>
      </w:r>
    </w:p>
    <w:p w:rsidR="00DB01C6" w:rsidRPr="00460A5B" w:rsidRDefault="00DB01C6" w:rsidP="00460A5B">
      <w:pPr>
        <w:ind w:firstLine="709"/>
        <w:jc w:val="both"/>
        <w:rPr>
          <w:rFonts w:ascii="Arial" w:hAnsi="Arial" w:cs="Arial"/>
          <w:b/>
        </w:rPr>
      </w:pPr>
    </w:p>
    <w:p w:rsidR="00862A58" w:rsidRPr="00460A5B" w:rsidRDefault="00DB01C6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  <w:b/>
        </w:rPr>
        <w:tab/>
      </w:r>
      <w:r w:rsidR="00862A58" w:rsidRPr="00460A5B">
        <w:rPr>
          <w:rFonts w:ascii="Arial" w:hAnsi="Arial" w:cs="Arial"/>
        </w:rPr>
        <w:t xml:space="preserve">Как и весь край,  поселение несет последствия </w:t>
      </w:r>
      <w:r w:rsidR="00862A58">
        <w:rPr>
          <w:rFonts w:ascii="Arial" w:hAnsi="Arial" w:cs="Arial"/>
        </w:rPr>
        <w:t>сложной политической ситу</w:t>
      </w:r>
      <w:r w:rsidR="00862A58">
        <w:rPr>
          <w:rFonts w:ascii="Arial" w:hAnsi="Arial" w:cs="Arial"/>
        </w:rPr>
        <w:t>а</w:t>
      </w:r>
      <w:r w:rsidR="00862A58">
        <w:rPr>
          <w:rFonts w:ascii="Arial" w:hAnsi="Arial" w:cs="Arial"/>
        </w:rPr>
        <w:t>ции, санкций</w:t>
      </w:r>
      <w:r w:rsidR="00862A58" w:rsidRPr="00460A5B">
        <w:rPr>
          <w:rFonts w:ascii="Arial" w:hAnsi="Arial" w:cs="Arial"/>
        </w:rPr>
        <w:t>.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К </w:t>
      </w:r>
      <w:r>
        <w:rPr>
          <w:rFonts w:ascii="Arial" w:hAnsi="Arial" w:cs="Arial"/>
        </w:rPr>
        <w:t xml:space="preserve">таким </w:t>
      </w:r>
      <w:r w:rsidRPr="00460A5B">
        <w:rPr>
          <w:rFonts w:ascii="Arial" w:hAnsi="Arial" w:cs="Arial"/>
        </w:rPr>
        <w:t>последствиям относятся: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lastRenderedPageBreak/>
        <w:t xml:space="preserve">    - снижение предпринимательской активности;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- снижение инвестиционной активности бизнеса;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-снижение покупательской способности;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- </w:t>
      </w:r>
      <w:r>
        <w:rPr>
          <w:rFonts w:ascii="Arial" w:hAnsi="Arial" w:cs="Arial"/>
        </w:rPr>
        <w:t>повышение цен</w:t>
      </w:r>
      <w:r w:rsidRPr="00460A5B">
        <w:rPr>
          <w:rFonts w:ascii="Arial" w:hAnsi="Arial" w:cs="Arial"/>
        </w:rPr>
        <w:t>;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- </w:t>
      </w:r>
      <w:r>
        <w:rPr>
          <w:rFonts w:ascii="Arial" w:hAnsi="Arial" w:cs="Arial"/>
        </w:rPr>
        <w:t>сложности в приобретении запасных частей, ремонта техники</w:t>
      </w:r>
      <w:r w:rsidRPr="00460A5B">
        <w:rPr>
          <w:rFonts w:ascii="Arial" w:hAnsi="Arial" w:cs="Arial"/>
        </w:rPr>
        <w:t>.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На ряду с возникшими проблемными вопросами, остаются и прежние: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  <w:b/>
        </w:rPr>
        <w:tab/>
      </w:r>
      <w:r w:rsidRPr="00460A5B">
        <w:rPr>
          <w:rFonts w:ascii="Arial" w:hAnsi="Arial" w:cs="Arial"/>
        </w:rPr>
        <w:t>доминирование аграрного сектора в структуре экономики поселения. Незн</w:t>
      </w:r>
      <w:r w:rsidRPr="00460A5B">
        <w:rPr>
          <w:rFonts w:ascii="Arial" w:hAnsi="Arial" w:cs="Arial"/>
        </w:rPr>
        <w:t>а</w:t>
      </w:r>
      <w:r w:rsidRPr="00460A5B">
        <w:rPr>
          <w:rFonts w:ascii="Arial" w:hAnsi="Arial" w:cs="Arial"/>
        </w:rPr>
        <w:t>чительный удельный вес налоговых поступлений от промышленной отрасли в общем объеме налоговых отчислений.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ab/>
        <w:t>Основной фактор, сдерживающий социально-экономическое развитие терр</w:t>
      </w:r>
      <w:r w:rsidRPr="00460A5B">
        <w:rPr>
          <w:rFonts w:ascii="Arial" w:hAnsi="Arial" w:cs="Arial"/>
        </w:rPr>
        <w:t>и</w:t>
      </w:r>
      <w:r w:rsidRPr="00460A5B">
        <w:rPr>
          <w:rFonts w:ascii="Arial" w:hAnsi="Arial" w:cs="Arial"/>
        </w:rPr>
        <w:t>тории поселения - отсутствие развития сельского хозяйства и других инвестиционных проектов.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Необходимо активизировать работу по привлечению внебюджетных инвестиций на территорию района в разные сферы экономики: промышленность, сельское хозяйство, малый бизнес, жилищно-коммунальное хозяйство и др.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Положительные стороны решения данного вопроса: 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рост налоговых поступлений в бюджете поселения; 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рост промышленного и сельскохозяйственного производства;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развитие малого и среднего предпр</w:t>
      </w:r>
      <w:r w:rsidRPr="00460A5B">
        <w:rPr>
          <w:rFonts w:ascii="Arial" w:hAnsi="Arial" w:cs="Arial"/>
        </w:rPr>
        <w:t>и</w:t>
      </w:r>
      <w:r w:rsidRPr="00460A5B">
        <w:rPr>
          <w:rFonts w:ascii="Arial" w:hAnsi="Arial" w:cs="Arial"/>
        </w:rPr>
        <w:t>нимательства;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занятость населения: создание новых рабочих мест на действующих и вновь о</w:t>
      </w:r>
      <w:r w:rsidRPr="00460A5B">
        <w:rPr>
          <w:rFonts w:ascii="Arial" w:hAnsi="Arial" w:cs="Arial"/>
        </w:rPr>
        <w:t>т</w:t>
      </w:r>
      <w:r w:rsidRPr="00460A5B">
        <w:rPr>
          <w:rFonts w:ascii="Arial" w:hAnsi="Arial" w:cs="Arial"/>
        </w:rPr>
        <w:t>крытых производствах;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>развитие социальной сферы.</w:t>
      </w:r>
    </w:p>
    <w:p w:rsidR="00862A58" w:rsidRPr="00460A5B" w:rsidRDefault="00862A58" w:rsidP="00862A58">
      <w:pPr>
        <w:ind w:firstLine="709"/>
        <w:jc w:val="both"/>
        <w:rPr>
          <w:rFonts w:ascii="Arial" w:hAnsi="Arial" w:cs="Arial"/>
        </w:rPr>
      </w:pPr>
      <w:r w:rsidRPr="00460A5B">
        <w:rPr>
          <w:rFonts w:ascii="Arial" w:hAnsi="Arial" w:cs="Arial"/>
        </w:rPr>
        <w:t xml:space="preserve">      Главная цель прогноза социально -экономического развития муниципального образования Бобровский сельсовет –  достижение высокого уровня жизни населения на территории поселения.</w:t>
      </w:r>
    </w:p>
    <w:p w:rsidR="00660C57" w:rsidRPr="00460A5B" w:rsidRDefault="00660C57" w:rsidP="00862A58">
      <w:pPr>
        <w:ind w:firstLine="709"/>
        <w:jc w:val="both"/>
        <w:rPr>
          <w:rFonts w:ascii="Arial" w:hAnsi="Arial" w:cs="Arial"/>
        </w:rPr>
      </w:pPr>
    </w:p>
    <w:p w:rsidR="00660C57" w:rsidRPr="00460A5B" w:rsidRDefault="00660C57" w:rsidP="00460A5B">
      <w:pPr>
        <w:ind w:firstLine="709"/>
        <w:jc w:val="both"/>
        <w:rPr>
          <w:rFonts w:ascii="Arial" w:hAnsi="Arial" w:cs="Arial"/>
        </w:rPr>
      </w:pPr>
    </w:p>
    <w:p w:rsidR="00660C57" w:rsidRPr="00460A5B" w:rsidRDefault="00660C57" w:rsidP="00460A5B">
      <w:pPr>
        <w:ind w:firstLine="709"/>
        <w:jc w:val="both"/>
        <w:rPr>
          <w:rFonts w:ascii="Arial" w:hAnsi="Arial" w:cs="Arial"/>
        </w:rPr>
      </w:pPr>
    </w:p>
    <w:p w:rsidR="00862A58" w:rsidRDefault="00862A58" w:rsidP="00862A5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по финансам, </w:t>
      </w:r>
    </w:p>
    <w:p w:rsidR="00660C57" w:rsidRPr="00460A5B" w:rsidRDefault="00862A58" w:rsidP="00862A5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налогам и сборам</w:t>
      </w:r>
      <w:r w:rsidR="00E81DE2" w:rsidRPr="00460A5B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</w:t>
      </w:r>
      <w:r w:rsidR="00E81DE2" w:rsidRPr="00460A5B">
        <w:rPr>
          <w:rFonts w:ascii="Arial" w:hAnsi="Arial" w:cs="Arial"/>
        </w:rPr>
        <w:t xml:space="preserve">      Л.</w:t>
      </w:r>
      <w:r w:rsidR="00460A5B" w:rsidRPr="00460A5B">
        <w:rPr>
          <w:rFonts w:ascii="Arial" w:hAnsi="Arial" w:cs="Arial"/>
        </w:rPr>
        <w:t>В. Колмогорцева</w:t>
      </w:r>
    </w:p>
    <w:sectPr w:rsidR="00660C57" w:rsidRPr="00460A5B" w:rsidSect="00A27386">
      <w:headerReference w:type="even" r:id="rId8"/>
      <w:headerReference w:type="default" r:id="rId9"/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36" w:rsidRDefault="00580B36">
      <w:r>
        <w:separator/>
      </w:r>
    </w:p>
  </w:endnote>
  <w:endnote w:type="continuationSeparator" w:id="1">
    <w:p w:rsidR="00580B36" w:rsidRDefault="0058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36" w:rsidRDefault="00580B36">
      <w:r>
        <w:separator/>
      </w:r>
    </w:p>
  </w:footnote>
  <w:footnote w:type="continuationSeparator" w:id="1">
    <w:p w:rsidR="00580B36" w:rsidRDefault="0058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C6" w:rsidRDefault="00961FD4" w:rsidP="00BE2C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01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01C6" w:rsidRDefault="00DB01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C6" w:rsidRDefault="00961FD4" w:rsidP="00BE2CF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01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2A58">
      <w:rPr>
        <w:rStyle w:val="a7"/>
        <w:noProof/>
      </w:rPr>
      <w:t>2</w:t>
    </w:r>
    <w:r>
      <w:rPr>
        <w:rStyle w:val="a7"/>
      </w:rPr>
      <w:fldChar w:fldCharType="end"/>
    </w:r>
  </w:p>
  <w:p w:rsidR="00DB01C6" w:rsidRDefault="00DB01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820"/>
    <w:multiLevelType w:val="hybridMultilevel"/>
    <w:tmpl w:val="25BAB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DF631A"/>
    <w:multiLevelType w:val="hybridMultilevel"/>
    <w:tmpl w:val="3A961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FF6E6C"/>
    <w:multiLevelType w:val="hybridMultilevel"/>
    <w:tmpl w:val="EADEED5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A36DD4"/>
    <w:multiLevelType w:val="hybridMultilevel"/>
    <w:tmpl w:val="39002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831C10"/>
    <w:multiLevelType w:val="hybridMultilevel"/>
    <w:tmpl w:val="7CD6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C41DE"/>
    <w:multiLevelType w:val="hybridMultilevel"/>
    <w:tmpl w:val="29C48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2EF"/>
    <w:rsid w:val="00000EC0"/>
    <w:rsid w:val="00005FCA"/>
    <w:rsid w:val="00011A8A"/>
    <w:rsid w:val="00011F3C"/>
    <w:rsid w:val="00013055"/>
    <w:rsid w:val="000229D8"/>
    <w:rsid w:val="00025BC7"/>
    <w:rsid w:val="00027986"/>
    <w:rsid w:val="00030811"/>
    <w:rsid w:val="000315E9"/>
    <w:rsid w:val="00032F58"/>
    <w:rsid w:val="000411FB"/>
    <w:rsid w:val="00041387"/>
    <w:rsid w:val="0004283F"/>
    <w:rsid w:val="00044BDE"/>
    <w:rsid w:val="0004584F"/>
    <w:rsid w:val="000474B7"/>
    <w:rsid w:val="00050D36"/>
    <w:rsid w:val="00053177"/>
    <w:rsid w:val="0005321F"/>
    <w:rsid w:val="000608E5"/>
    <w:rsid w:val="0006250A"/>
    <w:rsid w:val="00073006"/>
    <w:rsid w:val="00074672"/>
    <w:rsid w:val="00077B5F"/>
    <w:rsid w:val="00082A25"/>
    <w:rsid w:val="000840FF"/>
    <w:rsid w:val="000843B3"/>
    <w:rsid w:val="00085068"/>
    <w:rsid w:val="00086D3B"/>
    <w:rsid w:val="000878DD"/>
    <w:rsid w:val="00092564"/>
    <w:rsid w:val="00093434"/>
    <w:rsid w:val="000A5ABA"/>
    <w:rsid w:val="000B1A89"/>
    <w:rsid w:val="000B4E86"/>
    <w:rsid w:val="000B575A"/>
    <w:rsid w:val="000B636F"/>
    <w:rsid w:val="000C21A0"/>
    <w:rsid w:val="000C5AA4"/>
    <w:rsid w:val="000C7FE5"/>
    <w:rsid w:val="000D7D0E"/>
    <w:rsid w:val="000E17AF"/>
    <w:rsid w:val="000E2BE0"/>
    <w:rsid w:val="000E2DCC"/>
    <w:rsid w:val="000E4DAD"/>
    <w:rsid w:val="000E5741"/>
    <w:rsid w:val="000F58A6"/>
    <w:rsid w:val="0010043B"/>
    <w:rsid w:val="00100A0B"/>
    <w:rsid w:val="0010239C"/>
    <w:rsid w:val="00104E9F"/>
    <w:rsid w:val="00107F73"/>
    <w:rsid w:val="0012051C"/>
    <w:rsid w:val="00120DD1"/>
    <w:rsid w:val="00120FBA"/>
    <w:rsid w:val="00121BFF"/>
    <w:rsid w:val="00123BBC"/>
    <w:rsid w:val="00130208"/>
    <w:rsid w:val="00131625"/>
    <w:rsid w:val="00131E81"/>
    <w:rsid w:val="00133694"/>
    <w:rsid w:val="00133DC1"/>
    <w:rsid w:val="00134802"/>
    <w:rsid w:val="001377F8"/>
    <w:rsid w:val="00142D83"/>
    <w:rsid w:val="00144D9F"/>
    <w:rsid w:val="00151725"/>
    <w:rsid w:val="00153312"/>
    <w:rsid w:val="0015552E"/>
    <w:rsid w:val="00156534"/>
    <w:rsid w:val="001617B3"/>
    <w:rsid w:val="00164010"/>
    <w:rsid w:val="00167CB2"/>
    <w:rsid w:val="00170BFB"/>
    <w:rsid w:val="001717C2"/>
    <w:rsid w:val="00171BFC"/>
    <w:rsid w:val="00172C67"/>
    <w:rsid w:val="001752FA"/>
    <w:rsid w:val="0018348B"/>
    <w:rsid w:val="00183CE1"/>
    <w:rsid w:val="00184EC4"/>
    <w:rsid w:val="001865E6"/>
    <w:rsid w:val="0019129C"/>
    <w:rsid w:val="00193E4E"/>
    <w:rsid w:val="001978D8"/>
    <w:rsid w:val="00197A4B"/>
    <w:rsid w:val="001A0587"/>
    <w:rsid w:val="001A16B8"/>
    <w:rsid w:val="001A693C"/>
    <w:rsid w:val="001A735F"/>
    <w:rsid w:val="001B1F30"/>
    <w:rsid w:val="001B6BC6"/>
    <w:rsid w:val="001C0E65"/>
    <w:rsid w:val="001C2DC3"/>
    <w:rsid w:val="001C5593"/>
    <w:rsid w:val="001C6CF7"/>
    <w:rsid w:val="001E0516"/>
    <w:rsid w:val="001E0789"/>
    <w:rsid w:val="001E1C34"/>
    <w:rsid w:val="001E1F3F"/>
    <w:rsid w:val="001E2F13"/>
    <w:rsid w:val="001E4442"/>
    <w:rsid w:val="001E54B4"/>
    <w:rsid w:val="001E7A65"/>
    <w:rsid w:val="001E7A75"/>
    <w:rsid w:val="001F0D2F"/>
    <w:rsid w:val="001F25B9"/>
    <w:rsid w:val="001F27CA"/>
    <w:rsid w:val="0020109B"/>
    <w:rsid w:val="00201EB0"/>
    <w:rsid w:val="00202078"/>
    <w:rsid w:val="0020528E"/>
    <w:rsid w:val="00206D4A"/>
    <w:rsid w:val="00211B1C"/>
    <w:rsid w:val="00214CB5"/>
    <w:rsid w:val="00216770"/>
    <w:rsid w:val="00217ECF"/>
    <w:rsid w:val="002220E2"/>
    <w:rsid w:val="00226921"/>
    <w:rsid w:val="00226992"/>
    <w:rsid w:val="00230895"/>
    <w:rsid w:val="00232DAB"/>
    <w:rsid w:val="002362A5"/>
    <w:rsid w:val="00242679"/>
    <w:rsid w:val="0024268D"/>
    <w:rsid w:val="00245844"/>
    <w:rsid w:val="00251A48"/>
    <w:rsid w:val="0025487C"/>
    <w:rsid w:val="00266A41"/>
    <w:rsid w:val="0027009B"/>
    <w:rsid w:val="0027409C"/>
    <w:rsid w:val="0027529C"/>
    <w:rsid w:val="00281132"/>
    <w:rsid w:val="00283815"/>
    <w:rsid w:val="002848E4"/>
    <w:rsid w:val="00284ED8"/>
    <w:rsid w:val="00285FF2"/>
    <w:rsid w:val="00291C4D"/>
    <w:rsid w:val="00297B9D"/>
    <w:rsid w:val="002A0381"/>
    <w:rsid w:val="002A3481"/>
    <w:rsid w:val="002B1C9B"/>
    <w:rsid w:val="002B2629"/>
    <w:rsid w:val="002B6A1F"/>
    <w:rsid w:val="002B7839"/>
    <w:rsid w:val="002B7CAC"/>
    <w:rsid w:val="002C2763"/>
    <w:rsid w:val="002C7DF4"/>
    <w:rsid w:val="002D1986"/>
    <w:rsid w:val="002D2998"/>
    <w:rsid w:val="002D4AED"/>
    <w:rsid w:val="002D51F3"/>
    <w:rsid w:val="002E17CB"/>
    <w:rsid w:val="002E6D89"/>
    <w:rsid w:val="002F0CE6"/>
    <w:rsid w:val="002F274A"/>
    <w:rsid w:val="002F694C"/>
    <w:rsid w:val="00302441"/>
    <w:rsid w:val="003075E2"/>
    <w:rsid w:val="00310946"/>
    <w:rsid w:val="0031290E"/>
    <w:rsid w:val="00312DF2"/>
    <w:rsid w:val="00314CFE"/>
    <w:rsid w:val="00322636"/>
    <w:rsid w:val="003228B4"/>
    <w:rsid w:val="003242A2"/>
    <w:rsid w:val="00325853"/>
    <w:rsid w:val="00327114"/>
    <w:rsid w:val="00327128"/>
    <w:rsid w:val="003411CF"/>
    <w:rsid w:val="00341FBC"/>
    <w:rsid w:val="0034247A"/>
    <w:rsid w:val="003451E1"/>
    <w:rsid w:val="00352236"/>
    <w:rsid w:val="003602A3"/>
    <w:rsid w:val="00361B67"/>
    <w:rsid w:val="00362077"/>
    <w:rsid w:val="003627B5"/>
    <w:rsid w:val="0036375B"/>
    <w:rsid w:val="00366F79"/>
    <w:rsid w:val="003723EE"/>
    <w:rsid w:val="00372B53"/>
    <w:rsid w:val="00372EC6"/>
    <w:rsid w:val="003806AC"/>
    <w:rsid w:val="0038124E"/>
    <w:rsid w:val="003814B6"/>
    <w:rsid w:val="00382ADA"/>
    <w:rsid w:val="00384C3D"/>
    <w:rsid w:val="0038695C"/>
    <w:rsid w:val="00386EAD"/>
    <w:rsid w:val="00391428"/>
    <w:rsid w:val="00392EE2"/>
    <w:rsid w:val="003A015C"/>
    <w:rsid w:val="003A2A79"/>
    <w:rsid w:val="003A2C65"/>
    <w:rsid w:val="003A3616"/>
    <w:rsid w:val="003B5558"/>
    <w:rsid w:val="003C343B"/>
    <w:rsid w:val="003C365E"/>
    <w:rsid w:val="003C466E"/>
    <w:rsid w:val="003C4C00"/>
    <w:rsid w:val="003C6581"/>
    <w:rsid w:val="003C78DA"/>
    <w:rsid w:val="003C7C9D"/>
    <w:rsid w:val="003D3D4C"/>
    <w:rsid w:val="003E1A6A"/>
    <w:rsid w:val="003E3FA5"/>
    <w:rsid w:val="003E75BB"/>
    <w:rsid w:val="003F199B"/>
    <w:rsid w:val="003F36F8"/>
    <w:rsid w:val="00402E29"/>
    <w:rsid w:val="00403209"/>
    <w:rsid w:val="00405329"/>
    <w:rsid w:val="00405CA6"/>
    <w:rsid w:val="00407B3B"/>
    <w:rsid w:val="00407C2D"/>
    <w:rsid w:val="00407C64"/>
    <w:rsid w:val="004114E9"/>
    <w:rsid w:val="004128BE"/>
    <w:rsid w:val="00413C2B"/>
    <w:rsid w:val="00413E05"/>
    <w:rsid w:val="00415E8A"/>
    <w:rsid w:val="0042088B"/>
    <w:rsid w:val="00424FC9"/>
    <w:rsid w:val="00427B5A"/>
    <w:rsid w:val="00430697"/>
    <w:rsid w:val="00432CD3"/>
    <w:rsid w:val="0043442E"/>
    <w:rsid w:val="004368D2"/>
    <w:rsid w:val="00440922"/>
    <w:rsid w:val="004424F7"/>
    <w:rsid w:val="0044278A"/>
    <w:rsid w:val="00442AE0"/>
    <w:rsid w:val="0044664C"/>
    <w:rsid w:val="00450F15"/>
    <w:rsid w:val="00457B39"/>
    <w:rsid w:val="00460019"/>
    <w:rsid w:val="00460A5B"/>
    <w:rsid w:val="004614E3"/>
    <w:rsid w:val="0046197A"/>
    <w:rsid w:val="00465233"/>
    <w:rsid w:val="00467DC2"/>
    <w:rsid w:val="0047247C"/>
    <w:rsid w:val="004760BD"/>
    <w:rsid w:val="0048181C"/>
    <w:rsid w:val="00482E50"/>
    <w:rsid w:val="00484A09"/>
    <w:rsid w:val="00485FC1"/>
    <w:rsid w:val="0049239D"/>
    <w:rsid w:val="004950DA"/>
    <w:rsid w:val="004A273D"/>
    <w:rsid w:val="004A2ED5"/>
    <w:rsid w:val="004A3B21"/>
    <w:rsid w:val="004B0AFC"/>
    <w:rsid w:val="004B1187"/>
    <w:rsid w:val="004B1C19"/>
    <w:rsid w:val="004B3A3E"/>
    <w:rsid w:val="004B48C7"/>
    <w:rsid w:val="004B713B"/>
    <w:rsid w:val="004C4F80"/>
    <w:rsid w:val="004C7D51"/>
    <w:rsid w:val="004D11B0"/>
    <w:rsid w:val="004D2490"/>
    <w:rsid w:val="004D3EB6"/>
    <w:rsid w:val="004D4EC2"/>
    <w:rsid w:val="004D6BF2"/>
    <w:rsid w:val="004E18FA"/>
    <w:rsid w:val="004E1988"/>
    <w:rsid w:val="004E4887"/>
    <w:rsid w:val="004F1C1A"/>
    <w:rsid w:val="00501AAA"/>
    <w:rsid w:val="00504C3D"/>
    <w:rsid w:val="005072C6"/>
    <w:rsid w:val="00507EBB"/>
    <w:rsid w:val="00511E43"/>
    <w:rsid w:val="00512179"/>
    <w:rsid w:val="00512A20"/>
    <w:rsid w:val="00520A02"/>
    <w:rsid w:val="005260B5"/>
    <w:rsid w:val="0052674F"/>
    <w:rsid w:val="005326EC"/>
    <w:rsid w:val="0053270F"/>
    <w:rsid w:val="005412B3"/>
    <w:rsid w:val="00542ED4"/>
    <w:rsid w:val="00544A04"/>
    <w:rsid w:val="00552995"/>
    <w:rsid w:val="00553B32"/>
    <w:rsid w:val="00557715"/>
    <w:rsid w:val="00560453"/>
    <w:rsid w:val="0056238E"/>
    <w:rsid w:val="005625AB"/>
    <w:rsid w:val="00563EB3"/>
    <w:rsid w:val="00564177"/>
    <w:rsid w:val="005658F3"/>
    <w:rsid w:val="005674E3"/>
    <w:rsid w:val="00572148"/>
    <w:rsid w:val="005723D8"/>
    <w:rsid w:val="00572622"/>
    <w:rsid w:val="00575138"/>
    <w:rsid w:val="00580B36"/>
    <w:rsid w:val="005820E9"/>
    <w:rsid w:val="00582285"/>
    <w:rsid w:val="00582860"/>
    <w:rsid w:val="00584D93"/>
    <w:rsid w:val="00585BED"/>
    <w:rsid w:val="0058658C"/>
    <w:rsid w:val="00587C95"/>
    <w:rsid w:val="00591537"/>
    <w:rsid w:val="0059219C"/>
    <w:rsid w:val="00593CBE"/>
    <w:rsid w:val="00596FF0"/>
    <w:rsid w:val="0059727E"/>
    <w:rsid w:val="00597D7D"/>
    <w:rsid w:val="005A3455"/>
    <w:rsid w:val="005A3688"/>
    <w:rsid w:val="005A713F"/>
    <w:rsid w:val="005B26E8"/>
    <w:rsid w:val="005B290D"/>
    <w:rsid w:val="005B3E23"/>
    <w:rsid w:val="005C03E7"/>
    <w:rsid w:val="005C04BD"/>
    <w:rsid w:val="005C065B"/>
    <w:rsid w:val="005C232C"/>
    <w:rsid w:val="005C2FA2"/>
    <w:rsid w:val="005C4826"/>
    <w:rsid w:val="005C5987"/>
    <w:rsid w:val="005C5DAA"/>
    <w:rsid w:val="005D0F1F"/>
    <w:rsid w:val="005D42A8"/>
    <w:rsid w:val="005D64C3"/>
    <w:rsid w:val="005E4889"/>
    <w:rsid w:val="005E5385"/>
    <w:rsid w:val="005F40D2"/>
    <w:rsid w:val="005F6F31"/>
    <w:rsid w:val="00600818"/>
    <w:rsid w:val="00612F36"/>
    <w:rsid w:val="0061517E"/>
    <w:rsid w:val="00615B18"/>
    <w:rsid w:val="00617031"/>
    <w:rsid w:val="0061787C"/>
    <w:rsid w:val="00617C74"/>
    <w:rsid w:val="00622405"/>
    <w:rsid w:val="00623B58"/>
    <w:rsid w:val="00627C64"/>
    <w:rsid w:val="006303B5"/>
    <w:rsid w:val="00631F28"/>
    <w:rsid w:val="006449CC"/>
    <w:rsid w:val="00646DB0"/>
    <w:rsid w:val="006500F9"/>
    <w:rsid w:val="00653DC7"/>
    <w:rsid w:val="00660C57"/>
    <w:rsid w:val="00662F79"/>
    <w:rsid w:val="00665F3E"/>
    <w:rsid w:val="00666ACB"/>
    <w:rsid w:val="00672A5F"/>
    <w:rsid w:val="006730D9"/>
    <w:rsid w:val="00673654"/>
    <w:rsid w:val="00673ABA"/>
    <w:rsid w:val="00674FA0"/>
    <w:rsid w:val="00684881"/>
    <w:rsid w:val="00686251"/>
    <w:rsid w:val="00686ACE"/>
    <w:rsid w:val="00686AF9"/>
    <w:rsid w:val="00691B81"/>
    <w:rsid w:val="0069263A"/>
    <w:rsid w:val="0069679A"/>
    <w:rsid w:val="00697C56"/>
    <w:rsid w:val="006A24E0"/>
    <w:rsid w:val="006A6A34"/>
    <w:rsid w:val="006B1A5C"/>
    <w:rsid w:val="006B6F78"/>
    <w:rsid w:val="006B7927"/>
    <w:rsid w:val="006B7A00"/>
    <w:rsid w:val="006C7598"/>
    <w:rsid w:val="006D1D6E"/>
    <w:rsid w:val="006D25DF"/>
    <w:rsid w:val="006E5166"/>
    <w:rsid w:val="006E609F"/>
    <w:rsid w:val="006E663A"/>
    <w:rsid w:val="006F4F01"/>
    <w:rsid w:val="006F7D50"/>
    <w:rsid w:val="007023E1"/>
    <w:rsid w:val="00704B1B"/>
    <w:rsid w:val="007053AA"/>
    <w:rsid w:val="007064BE"/>
    <w:rsid w:val="00707304"/>
    <w:rsid w:val="007078EB"/>
    <w:rsid w:val="00710E40"/>
    <w:rsid w:val="00711F9E"/>
    <w:rsid w:val="0072111E"/>
    <w:rsid w:val="00725086"/>
    <w:rsid w:val="007262EF"/>
    <w:rsid w:val="0073422C"/>
    <w:rsid w:val="007413DE"/>
    <w:rsid w:val="00742779"/>
    <w:rsid w:val="00747762"/>
    <w:rsid w:val="007511A0"/>
    <w:rsid w:val="00751878"/>
    <w:rsid w:val="0075245A"/>
    <w:rsid w:val="00752DCC"/>
    <w:rsid w:val="007601D1"/>
    <w:rsid w:val="00765093"/>
    <w:rsid w:val="00767821"/>
    <w:rsid w:val="00767F1F"/>
    <w:rsid w:val="00777317"/>
    <w:rsid w:val="007802C4"/>
    <w:rsid w:val="00782F29"/>
    <w:rsid w:val="00784588"/>
    <w:rsid w:val="007A1335"/>
    <w:rsid w:val="007A16E1"/>
    <w:rsid w:val="007A7740"/>
    <w:rsid w:val="007B3CFC"/>
    <w:rsid w:val="007B40D1"/>
    <w:rsid w:val="007B5CDD"/>
    <w:rsid w:val="007B6738"/>
    <w:rsid w:val="007C06EF"/>
    <w:rsid w:val="007C2F98"/>
    <w:rsid w:val="007E0BE4"/>
    <w:rsid w:val="007E793D"/>
    <w:rsid w:val="007F3C58"/>
    <w:rsid w:val="007F629B"/>
    <w:rsid w:val="007F6BAA"/>
    <w:rsid w:val="008006F0"/>
    <w:rsid w:val="008017A5"/>
    <w:rsid w:val="00803E26"/>
    <w:rsid w:val="00804A67"/>
    <w:rsid w:val="00805204"/>
    <w:rsid w:val="00812AF9"/>
    <w:rsid w:val="0081746F"/>
    <w:rsid w:val="008355E1"/>
    <w:rsid w:val="008365FF"/>
    <w:rsid w:val="0083722C"/>
    <w:rsid w:val="008405CE"/>
    <w:rsid w:val="00842785"/>
    <w:rsid w:val="00846A86"/>
    <w:rsid w:val="00850CE4"/>
    <w:rsid w:val="008514DB"/>
    <w:rsid w:val="00852BB2"/>
    <w:rsid w:val="00853D53"/>
    <w:rsid w:val="00856064"/>
    <w:rsid w:val="0085683D"/>
    <w:rsid w:val="00862A58"/>
    <w:rsid w:val="00862A5E"/>
    <w:rsid w:val="0086428A"/>
    <w:rsid w:val="00864998"/>
    <w:rsid w:val="00866936"/>
    <w:rsid w:val="0087360A"/>
    <w:rsid w:val="00874376"/>
    <w:rsid w:val="00876D0E"/>
    <w:rsid w:val="00890C69"/>
    <w:rsid w:val="00891D00"/>
    <w:rsid w:val="008920AD"/>
    <w:rsid w:val="00896FC3"/>
    <w:rsid w:val="008970C6"/>
    <w:rsid w:val="008A1033"/>
    <w:rsid w:val="008B0A8E"/>
    <w:rsid w:val="008B194C"/>
    <w:rsid w:val="008B4162"/>
    <w:rsid w:val="008B5B60"/>
    <w:rsid w:val="008C1339"/>
    <w:rsid w:val="008C288F"/>
    <w:rsid w:val="008C29D1"/>
    <w:rsid w:val="008C422F"/>
    <w:rsid w:val="008D0F8A"/>
    <w:rsid w:val="008D2BDD"/>
    <w:rsid w:val="008D4490"/>
    <w:rsid w:val="008D59E3"/>
    <w:rsid w:val="008E0A31"/>
    <w:rsid w:val="008E7180"/>
    <w:rsid w:val="008F015B"/>
    <w:rsid w:val="008F1314"/>
    <w:rsid w:val="008F3A65"/>
    <w:rsid w:val="008F5677"/>
    <w:rsid w:val="00900755"/>
    <w:rsid w:val="0090102F"/>
    <w:rsid w:val="00901551"/>
    <w:rsid w:val="0090424D"/>
    <w:rsid w:val="0090699B"/>
    <w:rsid w:val="00907041"/>
    <w:rsid w:val="00921C98"/>
    <w:rsid w:val="009222F9"/>
    <w:rsid w:val="00931F77"/>
    <w:rsid w:val="00933D9B"/>
    <w:rsid w:val="00937E33"/>
    <w:rsid w:val="009437DB"/>
    <w:rsid w:val="00943C59"/>
    <w:rsid w:val="00944D57"/>
    <w:rsid w:val="00946608"/>
    <w:rsid w:val="009478A8"/>
    <w:rsid w:val="00950DD4"/>
    <w:rsid w:val="0095384B"/>
    <w:rsid w:val="00954B93"/>
    <w:rsid w:val="009555FD"/>
    <w:rsid w:val="00956B1E"/>
    <w:rsid w:val="00956D2A"/>
    <w:rsid w:val="00957ED5"/>
    <w:rsid w:val="00961FD4"/>
    <w:rsid w:val="00971A88"/>
    <w:rsid w:val="00981169"/>
    <w:rsid w:val="00982508"/>
    <w:rsid w:val="0098428A"/>
    <w:rsid w:val="0098506D"/>
    <w:rsid w:val="009863FB"/>
    <w:rsid w:val="00987828"/>
    <w:rsid w:val="0099066B"/>
    <w:rsid w:val="00994FCF"/>
    <w:rsid w:val="00995571"/>
    <w:rsid w:val="009A0700"/>
    <w:rsid w:val="009A4ED5"/>
    <w:rsid w:val="009A52FC"/>
    <w:rsid w:val="009B1CE9"/>
    <w:rsid w:val="009B6672"/>
    <w:rsid w:val="009C218D"/>
    <w:rsid w:val="009C3417"/>
    <w:rsid w:val="009C432B"/>
    <w:rsid w:val="009C79F4"/>
    <w:rsid w:val="009D0170"/>
    <w:rsid w:val="009D0485"/>
    <w:rsid w:val="009D1959"/>
    <w:rsid w:val="009D4476"/>
    <w:rsid w:val="009E13B1"/>
    <w:rsid w:val="009E218F"/>
    <w:rsid w:val="009E331E"/>
    <w:rsid w:val="009E385D"/>
    <w:rsid w:val="009E5DC1"/>
    <w:rsid w:val="009E6F16"/>
    <w:rsid w:val="009F0BA3"/>
    <w:rsid w:val="00A02D9E"/>
    <w:rsid w:val="00A10DB1"/>
    <w:rsid w:val="00A123F8"/>
    <w:rsid w:val="00A162B0"/>
    <w:rsid w:val="00A17B10"/>
    <w:rsid w:val="00A20D9D"/>
    <w:rsid w:val="00A214BE"/>
    <w:rsid w:val="00A21A6D"/>
    <w:rsid w:val="00A24731"/>
    <w:rsid w:val="00A25FE8"/>
    <w:rsid w:val="00A271FA"/>
    <w:rsid w:val="00A27386"/>
    <w:rsid w:val="00A27A20"/>
    <w:rsid w:val="00A400DB"/>
    <w:rsid w:val="00A40AA3"/>
    <w:rsid w:val="00A40FF6"/>
    <w:rsid w:val="00A447E6"/>
    <w:rsid w:val="00A44EFA"/>
    <w:rsid w:val="00A46A47"/>
    <w:rsid w:val="00A5017A"/>
    <w:rsid w:val="00A50CC0"/>
    <w:rsid w:val="00A51BCB"/>
    <w:rsid w:val="00A527FE"/>
    <w:rsid w:val="00A608C8"/>
    <w:rsid w:val="00A60D2E"/>
    <w:rsid w:val="00A63C07"/>
    <w:rsid w:val="00A645E5"/>
    <w:rsid w:val="00A656D6"/>
    <w:rsid w:val="00A71E03"/>
    <w:rsid w:val="00A7204A"/>
    <w:rsid w:val="00A7321F"/>
    <w:rsid w:val="00A75176"/>
    <w:rsid w:val="00A752B0"/>
    <w:rsid w:val="00A7725A"/>
    <w:rsid w:val="00A80788"/>
    <w:rsid w:val="00A81138"/>
    <w:rsid w:val="00A86E4F"/>
    <w:rsid w:val="00AA0F1B"/>
    <w:rsid w:val="00AB0B8F"/>
    <w:rsid w:val="00AC3968"/>
    <w:rsid w:val="00AC4D66"/>
    <w:rsid w:val="00AE1607"/>
    <w:rsid w:val="00AE20E4"/>
    <w:rsid w:val="00B02D69"/>
    <w:rsid w:val="00B02F05"/>
    <w:rsid w:val="00B10A91"/>
    <w:rsid w:val="00B12EFE"/>
    <w:rsid w:val="00B14BF1"/>
    <w:rsid w:val="00B201C7"/>
    <w:rsid w:val="00B2179A"/>
    <w:rsid w:val="00B21F91"/>
    <w:rsid w:val="00B25D38"/>
    <w:rsid w:val="00B27FA5"/>
    <w:rsid w:val="00B32F11"/>
    <w:rsid w:val="00B37FDF"/>
    <w:rsid w:val="00B40A22"/>
    <w:rsid w:val="00B4148F"/>
    <w:rsid w:val="00B4391B"/>
    <w:rsid w:val="00B52B46"/>
    <w:rsid w:val="00B55909"/>
    <w:rsid w:val="00B60354"/>
    <w:rsid w:val="00B63317"/>
    <w:rsid w:val="00B643E4"/>
    <w:rsid w:val="00B669A6"/>
    <w:rsid w:val="00B72C17"/>
    <w:rsid w:val="00B7699D"/>
    <w:rsid w:val="00B835A8"/>
    <w:rsid w:val="00B873F9"/>
    <w:rsid w:val="00B87E48"/>
    <w:rsid w:val="00B90A0F"/>
    <w:rsid w:val="00B91F71"/>
    <w:rsid w:val="00B929BC"/>
    <w:rsid w:val="00B967CF"/>
    <w:rsid w:val="00BA3E42"/>
    <w:rsid w:val="00BA3F8D"/>
    <w:rsid w:val="00BA43C2"/>
    <w:rsid w:val="00BA66C0"/>
    <w:rsid w:val="00BA66F6"/>
    <w:rsid w:val="00BA6EA4"/>
    <w:rsid w:val="00BB4A27"/>
    <w:rsid w:val="00BC0273"/>
    <w:rsid w:val="00BC0359"/>
    <w:rsid w:val="00BC6043"/>
    <w:rsid w:val="00BC6056"/>
    <w:rsid w:val="00BC6AA8"/>
    <w:rsid w:val="00BD2C65"/>
    <w:rsid w:val="00BD3737"/>
    <w:rsid w:val="00BD57C6"/>
    <w:rsid w:val="00BD652B"/>
    <w:rsid w:val="00BE2CFE"/>
    <w:rsid w:val="00BE6C8C"/>
    <w:rsid w:val="00BF0279"/>
    <w:rsid w:val="00BF17F8"/>
    <w:rsid w:val="00BF1822"/>
    <w:rsid w:val="00BF77AA"/>
    <w:rsid w:val="00C02F16"/>
    <w:rsid w:val="00C05D09"/>
    <w:rsid w:val="00C07AEE"/>
    <w:rsid w:val="00C111EC"/>
    <w:rsid w:val="00C142B0"/>
    <w:rsid w:val="00C16DC9"/>
    <w:rsid w:val="00C172D5"/>
    <w:rsid w:val="00C20614"/>
    <w:rsid w:val="00C22074"/>
    <w:rsid w:val="00C230FB"/>
    <w:rsid w:val="00C233F9"/>
    <w:rsid w:val="00C271F4"/>
    <w:rsid w:val="00C36C27"/>
    <w:rsid w:val="00C45549"/>
    <w:rsid w:val="00C46E60"/>
    <w:rsid w:val="00C47A40"/>
    <w:rsid w:val="00C500D8"/>
    <w:rsid w:val="00C52A77"/>
    <w:rsid w:val="00C54779"/>
    <w:rsid w:val="00C56F4F"/>
    <w:rsid w:val="00C6091C"/>
    <w:rsid w:val="00C64C12"/>
    <w:rsid w:val="00C6595D"/>
    <w:rsid w:val="00C665A3"/>
    <w:rsid w:val="00C70C81"/>
    <w:rsid w:val="00C74652"/>
    <w:rsid w:val="00C74F38"/>
    <w:rsid w:val="00C76982"/>
    <w:rsid w:val="00C76B1E"/>
    <w:rsid w:val="00C77CC2"/>
    <w:rsid w:val="00C83DE2"/>
    <w:rsid w:val="00C84037"/>
    <w:rsid w:val="00C864C9"/>
    <w:rsid w:val="00C902DC"/>
    <w:rsid w:val="00C910A1"/>
    <w:rsid w:val="00C943EC"/>
    <w:rsid w:val="00CA11D8"/>
    <w:rsid w:val="00CA4DA0"/>
    <w:rsid w:val="00CA5256"/>
    <w:rsid w:val="00CB1990"/>
    <w:rsid w:val="00CB27C5"/>
    <w:rsid w:val="00CB34EF"/>
    <w:rsid w:val="00CB6747"/>
    <w:rsid w:val="00CC161F"/>
    <w:rsid w:val="00CC32DC"/>
    <w:rsid w:val="00CC4B6D"/>
    <w:rsid w:val="00CC55C9"/>
    <w:rsid w:val="00CD2222"/>
    <w:rsid w:val="00CD377F"/>
    <w:rsid w:val="00CD6BDB"/>
    <w:rsid w:val="00CD6FA8"/>
    <w:rsid w:val="00CE00D8"/>
    <w:rsid w:val="00CE10DE"/>
    <w:rsid w:val="00CE5EAA"/>
    <w:rsid w:val="00D0079E"/>
    <w:rsid w:val="00D024B1"/>
    <w:rsid w:val="00D042A0"/>
    <w:rsid w:val="00D06182"/>
    <w:rsid w:val="00D11B48"/>
    <w:rsid w:val="00D12807"/>
    <w:rsid w:val="00D1372B"/>
    <w:rsid w:val="00D1512B"/>
    <w:rsid w:val="00D168C0"/>
    <w:rsid w:val="00D22486"/>
    <w:rsid w:val="00D234F2"/>
    <w:rsid w:val="00D23E42"/>
    <w:rsid w:val="00D25E7A"/>
    <w:rsid w:val="00D26CFF"/>
    <w:rsid w:val="00D31CD0"/>
    <w:rsid w:val="00D33BC5"/>
    <w:rsid w:val="00D33DD9"/>
    <w:rsid w:val="00D36B7E"/>
    <w:rsid w:val="00D416DB"/>
    <w:rsid w:val="00D41B3C"/>
    <w:rsid w:val="00D41CFF"/>
    <w:rsid w:val="00D5074E"/>
    <w:rsid w:val="00D5133E"/>
    <w:rsid w:val="00D60BBF"/>
    <w:rsid w:val="00D6158A"/>
    <w:rsid w:val="00D65A19"/>
    <w:rsid w:val="00D66378"/>
    <w:rsid w:val="00D70238"/>
    <w:rsid w:val="00D71883"/>
    <w:rsid w:val="00D71AFF"/>
    <w:rsid w:val="00D71F69"/>
    <w:rsid w:val="00D74658"/>
    <w:rsid w:val="00D74A98"/>
    <w:rsid w:val="00D75EB4"/>
    <w:rsid w:val="00D75EE8"/>
    <w:rsid w:val="00D83EB8"/>
    <w:rsid w:val="00D87F53"/>
    <w:rsid w:val="00D9020E"/>
    <w:rsid w:val="00D9112A"/>
    <w:rsid w:val="00D91A56"/>
    <w:rsid w:val="00D9558D"/>
    <w:rsid w:val="00D95EC1"/>
    <w:rsid w:val="00D9771E"/>
    <w:rsid w:val="00D97F3A"/>
    <w:rsid w:val="00DA36A0"/>
    <w:rsid w:val="00DA4AEF"/>
    <w:rsid w:val="00DA5BE8"/>
    <w:rsid w:val="00DA682F"/>
    <w:rsid w:val="00DA6CDD"/>
    <w:rsid w:val="00DA6ED6"/>
    <w:rsid w:val="00DB01C6"/>
    <w:rsid w:val="00DB3F38"/>
    <w:rsid w:val="00DC2FB4"/>
    <w:rsid w:val="00DD0564"/>
    <w:rsid w:val="00DD50BF"/>
    <w:rsid w:val="00DD7A96"/>
    <w:rsid w:val="00DE0C88"/>
    <w:rsid w:val="00DE6F62"/>
    <w:rsid w:val="00DE78BC"/>
    <w:rsid w:val="00DF1870"/>
    <w:rsid w:val="00DF20FB"/>
    <w:rsid w:val="00DF22E6"/>
    <w:rsid w:val="00DF4716"/>
    <w:rsid w:val="00DF533B"/>
    <w:rsid w:val="00DF58CC"/>
    <w:rsid w:val="00E00804"/>
    <w:rsid w:val="00E07424"/>
    <w:rsid w:val="00E10FF9"/>
    <w:rsid w:val="00E155AA"/>
    <w:rsid w:val="00E1563D"/>
    <w:rsid w:val="00E20D3A"/>
    <w:rsid w:val="00E2401A"/>
    <w:rsid w:val="00E25B80"/>
    <w:rsid w:val="00E30598"/>
    <w:rsid w:val="00E35DA4"/>
    <w:rsid w:val="00E37CA4"/>
    <w:rsid w:val="00E51EB2"/>
    <w:rsid w:val="00E55B3F"/>
    <w:rsid w:val="00E602E8"/>
    <w:rsid w:val="00E61039"/>
    <w:rsid w:val="00E630E5"/>
    <w:rsid w:val="00E6511E"/>
    <w:rsid w:val="00E66AAA"/>
    <w:rsid w:val="00E67D25"/>
    <w:rsid w:val="00E71501"/>
    <w:rsid w:val="00E7342D"/>
    <w:rsid w:val="00E802A3"/>
    <w:rsid w:val="00E81DE2"/>
    <w:rsid w:val="00E820DA"/>
    <w:rsid w:val="00E83409"/>
    <w:rsid w:val="00E83858"/>
    <w:rsid w:val="00E855B1"/>
    <w:rsid w:val="00E9174E"/>
    <w:rsid w:val="00EA20F1"/>
    <w:rsid w:val="00EA37B0"/>
    <w:rsid w:val="00EA3AD9"/>
    <w:rsid w:val="00EA5A1B"/>
    <w:rsid w:val="00EB0446"/>
    <w:rsid w:val="00EB05E8"/>
    <w:rsid w:val="00EB0FD1"/>
    <w:rsid w:val="00EB2FA3"/>
    <w:rsid w:val="00EC4C69"/>
    <w:rsid w:val="00EC6E91"/>
    <w:rsid w:val="00EC71E4"/>
    <w:rsid w:val="00EC7670"/>
    <w:rsid w:val="00ED1028"/>
    <w:rsid w:val="00ED10D5"/>
    <w:rsid w:val="00ED6A4E"/>
    <w:rsid w:val="00ED7E04"/>
    <w:rsid w:val="00EE1560"/>
    <w:rsid w:val="00EE2AD6"/>
    <w:rsid w:val="00EE2F01"/>
    <w:rsid w:val="00EE57F5"/>
    <w:rsid w:val="00EE5D9E"/>
    <w:rsid w:val="00EE770F"/>
    <w:rsid w:val="00EF205B"/>
    <w:rsid w:val="00EF297F"/>
    <w:rsid w:val="00EF34F8"/>
    <w:rsid w:val="00EF6F05"/>
    <w:rsid w:val="00F00C69"/>
    <w:rsid w:val="00F026BC"/>
    <w:rsid w:val="00F029C8"/>
    <w:rsid w:val="00F046F2"/>
    <w:rsid w:val="00F074DE"/>
    <w:rsid w:val="00F07861"/>
    <w:rsid w:val="00F0796C"/>
    <w:rsid w:val="00F13DF7"/>
    <w:rsid w:val="00F16863"/>
    <w:rsid w:val="00F16FC8"/>
    <w:rsid w:val="00F24866"/>
    <w:rsid w:val="00F277F2"/>
    <w:rsid w:val="00F27F01"/>
    <w:rsid w:val="00F32FC5"/>
    <w:rsid w:val="00F3556A"/>
    <w:rsid w:val="00F40FA0"/>
    <w:rsid w:val="00F418A9"/>
    <w:rsid w:val="00F42B66"/>
    <w:rsid w:val="00F4416A"/>
    <w:rsid w:val="00F46875"/>
    <w:rsid w:val="00F518CB"/>
    <w:rsid w:val="00F5400A"/>
    <w:rsid w:val="00F75A8F"/>
    <w:rsid w:val="00F765BC"/>
    <w:rsid w:val="00F77E08"/>
    <w:rsid w:val="00F811BA"/>
    <w:rsid w:val="00F8266E"/>
    <w:rsid w:val="00F828C6"/>
    <w:rsid w:val="00F8573C"/>
    <w:rsid w:val="00F91477"/>
    <w:rsid w:val="00F92FAA"/>
    <w:rsid w:val="00F95092"/>
    <w:rsid w:val="00FA1AF6"/>
    <w:rsid w:val="00FA1FBB"/>
    <w:rsid w:val="00FA4657"/>
    <w:rsid w:val="00FA63AB"/>
    <w:rsid w:val="00FB32B8"/>
    <w:rsid w:val="00FB35C2"/>
    <w:rsid w:val="00FB43E1"/>
    <w:rsid w:val="00FB7FE4"/>
    <w:rsid w:val="00FC219E"/>
    <w:rsid w:val="00FD0244"/>
    <w:rsid w:val="00FD456C"/>
    <w:rsid w:val="00FD5965"/>
    <w:rsid w:val="00FE3C98"/>
    <w:rsid w:val="00FF456E"/>
    <w:rsid w:val="00FF49DD"/>
    <w:rsid w:val="00FF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1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5092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4B1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95092"/>
    <w:rPr>
      <w:rFonts w:cs="Times New Roman"/>
      <w:sz w:val="24"/>
      <w:szCs w:val="24"/>
    </w:rPr>
  </w:style>
  <w:style w:type="character" w:styleId="a7">
    <w:name w:val="page number"/>
    <w:uiPriority w:val="99"/>
    <w:rsid w:val="004B1C19"/>
    <w:rPr>
      <w:rFonts w:cs="Times New Roman"/>
    </w:rPr>
  </w:style>
  <w:style w:type="paragraph" w:styleId="a8">
    <w:name w:val="Normal (Web)"/>
    <w:aliases w:val="Обычный (Web) Знак,Обычный (Web),Обычный (веб) Знак Знак Знак,Обычный (веб) Знак1,Обычный (Web) Знак1,Обычный (Web) Знак Знак Знак,Знак Знак Знак1,Знак Знак Знак1 Знак,Обычный (веб) Знак Знак,Знак"/>
    <w:basedOn w:val="a"/>
    <w:link w:val="a9"/>
    <w:uiPriority w:val="99"/>
    <w:rsid w:val="00013055"/>
    <w:pPr>
      <w:spacing w:before="100" w:beforeAutospacing="1" w:after="100" w:afterAutospacing="1"/>
    </w:pPr>
    <w:rPr>
      <w:szCs w:val="20"/>
    </w:rPr>
  </w:style>
  <w:style w:type="paragraph" w:styleId="aa">
    <w:name w:val="Body Text Indent"/>
    <w:basedOn w:val="a"/>
    <w:link w:val="ab"/>
    <w:uiPriority w:val="99"/>
    <w:rsid w:val="00954B93"/>
    <w:pPr>
      <w:ind w:firstLine="70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F95092"/>
    <w:rPr>
      <w:rFonts w:cs="Times New Roman"/>
      <w:sz w:val="24"/>
      <w:szCs w:val="24"/>
    </w:rPr>
  </w:style>
  <w:style w:type="character" w:customStyle="1" w:styleId="a9">
    <w:name w:val="Обычный (веб) Знак"/>
    <w:aliases w:val="Обычный (Web) Знак Знак,Обычный (Web) Знак2,Обычный (веб) Знак Знак Знак Знак,Обычный (веб) Знак1 Знак,Обычный (Web) Знак1 Знак,Обычный (Web) Знак Знак Знак Знак,Знак Знак Знак1 Знак1,Знак Знак Знак1 Знак Знак,Знак Знак1"/>
    <w:link w:val="a8"/>
    <w:uiPriority w:val="99"/>
    <w:locked/>
    <w:rsid w:val="00876D0E"/>
    <w:rPr>
      <w:sz w:val="24"/>
      <w:lang w:val="ru-RU" w:eastAsia="ru-RU"/>
    </w:rPr>
  </w:style>
  <w:style w:type="character" w:customStyle="1" w:styleId="ac">
    <w:name w:val="Знак Знак"/>
    <w:uiPriority w:val="99"/>
    <w:locked/>
    <w:rsid w:val="00BA66F6"/>
    <w:rPr>
      <w:sz w:val="24"/>
      <w:lang w:val="ru-RU" w:eastAsia="ru-RU"/>
    </w:rPr>
  </w:style>
  <w:style w:type="paragraph" w:styleId="ad">
    <w:name w:val="List Paragraph"/>
    <w:basedOn w:val="a"/>
    <w:uiPriority w:val="99"/>
    <w:qFormat/>
    <w:rsid w:val="007A7740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D615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1A16B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uiPriority w:val="99"/>
    <w:rsid w:val="00804A6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46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31">
    <w:name w:val="Основной текст 31"/>
    <w:basedOn w:val="a"/>
    <w:uiPriority w:val="99"/>
    <w:rsid w:val="006730D9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4F54C7-29E8-4136-97C2-D84E7324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Демография</vt:lpstr>
    </vt:vector>
  </TitlesOfParts>
  <Company>Администрация района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Демография</dc:title>
  <dc:creator>экономика</dc:creator>
  <cp:lastModifiedBy>bobrovka</cp:lastModifiedBy>
  <cp:revision>11</cp:revision>
  <cp:lastPrinted>2023-03-15T04:00:00Z</cp:lastPrinted>
  <dcterms:created xsi:type="dcterms:W3CDTF">2020-11-26T04:12:00Z</dcterms:created>
  <dcterms:modified xsi:type="dcterms:W3CDTF">2023-03-15T04:00:00Z</dcterms:modified>
</cp:coreProperties>
</file>